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56" w:type="dxa"/>
        <w:tblInd w:w="15" w:type="dxa"/>
        <w:tblLayout w:type="fixed"/>
        <w:tblCellMar>
          <w:left w:w="15" w:type="dxa"/>
          <w:right w:w="15" w:type="dxa"/>
        </w:tblCellMar>
        <w:tblLook w:val="0000"/>
      </w:tblPr>
      <w:tblGrid>
        <w:gridCol w:w="9956"/>
      </w:tblGrid>
      <w:tr w:rsidR="003A6A95" w:rsidRPr="003C568D" w:rsidTr="00560C0A">
        <w:trPr>
          <w:trHeight w:val="240"/>
        </w:trPr>
        <w:tc>
          <w:tcPr>
            <w:tcW w:w="9956" w:type="dxa"/>
            <w:tcBorders>
              <w:top w:val="nil"/>
              <w:left w:val="nil"/>
              <w:bottom w:val="nil"/>
              <w:right w:val="nil"/>
            </w:tcBorders>
            <w:shd w:val="clear" w:color="auto" w:fill="FFFFFF"/>
          </w:tcPr>
          <w:p w:rsidR="003A6A95" w:rsidRPr="003C568D" w:rsidRDefault="00FF5E30" w:rsidP="00560C0A">
            <w:pPr>
              <w:autoSpaceDN w:val="0"/>
              <w:adjustRightInd w:val="0"/>
              <w:spacing w:line="276" w:lineRule="exact"/>
              <w:ind w:left="15" w:right="15"/>
              <w:jc w:val="center"/>
              <w:rPr>
                <w:rFonts w:ascii="Times New Roman" w:hAnsi="Times New Roman"/>
                <w:sz w:val="24"/>
                <w:szCs w:val="24"/>
              </w:rPr>
            </w:pPr>
            <w:r w:rsidRPr="00FF5E30">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2" type="#_x0000_t75" style="position:absolute;left:0;text-align:left;margin-left:0;margin-top:0;width:200.25pt;height:74.25pt;z-index:251659264;mso-position-horizontal:absolute;mso-position-horizontal-relative:page;mso-position-vertical:top;mso-position-vertical-relative:page" o:allowincell="f">
                  <v:imagedata r:id="rId5" o:title="signature"/>
                  <w10:wrap anchorx="page" anchory="page"/>
                </v:shape>
              </w:pict>
            </w:r>
          </w:p>
        </w:tc>
      </w:tr>
      <w:tr w:rsidR="003A6A95" w:rsidRPr="003C568D" w:rsidTr="00560C0A">
        <w:trPr>
          <w:trHeight w:val="240"/>
        </w:trPr>
        <w:tc>
          <w:tcPr>
            <w:tcW w:w="9956" w:type="dxa"/>
            <w:tcBorders>
              <w:top w:val="nil"/>
              <w:left w:val="nil"/>
              <w:bottom w:val="nil"/>
              <w:right w:val="nil"/>
            </w:tcBorders>
            <w:shd w:val="clear" w:color="auto" w:fill="FFFFFF"/>
          </w:tcPr>
          <w:p w:rsidR="003A6A95" w:rsidRPr="003C568D" w:rsidRDefault="003A6A95" w:rsidP="00B72DF9">
            <w:pPr>
              <w:autoSpaceDN w:val="0"/>
              <w:adjustRightInd w:val="0"/>
              <w:spacing w:line="276" w:lineRule="exact"/>
              <w:ind w:left="15" w:right="15"/>
              <w:jc w:val="center"/>
              <w:rPr>
                <w:rFonts w:ascii="Times New Roman" w:hAnsi="Times New Roman"/>
                <w:sz w:val="24"/>
                <w:szCs w:val="24"/>
              </w:rPr>
            </w:pPr>
            <w:r w:rsidRPr="003C568D">
              <w:rPr>
                <w:rFonts w:ascii="Times New Roman" w:hAnsi="Times New Roman"/>
                <w:sz w:val="24"/>
                <w:szCs w:val="24"/>
              </w:rPr>
              <w:t>Частное учреждение образовательная организация высшего образования</w:t>
            </w:r>
            <w:r w:rsidRPr="003C568D">
              <w:rPr>
                <w:rFonts w:ascii="Times New Roman" w:hAnsi="Times New Roman"/>
                <w:sz w:val="24"/>
                <w:szCs w:val="24"/>
              </w:rPr>
              <w:br/>
              <w:t>«Омская гуманитарная академия»</w:t>
            </w:r>
          </w:p>
          <w:p w:rsidR="003A6A95" w:rsidRPr="003C568D" w:rsidRDefault="003A6A95" w:rsidP="00B72DF9">
            <w:pPr>
              <w:jc w:val="center"/>
              <w:rPr>
                <w:rFonts w:ascii="Times New Roman" w:hAnsi="Times New Roman"/>
                <w:sz w:val="24"/>
                <w:szCs w:val="24"/>
              </w:rPr>
            </w:pPr>
            <w:r w:rsidRPr="003C568D">
              <w:rPr>
                <w:rFonts w:ascii="Times New Roman" w:hAnsi="Times New Roman"/>
                <w:sz w:val="24"/>
                <w:szCs w:val="24"/>
              </w:rPr>
              <w:t>Кафедра «Педагогики, психологии и социальной работы»</w:t>
            </w:r>
          </w:p>
          <w:p w:rsidR="003A6A95" w:rsidRPr="003C568D" w:rsidRDefault="003A6A95" w:rsidP="00560C0A">
            <w:pPr>
              <w:autoSpaceDN w:val="0"/>
              <w:adjustRightInd w:val="0"/>
              <w:spacing w:line="276" w:lineRule="exact"/>
              <w:ind w:left="15" w:right="15"/>
              <w:jc w:val="center"/>
              <w:rPr>
                <w:rFonts w:ascii="Times New Roman" w:hAnsi="Times New Roman"/>
                <w:sz w:val="24"/>
                <w:szCs w:val="24"/>
              </w:rPr>
            </w:pPr>
          </w:p>
        </w:tc>
      </w:tr>
    </w:tbl>
    <w:p w:rsidR="003A6A95" w:rsidRPr="003C568D" w:rsidRDefault="00FF5E30" w:rsidP="00C630E4">
      <w:pPr>
        <w:jc w:val="center"/>
        <w:rPr>
          <w:rFonts w:ascii="Times New Roman" w:hAnsi="Times New Roman"/>
          <w:sz w:val="24"/>
          <w:szCs w:val="24"/>
        </w:rPr>
      </w:pPr>
      <w:r w:rsidRPr="00FF5E30">
        <w:rPr>
          <w:noProof/>
          <w:sz w:val="24"/>
          <w:szCs w:val="24"/>
        </w:rPr>
        <w:pict>
          <v:shape id="Рисунок 3" o:spid="_x0000_i1025" type="#_x0000_t75" alt="logo_omga_215_150" style="width:161.25pt;height:110.25pt;visibility:visible">
            <v:imagedata r:id="rId6" o:title=""/>
          </v:shape>
        </w:pict>
      </w:r>
    </w:p>
    <w:p w:rsidR="003A6A95" w:rsidRPr="003C568D" w:rsidRDefault="003A6A95" w:rsidP="00C630E4">
      <w:pPr>
        <w:jc w:val="center"/>
        <w:rPr>
          <w:rFonts w:ascii="Times New Roman" w:hAnsi="Times New Roman"/>
          <w:sz w:val="24"/>
          <w:szCs w:val="24"/>
        </w:rPr>
      </w:pPr>
    </w:p>
    <w:p w:rsidR="003A6A95" w:rsidRPr="003C568D" w:rsidRDefault="003A6A95" w:rsidP="00C630E4">
      <w:pPr>
        <w:pStyle w:val="21"/>
        <w:tabs>
          <w:tab w:val="left" w:pos="284"/>
        </w:tabs>
        <w:spacing w:line="240" w:lineRule="auto"/>
        <w:ind w:left="284" w:right="55" w:hanging="284"/>
        <w:jc w:val="center"/>
        <w:rPr>
          <w:rFonts w:ascii="Times New Roman" w:hAnsi="Times New Roman"/>
          <w:sz w:val="24"/>
          <w:szCs w:val="24"/>
        </w:rPr>
      </w:pPr>
    </w:p>
    <w:p w:rsidR="003A6A95" w:rsidRPr="003C568D" w:rsidRDefault="00A036FD" w:rsidP="00795BAA">
      <w:pPr>
        <w:spacing w:line="360" w:lineRule="auto"/>
        <w:jc w:val="center"/>
        <w:outlineLvl w:val="1"/>
        <w:rPr>
          <w:rFonts w:ascii="Georgia" w:hAnsi="Georgia"/>
          <w:sz w:val="24"/>
          <w:szCs w:val="24"/>
        </w:rPr>
      </w:pPr>
      <w:r w:rsidRPr="00FD7E47">
        <w:rPr>
          <w:rFonts w:ascii="Times New Roman" w:hAnsi="Times New Roman"/>
          <w:b/>
          <w:sz w:val="28"/>
          <w:szCs w:val="28"/>
        </w:rPr>
        <w:t xml:space="preserve">МЕТОДИЧЕСКИЕ УКАЗАНИЯ ПРАКТИЧЕСКОЙ ПОДГОТОВКИ ПРИ РЕАЛИЗАЦИИ </w:t>
      </w:r>
      <w:r>
        <w:rPr>
          <w:rFonts w:ascii="Times New Roman" w:hAnsi="Times New Roman"/>
          <w:b/>
          <w:sz w:val="28"/>
          <w:szCs w:val="28"/>
        </w:rPr>
        <w:t>ПРОИЗВОДСТВЕННОЙ</w:t>
      </w:r>
      <w:r w:rsidRPr="00FD7E47">
        <w:rPr>
          <w:rFonts w:ascii="Times New Roman" w:hAnsi="Times New Roman"/>
          <w:b/>
          <w:sz w:val="28"/>
          <w:szCs w:val="28"/>
        </w:rPr>
        <w:t xml:space="preserve"> ПРАКТИКИ</w:t>
      </w:r>
    </w:p>
    <w:p w:rsidR="003A6A95" w:rsidRPr="003C568D" w:rsidRDefault="003A6A95" w:rsidP="00F0045E">
      <w:pPr>
        <w:spacing w:after="0" w:line="240" w:lineRule="auto"/>
        <w:jc w:val="center"/>
        <w:rPr>
          <w:rFonts w:ascii="Times New Roman" w:hAnsi="Times New Roman"/>
          <w:b/>
          <w:bCs/>
          <w:sz w:val="24"/>
          <w:szCs w:val="24"/>
        </w:rPr>
      </w:pPr>
      <w:r w:rsidRPr="003C568D">
        <w:rPr>
          <w:rFonts w:ascii="Times New Roman" w:hAnsi="Times New Roman"/>
          <w:b/>
          <w:bCs/>
          <w:sz w:val="24"/>
          <w:szCs w:val="24"/>
        </w:rPr>
        <w:t>ПРОИЗВОДСТВЕННАЯ (П</w:t>
      </w:r>
      <w:r w:rsidR="00D96A9D" w:rsidRPr="003C568D">
        <w:rPr>
          <w:rFonts w:ascii="Times New Roman" w:hAnsi="Times New Roman"/>
          <w:b/>
          <w:bCs/>
          <w:sz w:val="24"/>
          <w:szCs w:val="24"/>
        </w:rPr>
        <w:t>РЕДДИПЛОМН</w:t>
      </w:r>
      <w:r w:rsidRPr="003C568D">
        <w:rPr>
          <w:rFonts w:ascii="Times New Roman" w:hAnsi="Times New Roman"/>
          <w:b/>
          <w:bCs/>
          <w:sz w:val="24"/>
          <w:szCs w:val="24"/>
        </w:rPr>
        <w:t xml:space="preserve">АЯ) ПРАКТИКА </w:t>
      </w:r>
    </w:p>
    <w:p w:rsidR="003C568D" w:rsidRPr="003C568D" w:rsidRDefault="003C568D" w:rsidP="003C568D">
      <w:pPr>
        <w:suppressAutoHyphens/>
        <w:autoSpaceDN w:val="0"/>
        <w:spacing w:after="0" w:line="240" w:lineRule="auto"/>
        <w:jc w:val="center"/>
        <w:rPr>
          <w:rFonts w:ascii="Times New Roman" w:eastAsia="Calibri" w:hAnsi="Times New Roman"/>
          <w:color w:val="000000"/>
          <w:sz w:val="24"/>
          <w:szCs w:val="24"/>
        </w:rPr>
      </w:pPr>
      <w:r w:rsidRPr="003C568D">
        <w:rPr>
          <w:rFonts w:ascii="Times New Roman" w:eastAsia="Calibri" w:hAnsi="Times New Roman"/>
          <w:color w:val="000000"/>
          <w:sz w:val="24"/>
          <w:szCs w:val="24"/>
        </w:rPr>
        <w:t>Б2.В.01(Пд)</w:t>
      </w:r>
    </w:p>
    <w:p w:rsidR="003A6A95" w:rsidRPr="003C568D" w:rsidRDefault="003A6A95" w:rsidP="00795BAA">
      <w:pPr>
        <w:spacing w:after="0" w:line="240" w:lineRule="auto"/>
        <w:ind w:left="15" w:firstLine="708"/>
        <w:jc w:val="center"/>
        <w:rPr>
          <w:sz w:val="24"/>
          <w:szCs w:val="24"/>
        </w:rPr>
      </w:pPr>
    </w:p>
    <w:p w:rsidR="003A6A95" w:rsidRPr="003C568D" w:rsidRDefault="003A6A95" w:rsidP="00C630E4">
      <w:pPr>
        <w:pStyle w:val="5"/>
        <w:ind w:left="0" w:right="-330" w:firstLine="15"/>
        <w:rPr>
          <w:b w:val="0"/>
          <w:bCs w:val="0"/>
          <w:sz w:val="24"/>
          <w:szCs w:val="24"/>
        </w:rPr>
      </w:pPr>
    </w:p>
    <w:p w:rsidR="003A6A95" w:rsidRPr="003C568D" w:rsidRDefault="003A6A95" w:rsidP="00C630E4">
      <w:pPr>
        <w:pStyle w:val="5"/>
        <w:ind w:left="0" w:right="-330" w:firstLine="15"/>
        <w:rPr>
          <w:sz w:val="24"/>
          <w:szCs w:val="24"/>
        </w:rPr>
      </w:pPr>
    </w:p>
    <w:p w:rsidR="003A6A95" w:rsidRPr="003C568D" w:rsidRDefault="003A6A95" w:rsidP="00FD10DD">
      <w:pPr>
        <w:spacing w:line="288" w:lineRule="auto"/>
        <w:ind w:firstLine="567"/>
        <w:jc w:val="center"/>
        <w:rPr>
          <w:rFonts w:ascii="Times New Roman" w:hAnsi="Times New Roman"/>
          <w:b/>
          <w:sz w:val="24"/>
          <w:szCs w:val="24"/>
        </w:rPr>
      </w:pPr>
      <w:r w:rsidRPr="003C568D">
        <w:rPr>
          <w:rFonts w:ascii="Times New Roman" w:hAnsi="Times New Roman"/>
          <w:b/>
          <w:sz w:val="24"/>
          <w:szCs w:val="24"/>
        </w:rPr>
        <w:t>Бакалавриат по направлению подготовки</w:t>
      </w:r>
    </w:p>
    <w:p w:rsidR="003A6A95" w:rsidRPr="003C568D" w:rsidRDefault="003A6A95" w:rsidP="00FD10DD">
      <w:pPr>
        <w:spacing w:line="288" w:lineRule="auto"/>
        <w:ind w:firstLine="567"/>
        <w:jc w:val="center"/>
        <w:rPr>
          <w:rFonts w:ascii="Times New Roman" w:hAnsi="Times New Roman"/>
          <w:b/>
          <w:sz w:val="24"/>
          <w:szCs w:val="24"/>
        </w:rPr>
      </w:pPr>
      <w:r w:rsidRPr="003C568D">
        <w:rPr>
          <w:rFonts w:ascii="Times New Roman" w:hAnsi="Times New Roman"/>
          <w:b/>
          <w:sz w:val="24"/>
          <w:szCs w:val="24"/>
        </w:rPr>
        <w:t xml:space="preserve"> 44.03.01 Педагогическое образование</w:t>
      </w:r>
    </w:p>
    <w:p w:rsidR="003A6A95" w:rsidRPr="003C568D" w:rsidRDefault="003A6A95" w:rsidP="00FD10DD">
      <w:pPr>
        <w:spacing w:line="288" w:lineRule="auto"/>
        <w:ind w:firstLine="567"/>
        <w:jc w:val="center"/>
        <w:rPr>
          <w:rFonts w:ascii="Times New Roman" w:hAnsi="Times New Roman"/>
          <w:sz w:val="24"/>
          <w:szCs w:val="24"/>
        </w:rPr>
      </w:pPr>
      <w:r w:rsidRPr="003C568D">
        <w:rPr>
          <w:rFonts w:ascii="Times New Roman" w:hAnsi="Times New Roman"/>
          <w:b/>
          <w:sz w:val="24"/>
          <w:szCs w:val="24"/>
        </w:rPr>
        <w:t>Направленность (профиль) программы: «Русский язык»</w:t>
      </w:r>
    </w:p>
    <w:p w:rsidR="003A6A95" w:rsidRPr="003C568D" w:rsidRDefault="003A6A95" w:rsidP="00C630E4">
      <w:pPr>
        <w:ind w:right="-330" w:firstLine="15"/>
        <w:rPr>
          <w:rFonts w:ascii="Times New Roman" w:hAnsi="Times New Roman"/>
          <w:sz w:val="24"/>
          <w:szCs w:val="24"/>
        </w:rPr>
      </w:pPr>
    </w:p>
    <w:p w:rsidR="003A6A95" w:rsidRPr="003C568D" w:rsidRDefault="003A6A95" w:rsidP="00C630E4">
      <w:pPr>
        <w:ind w:right="-330" w:firstLine="15"/>
        <w:jc w:val="center"/>
        <w:rPr>
          <w:rFonts w:ascii="Times New Roman" w:hAnsi="Times New Roman"/>
          <w:sz w:val="24"/>
          <w:szCs w:val="24"/>
        </w:rPr>
      </w:pPr>
    </w:p>
    <w:p w:rsidR="003A6A95" w:rsidRPr="003C568D" w:rsidRDefault="003A6A95" w:rsidP="00C630E4">
      <w:pPr>
        <w:ind w:right="-330" w:firstLine="15"/>
        <w:jc w:val="center"/>
        <w:rPr>
          <w:rFonts w:ascii="Times New Roman" w:hAnsi="Times New Roman"/>
          <w:sz w:val="24"/>
          <w:szCs w:val="24"/>
        </w:rPr>
      </w:pPr>
    </w:p>
    <w:p w:rsidR="003A6A95" w:rsidRDefault="003A6A95" w:rsidP="00C630E4">
      <w:pPr>
        <w:ind w:right="-330" w:firstLine="15"/>
        <w:jc w:val="center"/>
        <w:rPr>
          <w:rFonts w:ascii="Times New Roman" w:hAnsi="Times New Roman"/>
          <w:sz w:val="24"/>
          <w:szCs w:val="24"/>
        </w:rPr>
      </w:pPr>
    </w:p>
    <w:p w:rsidR="003C568D" w:rsidRDefault="003C568D" w:rsidP="00C630E4">
      <w:pPr>
        <w:ind w:right="-330" w:firstLine="15"/>
        <w:jc w:val="center"/>
        <w:rPr>
          <w:rFonts w:ascii="Times New Roman" w:hAnsi="Times New Roman"/>
          <w:sz w:val="24"/>
          <w:szCs w:val="24"/>
        </w:rPr>
      </w:pPr>
    </w:p>
    <w:p w:rsidR="003C568D" w:rsidRPr="003C568D" w:rsidRDefault="003C568D" w:rsidP="00C630E4">
      <w:pPr>
        <w:ind w:right="-330" w:firstLine="15"/>
        <w:jc w:val="center"/>
        <w:rPr>
          <w:rFonts w:ascii="Times New Roman" w:hAnsi="Times New Roman"/>
          <w:sz w:val="24"/>
          <w:szCs w:val="24"/>
        </w:rPr>
      </w:pPr>
    </w:p>
    <w:p w:rsidR="003A6A95" w:rsidRPr="003C568D" w:rsidRDefault="003A6A95" w:rsidP="00C630E4">
      <w:pPr>
        <w:ind w:right="-330" w:firstLine="15"/>
        <w:jc w:val="center"/>
        <w:rPr>
          <w:rFonts w:ascii="Times New Roman" w:hAnsi="Times New Roman"/>
          <w:sz w:val="24"/>
          <w:szCs w:val="24"/>
        </w:rPr>
      </w:pPr>
    </w:p>
    <w:p w:rsidR="003A6A95" w:rsidRPr="003C568D" w:rsidRDefault="003A6A95" w:rsidP="00C630E4">
      <w:pPr>
        <w:ind w:right="-330" w:firstLine="15"/>
        <w:jc w:val="center"/>
        <w:rPr>
          <w:rFonts w:ascii="Times New Roman" w:hAnsi="Times New Roman"/>
          <w:sz w:val="24"/>
          <w:szCs w:val="24"/>
        </w:rPr>
      </w:pPr>
      <w:r w:rsidRPr="003C568D">
        <w:rPr>
          <w:rFonts w:ascii="Times New Roman" w:hAnsi="Times New Roman"/>
          <w:sz w:val="24"/>
          <w:szCs w:val="24"/>
        </w:rPr>
        <w:t>Омск, 20</w:t>
      </w:r>
      <w:r w:rsidR="00A15E48">
        <w:rPr>
          <w:rFonts w:ascii="Times New Roman" w:hAnsi="Times New Roman"/>
          <w:sz w:val="24"/>
          <w:szCs w:val="24"/>
        </w:rPr>
        <w:t>2</w:t>
      </w:r>
      <w:r w:rsidR="005A314B">
        <w:rPr>
          <w:rFonts w:ascii="Times New Roman" w:hAnsi="Times New Roman"/>
          <w:sz w:val="24"/>
          <w:szCs w:val="24"/>
        </w:rPr>
        <w:t>3</w:t>
      </w:r>
    </w:p>
    <w:p w:rsidR="003A6A95" w:rsidRPr="003C568D" w:rsidRDefault="003A6A95">
      <w:pPr>
        <w:rPr>
          <w:rFonts w:ascii="Times New Roman" w:hAnsi="Times New Roman"/>
          <w:sz w:val="24"/>
          <w:szCs w:val="24"/>
        </w:rPr>
      </w:pPr>
      <w:r w:rsidRPr="003C568D">
        <w:rPr>
          <w:rFonts w:ascii="Times New Roman" w:hAnsi="Times New Roman"/>
          <w:sz w:val="24"/>
          <w:szCs w:val="24"/>
        </w:rPr>
        <w:br w:type="page"/>
      </w:r>
    </w:p>
    <w:p w:rsidR="003A6A95" w:rsidRPr="003C568D" w:rsidRDefault="003A6A95" w:rsidP="00C630E4">
      <w:pPr>
        <w:ind w:right="-330" w:firstLine="15"/>
        <w:jc w:val="center"/>
        <w:rPr>
          <w:rFonts w:ascii="Times New Roman" w:hAnsi="Times New Roman"/>
          <w:sz w:val="24"/>
          <w:szCs w:val="24"/>
        </w:rPr>
      </w:pPr>
    </w:p>
    <w:p w:rsidR="003A6A95" w:rsidRPr="003C568D" w:rsidRDefault="003A6A95" w:rsidP="004043B1">
      <w:pPr>
        <w:tabs>
          <w:tab w:val="left" w:pos="0"/>
        </w:tabs>
        <w:ind w:firstLine="709"/>
        <w:rPr>
          <w:rFonts w:ascii="Times New Roman" w:hAnsi="Times New Roman"/>
          <w:sz w:val="24"/>
          <w:szCs w:val="24"/>
        </w:rPr>
      </w:pPr>
      <w:r w:rsidRPr="003C568D">
        <w:rPr>
          <w:rFonts w:ascii="Times New Roman" w:hAnsi="Times New Roman"/>
          <w:sz w:val="24"/>
          <w:szCs w:val="24"/>
        </w:rPr>
        <w:t>Составитель:</w:t>
      </w:r>
    </w:p>
    <w:p w:rsidR="003A6A95" w:rsidRPr="003C568D" w:rsidRDefault="003A6A95" w:rsidP="004043B1">
      <w:pPr>
        <w:tabs>
          <w:tab w:val="left" w:pos="0"/>
        </w:tabs>
        <w:ind w:firstLine="709"/>
        <w:rPr>
          <w:rFonts w:ascii="Times New Roman" w:hAnsi="Times New Roman"/>
          <w:sz w:val="24"/>
          <w:szCs w:val="24"/>
        </w:rPr>
      </w:pPr>
      <w:r w:rsidRPr="003C568D">
        <w:rPr>
          <w:rFonts w:ascii="Times New Roman" w:hAnsi="Times New Roman"/>
          <w:sz w:val="24"/>
          <w:szCs w:val="24"/>
        </w:rPr>
        <w:t xml:space="preserve">Доцент кафедры </w:t>
      </w:r>
      <w:r w:rsidRPr="003C568D">
        <w:rPr>
          <w:rFonts w:ascii="Times New Roman" w:hAnsi="Times New Roman"/>
          <w:color w:val="000000"/>
          <w:sz w:val="24"/>
          <w:szCs w:val="24"/>
        </w:rPr>
        <w:t>Педагогики, психологии и социальной работы,</w:t>
      </w:r>
      <w:r w:rsidRPr="003C568D">
        <w:rPr>
          <w:rFonts w:ascii="Times New Roman" w:hAnsi="Times New Roman"/>
          <w:sz w:val="24"/>
          <w:szCs w:val="24"/>
        </w:rPr>
        <w:t xml:space="preserve"> </w:t>
      </w:r>
    </w:p>
    <w:p w:rsidR="003A6A95" w:rsidRPr="003C568D" w:rsidRDefault="00A036FD" w:rsidP="004043B1">
      <w:pPr>
        <w:tabs>
          <w:tab w:val="left" w:pos="0"/>
        </w:tabs>
        <w:spacing w:line="360" w:lineRule="auto"/>
        <w:ind w:firstLine="709"/>
        <w:rPr>
          <w:rFonts w:ascii="Times New Roman" w:hAnsi="Times New Roman"/>
          <w:sz w:val="24"/>
          <w:szCs w:val="24"/>
        </w:rPr>
      </w:pPr>
      <w:r>
        <w:rPr>
          <w:rFonts w:ascii="Times New Roman" w:hAnsi="Times New Roman"/>
          <w:sz w:val="24"/>
          <w:szCs w:val="24"/>
        </w:rPr>
        <w:t xml:space="preserve">к.ф.н.  </w:t>
      </w:r>
      <w:r w:rsidR="003A6A95" w:rsidRPr="003C568D">
        <w:rPr>
          <w:rFonts w:ascii="Times New Roman" w:hAnsi="Times New Roman"/>
          <w:iCs/>
          <w:sz w:val="24"/>
          <w:szCs w:val="24"/>
        </w:rPr>
        <w:t>М.А. Безденежных</w:t>
      </w:r>
      <w:r w:rsidR="003A6A95" w:rsidRPr="003C568D">
        <w:rPr>
          <w:rFonts w:ascii="Times New Roman" w:hAnsi="Times New Roman"/>
          <w:sz w:val="24"/>
          <w:szCs w:val="24"/>
        </w:rPr>
        <w:t xml:space="preserve">   </w:t>
      </w:r>
    </w:p>
    <w:p w:rsidR="003A6A95" w:rsidRPr="003C568D" w:rsidRDefault="003A6A95" w:rsidP="004043B1">
      <w:pPr>
        <w:tabs>
          <w:tab w:val="left" w:pos="0"/>
        </w:tabs>
        <w:ind w:firstLine="709"/>
        <w:rPr>
          <w:rFonts w:ascii="Times New Roman" w:hAnsi="Times New Roman"/>
          <w:sz w:val="24"/>
          <w:szCs w:val="24"/>
        </w:rPr>
      </w:pPr>
      <w:r w:rsidRPr="003C568D">
        <w:rPr>
          <w:rFonts w:ascii="Times New Roman" w:hAnsi="Times New Roman"/>
          <w:sz w:val="24"/>
          <w:szCs w:val="24"/>
        </w:rPr>
        <w:t>Рекомендованы решением кафедры педагогики, психологии и социальной работы</w:t>
      </w:r>
    </w:p>
    <w:p w:rsidR="003A6A95" w:rsidRPr="003C568D" w:rsidRDefault="005A314B" w:rsidP="004043B1">
      <w:pPr>
        <w:tabs>
          <w:tab w:val="left" w:pos="0"/>
        </w:tabs>
        <w:spacing w:line="360" w:lineRule="auto"/>
        <w:ind w:firstLine="709"/>
        <w:rPr>
          <w:rFonts w:ascii="Times New Roman" w:hAnsi="Times New Roman"/>
          <w:sz w:val="24"/>
          <w:szCs w:val="24"/>
        </w:rPr>
      </w:pPr>
      <w:r>
        <w:rPr>
          <w:rFonts w:ascii="Times New Roman" w:hAnsi="Times New Roman"/>
          <w:sz w:val="24"/>
          <w:szCs w:val="24"/>
        </w:rPr>
        <w:t>Протокол от  24.03. 2023 г.  № 8</w:t>
      </w:r>
    </w:p>
    <w:p w:rsidR="003A6A95" w:rsidRPr="003C568D" w:rsidRDefault="003A6A95" w:rsidP="004043B1">
      <w:pPr>
        <w:tabs>
          <w:tab w:val="left" w:pos="0"/>
        </w:tabs>
        <w:spacing w:line="360" w:lineRule="auto"/>
        <w:ind w:firstLine="709"/>
        <w:rPr>
          <w:rFonts w:ascii="Times New Roman" w:hAnsi="Times New Roman"/>
          <w:sz w:val="24"/>
          <w:szCs w:val="24"/>
        </w:rPr>
      </w:pPr>
      <w:r w:rsidRPr="003C568D">
        <w:rPr>
          <w:rFonts w:ascii="Times New Roman" w:hAnsi="Times New Roman"/>
          <w:sz w:val="24"/>
          <w:szCs w:val="24"/>
        </w:rPr>
        <w:t xml:space="preserve">Зав. кафедрой  </w:t>
      </w:r>
      <w:r w:rsidR="00A036FD">
        <w:rPr>
          <w:rFonts w:ascii="Times New Roman" w:hAnsi="Times New Roman"/>
          <w:sz w:val="24"/>
          <w:szCs w:val="24"/>
        </w:rPr>
        <w:t xml:space="preserve">д.п.н., профессор  Е.В. Лопанова </w:t>
      </w:r>
      <w:r w:rsidRPr="003C568D">
        <w:rPr>
          <w:rFonts w:ascii="Times New Roman" w:hAnsi="Times New Roman"/>
          <w:sz w:val="24"/>
          <w:szCs w:val="24"/>
        </w:rPr>
        <w:t xml:space="preserve"> </w:t>
      </w:r>
    </w:p>
    <w:p w:rsidR="003A6A95" w:rsidRPr="003C568D" w:rsidRDefault="003A6A95" w:rsidP="000C6E15">
      <w:pPr>
        <w:pStyle w:val="af2"/>
        <w:spacing w:after="0"/>
        <w:ind w:left="0" w:firstLine="709"/>
        <w:jc w:val="both"/>
        <w:rPr>
          <w:rFonts w:ascii="Times New Roman" w:hAnsi="Times New Roman"/>
          <w:sz w:val="24"/>
          <w:szCs w:val="24"/>
        </w:rPr>
      </w:pPr>
      <w:r w:rsidRPr="003C568D">
        <w:rPr>
          <w:rFonts w:ascii="Times New Roman" w:hAnsi="Times New Roman"/>
          <w:sz w:val="24"/>
          <w:szCs w:val="24"/>
        </w:rPr>
        <w:t xml:space="preserve"> </w:t>
      </w:r>
    </w:p>
    <w:p w:rsidR="003A6A95" w:rsidRPr="003C568D" w:rsidRDefault="003A6A95" w:rsidP="00795BAA">
      <w:pPr>
        <w:pageBreakBefore/>
        <w:ind w:left="540"/>
        <w:jc w:val="center"/>
        <w:rPr>
          <w:rFonts w:ascii="Times New Roman" w:hAnsi="Times New Roman"/>
          <w:b/>
          <w:bCs/>
          <w:sz w:val="24"/>
          <w:szCs w:val="24"/>
        </w:rPr>
      </w:pPr>
      <w:r w:rsidRPr="003C568D">
        <w:rPr>
          <w:rFonts w:ascii="Times New Roman" w:hAnsi="Times New Roman"/>
          <w:b/>
          <w:bCs/>
          <w:sz w:val="24"/>
          <w:szCs w:val="24"/>
        </w:rPr>
        <w:lastRenderedPageBreak/>
        <w:t>СОДЕРЖАНИЕ</w:t>
      </w:r>
    </w:p>
    <w:p w:rsidR="003C568D" w:rsidRPr="00426652" w:rsidRDefault="003C568D" w:rsidP="003C568D">
      <w:pPr>
        <w:spacing w:after="0"/>
        <w:jc w:val="both"/>
        <w:rPr>
          <w:rFonts w:ascii="Times New Roman" w:hAnsi="Times New Roman"/>
          <w:sz w:val="24"/>
          <w:szCs w:val="24"/>
          <w:lang w:eastAsia="en-US"/>
        </w:rPr>
      </w:pPr>
      <w:r w:rsidRPr="00426652">
        <w:rPr>
          <w:rFonts w:ascii="Times New Roman" w:eastAsia="Calibri" w:hAnsi="Times New Roman"/>
          <w:sz w:val="24"/>
          <w:szCs w:val="24"/>
          <w:lang w:eastAsia="en-US"/>
        </w:rPr>
        <w:t>1. Общие положения</w:t>
      </w:r>
    </w:p>
    <w:p w:rsidR="003C568D" w:rsidRPr="00A72C90" w:rsidRDefault="003C568D" w:rsidP="003C568D">
      <w:pPr>
        <w:spacing w:after="0"/>
        <w:jc w:val="both"/>
        <w:rPr>
          <w:rFonts w:ascii="Times New Roman" w:hAnsi="Times New Roman"/>
          <w:sz w:val="24"/>
          <w:szCs w:val="24"/>
        </w:rPr>
      </w:pPr>
      <w:r w:rsidRPr="00426652">
        <w:rPr>
          <w:rFonts w:ascii="Times New Roman" w:eastAsia="Calibri" w:hAnsi="Times New Roman"/>
          <w:sz w:val="24"/>
          <w:szCs w:val="24"/>
          <w:lang w:eastAsia="en-US"/>
        </w:rPr>
        <w:t xml:space="preserve">2. </w:t>
      </w:r>
      <w:r w:rsidRPr="00426652">
        <w:rPr>
          <w:rFonts w:ascii="Times New Roman" w:eastAsia="Calibri" w:hAnsi="Times New Roman"/>
          <w:bCs/>
          <w:color w:val="000000"/>
          <w:sz w:val="24"/>
          <w:szCs w:val="24"/>
          <w:lang w:eastAsia="en-US"/>
        </w:rPr>
        <w:t xml:space="preserve">Цели и задачи </w:t>
      </w:r>
      <w:r w:rsidRPr="003C568D">
        <w:rPr>
          <w:rFonts w:ascii="Times New Roman" w:hAnsi="Times New Roman"/>
          <w:sz w:val="24"/>
          <w:szCs w:val="24"/>
        </w:rPr>
        <w:t>производственной (преддипломной) практики</w:t>
      </w:r>
    </w:p>
    <w:p w:rsidR="003C568D" w:rsidRDefault="003C568D" w:rsidP="003C568D">
      <w:pPr>
        <w:spacing w:after="0"/>
        <w:jc w:val="both"/>
        <w:rPr>
          <w:rFonts w:ascii="Times New Roman" w:eastAsia="Calibri" w:hAnsi="Times New Roman"/>
          <w:sz w:val="24"/>
          <w:szCs w:val="24"/>
          <w:lang w:eastAsia="en-US"/>
        </w:rPr>
      </w:pPr>
      <w:r w:rsidRPr="00426652">
        <w:rPr>
          <w:rFonts w:ascii="TimesNewRomanPS-BoldMT" w:hAnsi="TimesNewRomanPS-BoldMT"/>
          <w:bCs/>
          <w:sz w:val="24"/>
          <w:szCs w:val="24"/>
        </w:rPr>
        <w:t xml:space="preserve">3. </w:t>
      </w:r>
      <w:r w:rsidRPr="00426652">
        <w:rPr>
          <w:rFonts w:ascii="Times New Roman" w:hAnsi="Times New Roman"/>
          <w:bCs/>
          <w:sz w:val="24"/>
          <w:szCs w:val="24"/>
        </w:rPr>
        <w:t xml:space="preserve">Формы и способы проведения </w:t>
      </w:r>
      <w:r w:rsidRPr="003C568D">
        <w:rPr>
          <w:rFonts w:ascii="Times New Roman" w:eastAsia="Calibri" w:hAnsi="Times New Roman"/>
          <w:sz w:val="24"/>
          <w:szCs w:val="24"/>
          <w:lang w:eastAsia="en-US"/>
        </w:rPr>
        <w:t xml:space="preserve">производственной (преддипломной) практики </w:t>
      </w:r>
    </w:p>
    <w:p w:rsidR="003C568D" w:rsidRDefault="003C568D" w:rsidP="003C568D">
      <w:pPr>
        <w:spacing w:after="0"/>
        <w:jc w:val="both"/>
        <w:rPr>
          <w:rFonts w:ascii="Times New Roman" w:hAnsi="Times New Roman"/>
          <w:sz w:val="24"/>
          <w:szCs w:val="24"/>
        </w:rPr>
      </w:pPr>
      <w:r w:rsidRPr="00426652">
        <w:rPr>
          <w:rFonts w:ascii="Times New Roman" w:eastAsia="Calibri" w:hAnsi="Times New Roman"/>
          <w:bCs/>
          <w:color w:val="000000"/>
          <w:sz w:val="24"/>
          <w:szCs w:val="24"/>
          <w:lang w:eastAsia="en-US"/>
        </w:rPr>
        <w:t>4.</w:t>
      </w:r>
      <w:r w:rsidRPr="00426652">
        <w:rPr>
          <w:rFonts w:ascii="Times New Roman" w:eastAsia="Calibri" w:hAnsi="Times New Roman"/>
          <w:sz w:val="24"/>
          <w:szCs w:val="24"/>
          <w:lang w:eastAsia="en-US"/>
        </w:rPr>
        <w:t xml:space="preserve"> Организация </w:t>
      </w:r>
      <w:r w:rsidRPr="003C568D">
        <w:rPr>
          <w:rFonts w:ascii="Times New Roman" w:hAnsi="Times New Roman"/>
          <w:sz w:val="24"/>
          <w:szCs w:val="24"/>
        </w:rPr>
        <w:t xml:space="preserve">производственной (преддипломной) практики </w:t>
      </w:r>
    </w:p>
    <w:p w:rsidR="003C568D" w:rsidRDefault="003C568D" w:rsidP="003C568D">
      <w:pPr>
        <w:spacing w:after="0"/>
        <w:jc w:val="both"/>
        <w:rPr>
          <w:rFonts w:ascii="Times New Roman" w:hAnsi="Times New Roman"/>
          <w:sz w:val="24"/>
          <w:szCs w:val="24"/>
        </w:rPr>
      </w:pPr>
      <w:r w:rsidRPr="00426652">
        <w:rPr>
          <w:rFonts w:ascii="Times New Roman" w:eastAsia="Calibri" w:hAnsi="Times New Roman"/>
          <w:sz w:val="24"/>
          <w:szCs w:val="24"/>
          <w:lang w:eastAsia="en-US"/>
        </w:rPr>
        <w:t xml:space="preserve">5. Содержание </w:t>
      </w:r>
      <w:r w:rsidRPr="003C568D">
        <w:rPr>
          <w:rFonts w:ascii="Times New Roman" w:hAnsi="Times New Roman"/>
          <w:sz w:val="24"/>
          <w:szCs w:val="24"/>
        </w:rPr>
        <w:t xml:space="preserve">производственной (преддипломной) практики </w:t>
      </w:r>
    </w:p>
    <w:p w:rsidR="003C568D" w:rsidRDefault="003C568D" w:rsidP="003C568D">
      <w:pPr>
        <w:spacing w:after="0"/>
        <w:jc w:val="both"/>
        <w:rPr>
          <w:rFonts w:ascii="Times New Roman" w:eastAsia="Calibri" w:hAnsi="Times New Roman"/>
          <w:sz w:val="24"/>
          <w:szCs w:val="24"/>
          <w:lang w:eastAsia="en-US"/>
        </w:rPr>
      </w:pPr>
      <w:r w:rsidRPr="00426652">
        <w:rPr>
          <w:rFonts w:ascii="Times New Roman" w:eastAsia="Calibri" w:hAnsi="Times New Roman"/>
          <w:iCs/>
          <w:sz w:val="24"/>
          <w:szCs w:val="24"/>
          <w:lang w:eastAsia="en-US"/>
        </w:rPr>
        <w:t xml:space="preserve">6. </w:t>
      </w:r>
      <w:r w:rsidRPr="00426652">
        <w:rPr>
          <w:rFonts w:ascii="Times New Roman" w:eastAsia="Calibri" w:hAnsi="Times New Roman"/>
          <w:bCs/>
          <w:iCs/>
          <w:sz w:val="24"/>
          <w:szCs w:val="24"/>
          <w:lang w:eastAsia="en-US"/>
        </w:rPr>
        <w:t xml:space="preserve">Структура отчета </w:t>
      </w:r>
      <w:r w:rsidRPr="00426652">
        <w:rPr>
          <w:rFonts w:ascii="Times New Roman" w:eastAsia="Calibri" w:hAnsi="Times New Roman"/>
          <w:sz w:val="24"/>
          <w:szCs w:val="24"/>
          <w:lang w:eastAsia="en-US"/>
        </w:rPr>
        <w:t>по прохождению</w:t>
      </w:r>
      <w:r w:rsidRPr="00426652">
        <w:rPr>
          <w:rFonts w:ascii="Times New Roman" w:eastAsia="Calibri" w:hAnsi="Times New Roman"/>
          <w:bCs/>
          <w:iCs/>
          <w:sz w:val="24"/>
          <w:szCs w:val="24"/>
          <w:lang w:eastAsia="en-US"/>
        </w:rPr>
        <w:t xml:space="preserve"> </w:t>
      </w:r>
      <w:r w:rsidRPr="003C568D">
        <w:rPr>
          <w:rFonts w:ascii="Times New Roman" w:eastAsia="Calibri" w:hAnsi="Times New Roman"/>
          <w:sz w:val="24"/>
          <w:szCs w:val="24"/>
          <w:lang w:eastAsia="en-US"/>
        </w:rPr>
        <w:t xml:space="preserve">производственной (преддипломной) практики </w:t>
      </w:r>
    </w:p>
    <w:p w:rsidR="003C568D" w:rsidRPr="00426652" w:rsidRDefault="003C568D" w:rsidP="003C568D">
      <w:pPr>
        <w:spacing w:after="0"/>
        <w:jc w:val="both"/>
        <w:rPr>
          <w:rFonts w:ascii="Times New Roman" w:hAnsi="Times New Roman"/>
          <w:sz w:val="24"/>
          <w:szCs w:val="24"/>
          <w:lang w:eastAsia="en-US"/>
        </w:rPr>
      </w:pPr>
      <w:r w:rsidRPr="00426652">
        <w:rPr>
          <w:rFonts w:ascii="Times New Roman" w:eastAsia="Calibri" w:hAnsi="Times New Roman"/>
          <w:sz w:val="24"/>
          <w:szCs w:val="24"/>
          <w:lang w:eastAsia="en-US"/>
        </w:rPr>
        <w:t xml:space="preserve">7. </w:t>
      </w:r>
      <w:r w:rsidRPr="00426652">
        <w:rPr>
          <w:rFonts w:ascii="Times New Roman" w:eastAsia="Calibri" w:hAnsi="Times New Roman"/>
          <w:bCs/>
          <w:iCs/>
          <w:sz w:val="24"/>
          <w:szCs w:val="24"/>
          <w:lang w:eastAsia="en-US"/>
        </w:rPr>
        <w:t xml:space="preserve">Требования к оформлению отчета </w:t>
      </w:r>
      <w:r w:rsidRPr="00426652">
        <w:rPr>
          <w:rFonts w:ascii="Times New Roman" w:eastAsia="Calibri" w:hAnsi="Times New Roman"/>
          <w:sz w:val="24"/>
          <w:szCs w:val="24"/>
          <w:lang w:eastAsia="en-US"/>
        </w:rPr>
        <w:t>по</w:t>
      </w:r>
      <w:r w:rsidRPr="00426652">
        <w:rPr>
          <w:rFonts w:ascii="Times New Roman" w:eastAsia="Calibri" w:hAnsi="Times New Roman"/>
          <w:bCs/>
          <w:sz w:val="24"/>
          <w:szCs w:val="24"/>
          <w:lang w:eastAsia="en-US"/>
        </w:rPr>
        <w:t xml:space="preserve"> </w:t>
      </w:r>
      <w:r w:rsidRPr="003C568D">
        <w:rPr>
          <w:rFonts w:ascii="Times New Roman" w:hAnsi="Times New Roman"/>
          <w:sz w:val="24"/>
          <w:szCs w:val="24"/>
        </w:rPr>
        <w:t>производственной (преддипломной) практик</w:t>
      </w:r>
      <w:r>
        <w:rPr>
          <w:rFonts w:ascii="Times New Roman" w:hAnsi="Times New Roman"/>
          <w:sz w:val="24"/>
          <w:szCs w:val="24"/>
        </w:rPr>
        <w:t>е</w:t>
      </w:r>
      <w:r w:rsidRPr="003C568D">
        <w:rPr>
          <w:rFonts w:ascii="Times New Roman" w:hAnsi="Times New Roman"/>
          <w:sz w:val="24"/>
          <w:szCs w:val="24"/>
        </w:rPr>
        <w:t xml:space="preserve"> </w:t>
      </w:r>
      <w:r w:rsidRPr="00426652">
        <w:rPr>
          <w:rFonts w:ascii="Times New Roman" w:eastAsia="Calibri" w:hAnsi="Times New Roman"/>
          <w:sz w:val="24"/>
          <w:szCs w:val="24"/>
          <w:lang w:eastAsia="en-US"/>
        </w:rPr>
        <w:t>Приложения</w:t>
      </w:r>
    </w:p>
    <w:p w:rsidR="003C568D" w:rsidRPr="00A72C90" w:rsidRDefault="003C568D" w:rsidP="003C568D">
      <w:pPr>
        <w:ind w:right="-330" w:firstLine="540"/>
        <w:jc w:val="both"/>
        <w:rPr>
          <w:rFonts w:ascii="Times New Roman" w:hAnsi="Times New Roman"/>
          <w:sz w:val="24"/>
          <w:szCs w:val="24"/>
        </w:rPr>
      </w:pPr>
    </w:p>
    <w:p w:rsidR="003A6A95" w:rsidRPr="003C568D" w:rsidRDefault="003A6A95" w:rsidP="00C630E4">
      <w:pPr>
        <w:ind w:right="-330" w:firstLine="540"/>
        <w:jc w:val="both"/>
        <w:rPr>
          <w:rFonts w:ascii="Times New Roman" w:hAnsi="Times New Roman"/>
          <w:sz w:val="24"/>
          <w:szCs w:val="24"/>
        </w:rPr>
      </w:pPr>
    </w:p>
    <w:p w:rsidR="003A6A95" w:rsidRPr="003C568D" w:rsidRDefault="003A6A95" w:rsidP="00C630E4">
      <w:pPr>
        <w:ind w:right="-330" w:firstLine="15"/>
        <w:jc w:val="center"/>
        <w:rPr>
          <w:rFonts w:ascii="Times New Roman" w:hAnsi="Times New Roman"/>
          <w:sz w:val="24"/>
          <w:szCs w:val="24"/>
        </w:rPr>
      </w:pPr>
    </w:p>
    <w:p w:rsidR="003A6A95" w:rsidRPr="003C568D" w:rsidRDefault="003A6A95" w:rsidP="00C630E4">
      <w:pPr>
        <w:ind w:right="-330" w:firstLine="15"/>
        <w:jc w:val="center"/>
        <w:rPr>
          <w:rFonts w:ascii="Times New Roman" w:hAnsi="Times New Roman"/>
          <w:sz w:val="24"/>
          <w:szCs w:val="24"/>
        </w:rPr>
      </w:pPr>
    </w:p>
    <w:p w:rsidR="003A6A95" w:rsidRPr="003C568D" w:rsidRDefault="003A6A95">
      <w:pPr>
        <w:rPr>
          <w:rFonts w:ascii="Times New Roman" w:hAnsi="Times New Roman"/>
          <w:sz w:val="24"/>
          <w:szCs w:val="24"/>
        </w:rPr>
      </w:pPr>
    </w:p>
    <w:p w:rsidR="003A6A95" w:rsidRPr="003C568D" w:rsidRDefault="003A6A95">
      <w:pPr>
        <w:rPr>
          <w:rFonts w:ascii="Times New Roman" w:hAnsi="Times New Roman"/>
          <w:sz w:val="24"/>
          <w:szCs w:val="24"/>
        </w:rPr>
      </w:pPr>
    </w:p>
    <w:p w:rsidR="003A6A95" w:rsidRPr="003C568D" w:rsidRDefault="003A6A95">
      <w:pPr>
        <w:rPr>
          <w:rFonts w:ascii="Times New Roman" w:hAnsi="Times New Roman"/>
          <w:sz w:val="24"/>
          <w:szCs w:val="24"/>
        </w:rPr>
      </w:pPr>
    </w:p>
    <w:p w:rsidR="003A6A95" w:rsidRPr="003C568D" w:rsidRDefault="003A6A95">
      <w:pPr>
        <w:rPr>
          <w:rFonts w:ascii="Times New Roman" w:hAnsi="Times New Roman"/>
          <w:sz w:val="24"/>
          <w:szCs w:val="24"/>
        </w:rPr>
      </w:pPr>
    </w:p>
    <w:p w:rsidR="003A6A95" w:rsidRPr="003C568D" w:rsidRDefault="003A6A95">
      <w:pPr>
        <w:rPr>
          <w:rFonts w:ascii="Times New Roman" w:hAnsi="Times New Roman"/>
          <w:sz w:val="24"/>
          <w:szCs w:val="24"/>
        </w:rPr>
      </w:pPr>
    </w:p>
    <w:p w:rsidR="003A6A95" w:rsidRPr="003C568D" w:rsidRDefault="003A6A95">
      <w:pPr>
        <w:rPr>
          <w:rFonts w:ascii="Times New Roman" w:hAnsi="Times New Roman"/>
          <w:sz w:val="24"/>
          <w:szCs w:val="24"/>
        </w:rPr>
      </w:pPr>
    </w:p>
    <w:p w:rsidR="003A6A95" w:rsidRPr="003C568D" w:rsidRDefault="003A6A95">
      <w:pPr>
        <w:rPr>
          <w:rFonts w:ascii="Times New Roman" w:hAnsi="Times New Roman"/>
          <w:sz w:val="24"/>
          <w:szCs w:val="24"/>
        </w:rPr>
      </w:pPr>
    </w:p>
    <w:p w:rsidR="003A6A95" w:rsidRPr="003C568D" w:rsidRDefault="003A6A95">
      <w:pPr>
        <w:rPr>
          <w:rFonts w:ascii="Times New Roman" w:hAnsi="Times New Roman"/>
          <w:sz w:val="24"/>
          <w:szCs w:val="24"/>
        </w:rPr>
      </w:pPr>
    </w:p>
    <w:p w:rsidR="003A6A95" w:rsidRPr="003C568D" w:rsidRDefault="003A6A95">
      <w:pPr>
        <w:rPr>
          <w:rFonts w:ascii="Times New Roman" w:hAnsi="Times New Roman"/>
          <w:sz w:val="24"/>
          <w:szCs w:val="24"/>
        </w:rPr>
      </w:pPr>
    </w:p>
    <w:p w:rsidR="003A6A95" w:rsidRPr="003C568D" w:rsidRDefault="003A6A95">
      <w:pPr>
        <w:rPr>
          <w:rFonts w:ascii="Times New Roman" w:hAnsi="Times New Roman"/>
          <w:sz w:val="24"/>
          <w:szCs w:val="24"/>
        </w:rPr>
      </w:pPr>
    </w:p>
    <w:p w:rsidR="003A6A95" w:rsidRPr="003C568D" w:rsidRDefault="003A6A95">
      <w:pPr>
        <w:rPr>
          <w:rFonts w:ascii="Times New Roman" w:hAnsi="Times New Roman"/>
          <w:sz w:val="24"/>
          <w:szCs w:val="24"/>
        </w:rPr>
      </w:pPr>
    </w:p>
    <w:p w:rsidR="003A6A95" w:rsidRPr="003C568D" w:rsidRDefault="003A6A95">
      <w:pPr>
        <w:rPr>
          <w:rFonts w:ascii="Times New Roman" w:hAnsi="Times New Roman"/>
          <w:sz w:val="24"/>
          <w:szCs w:val="24"/>
        </w:rPr>
      </w:pPr>
    </w:p>
    <w:p w:rsidR="003A6A95" w:rsidRPr="003C568D" w:rsidRDefault="003A6A95">
      <w:pPr>
        <w:rPr>
          <w:rFonts w:ascii="Times New Roman" w:hAnsi="Times New Roman"/>
          <w:sz w:val="24"/>
          <w:szCs w:val="24"/>
        </w:rPr>
      </w:pPr>
    </w:p>
    <w:p w:rsidR="003A6A95" w:rsidRPr="003C568D" w:rsidRDefault="003A6A95">
      <w:pPr>
        <w:rPr>
          <w:rFonts w:ascii="Times New Roman" w:hAnsi="Times New Roman"/>
          <w:sz w:val="24"/>
          <w:szCs w:val="24"/>
        </w:rPr>
      </w:pPr>
    </w:p>
    <w:p w:rsidR="003A6A95" w:rsidRDefault="003A6A95">
      <w:pPr>
        <w:rPr>
          <w:rFonts w:ascii="Times New Roman" w:hAnsi="Times New Roman"/>
          <w:sz w:val="24"/>
          <w:szCs w:val="24"/>
        </w:rPr>
      </w:pPr>
    </w:p>
    <w:p w:rsidR="003C568D" w:rsidRDefault="003C568D">
      <w:pPr>
        <w:rPr>
          <w:rFonts w:ascii="Times New Roman" w:hAnsi="Times New Roman"/>
          <w:sz w:val="24"/>
          <w:szCs w:val="24"/>
        </w:rPr>
      </w:pPr>
    </w:p>
    <w:p w:rsidR="003C568D" w:rsidRPr="003C568D" w:rsidRDefault="003C568D">
      <w:pPr>
        <w:rPr>
          <w:rFonts w:ascii="Times New Roman" w:hAnsi="Times New Roman"/>
          <w:sz w:val="24"/>
          <w:szCs w:val="24"/>
        </w:rPr>
      </w:pPr>
    </w:p>
    <w:p w:rsidR="003A6A95" w:rsidRPr="003C568D" w:rsidRDefault="003A6A95" w:rsidP="00706A9C">
      <w:pPr>
        <w:ind w:right="-330" w:firstLine="540"/>
        <w:jc w:val="center"/>
        <w:rPr>
          <w:rFonts w:ascii="Times New Roman" w:hAnsi="Times New Roman"/>
          <w:b/>
          <w:sz w:val="24"/>
          <w:szCs w:val="24"/>
        </w:rPr>
      </w:pPr>
    </w:p>
    <w:p w:rsidR="003A6A95" w:rsidRPr="003C568D" w:rsidRDefault="003A6A95" w:rsidP="00706A9C">
      <w:pPr>
        <w:ind w:right="-330" w:firstLine="540"/>
        <w:jc w:val="center"/>
        <w:rPr>
          <w:rFonts w:ascii="Times New Roman" w:hAnsi="Times New Roman"/>
          <w:b/>
          <w:sz w:val="24"/>
          <w:szCs w:val="24"/>
        </w:rPr>
      </w:pPr>
    </w:p>
    <w:p w:rsidR="004F6D4B" w:rsidRPr="003C568D" w:rsidRDefault="004F6D4B" w:rsidP="00706A9C">
      <w:pPr>
        <w:ind w:right="-330" w:firstLine="540"/>
        <w:jc w:val="center"/>
        <w:rPr>
          <w:rFonts w:ascii="Times New Roman" w:hAnsi="Times New Roman"/>
          <w:b/>
          <w:sz w:val="24"/>
          <w:szCs w:val="24"/>
        </w:rPr>
      </w:pPr>
    </w:p>
    <w:p w:rsidR="003A6A95" w:rsidRPr="003C568D" w:rsidRDefault="003A6A95" w:rsidP="00A36DC0">
      <w:pPr>
        <w:ind w:right="-330" w:firstLine="540"/>
        <w:jc w:val="both"/>
        <w:rPr>
          <w:rFonts w:ascii="Times New Roman" w:hAnsi="Times New Roman"/>
          <w:b/>
          <w:sz w:val="24"/>
          <w:szCs w:val="24"/>
        </w:rPr>
      </w:pPr>
      <w:r w:rsidRPr="003C568D">
        <w:rPr>
          <w:rFonts w:ascii="Times New Roman" w:hAnsi="Times New Roman"/>
          <w:b/>
          <w:sz w:val="24"/>
          <w:szCs w:val="24"/>
        </w:rPr>
        <w:t>1. Общие положения</w:t>
      </w:r>
    </w:p>
    <w:p w:rsidR="00A36DC0" w:rsidRPr="003C568D" w:rsidRDefault="00A036FD" w:rsidP="00A36DC0">
      <w:pPr>
        <w:pStyle w:val="ac"/>
        <w:spacing w:before="0" w:beforeAutospacing="0" w:after="0" w:afterAutospacing="0"/>
        <w:ind w:firstLine="539"/>
        <w:jc w:val="both"/>
        <w:rPr>
          <w:color w:val="000000"/>
        </w:rPr>
      </w:pPr>
      <w:r>
        <w:t>Практическая подготовка в форме производственной</w:t>
      </w:r>
      <w:r w:rsidR="00D96A9D" w:rsidRPr="003C568D">
        <w:t xml:space="preserve"> (преддипломн</w:t>
      </w:r>
      <w:r>
        <w:t>ой</w:t>
      </w:r>
      <w:r w:rsidR="003A6A95" w:rsidRPr="003C568D">
        <w:t>) практик</w:t>
      </w:r>
      <w:r>
        <w:t>и</w:t>
      </w:r>
      <w:r w:rsidR="00556301" w:rsidRPr="003C568D">
        <w:t xml:space="preserve"> </w:t>
      </w:r>
      <w:r w:rsidR="003A6A95" w:rsidRPr="003C568D">
        <w:t>обучающихся по программе бакалавриата направления подготовки 44.03.01 «Педагогическое образование» направленность (профиль) подготовки «Русский язык» проводится в соответствии с ФГОС ВО, графиком учеб</w:t>
      </w:r>
      <w:r w:rsidR="00A36DC0" w:rsidRPr="003C568D">
        <w:t xml:space="preserve">ного процесса, учебным планом. </w:t>
      </w:r>
      <w:r>
        <w:t>Практическая подготовка в форме производственной</w:t>
      </w:r>
      <w:r w:rsidRPr="003C568D">
        <w:t xml:space="preserve"> (преддипломн</w:t>
      </w:r>
      <w:r>
        <w:t>ой</w:t>
      </w:r>
      <w:r w:rsidRPr="003C568D">
        <w:t>) практик</w:t>
      </w:r>
      <w:r>
        <w:t>и</w:t>
      </w:r>
      <w:r w:rsidR="00A36DC0" w:rsidRPr="003C568D">
        <w:rPr>
          <w:color w:val="000000"/>
        </w:rPr>
        <w:t xml:space="preserve"> является обязательной и представляет особый вид учебных занятий, непосредственно ориентированных на профессионально - практическую подготовку обучающихся.</w:t>
      </w:r>
    </w:p>
    <w:p w:rsidR="00A36DC0" w:rsidRDefault="00A36DC0" w:rsidP="00A36DC0">
      <w:pPr>
        <w:pStyle w:val="ac"/>
        <w:ind w:firstLine="539"/>
        <w:jc w:val="both"/>
        <w:rPr>
          <w:color w:val="000000"/>
        </w:rPr>
      </w:pPr>
      <w:r w:rsidRPr="003C568D">
        <w:rPr>
          <w:color w:val="000000"/>
        </w:rPr>
        <w:t xml:space="preserve"> </w:t>
      </w:r>
      <w:r w:rsidR="00A036FD">
        <w:t>Практическая подготовка в форме производственной</w:t>
      </w:r>
      <w:r w:rsidR="00A036FD" w:rsidRPr="003C568D">
        <w:t xml:space="preserve"> (преддипломн</w:t>
      </w:r>
      <w:r w:rsidR="00A036FD">
        <w:t>ой</w:t>
      </w:r>
      <w:r w:rsidR="00A036FD" w:rsidRPr="003C568D">
        <w:t>) практик</w:t>
      </w:r>
      <w:r w:rsidR="00A036FD">
        <w:t>и</w:t>
      </w:r>
      <w:r w:rsidRPr="003C568D">
        <w:rPr>
          <w:color w:val="000000"/>
        </w:rPr>
        <w:t xml:space="preserve">  – это вид учебной работы, направленный на расширение и закрепление теоретических знаний, полученных в процессе обучения, приобретение и совершенствование практических навыков по избранной образовательной программе, подготовку к будущей профессиональной деятельности. В ходе прохождения </w:t>
      </w:r>
      <w:r w:rsidR="00A036FD">
        <w:t>практической подготовки в форме производственной</w:t>
      </w:r>
      <w:r w:rsidR="00A036FD" w:rsidRPr="003C568D">
        <w:t xml:space="preserve"> (преддипломн</w:t>
      </w:r>
      <w:r w:rsidR="00A036FD">
        <w:t>ой</w:t>
      </w:r>
      <w:r w:rsidR="00A036FD" w:rsidRPr="003C568D">
        <w:t>) практик</w:t>
      </w:r>
      <w:r w:rsidR="00A036FD">
        <w:t>и</w:t>
      </w:r>
      <w:r w:rsidRPr="003C568D">
        <w:rPr>
          <w:color w:val="000000"/>
        </w:rPr>
        <w:t xml:space="preserve"> происходит закрепление знаний по филологическим и педагогическим дисциплинам, изучаемым в соответствии с учебным планом по направлению Педагогическое образование, вырабатываются практические навыки, которые способствуют комплексному формированию </w:t>
      </w:r>
      <w:r w:rsidR="00EF03C1" w:rsidRPr="003C568D">
        <w:rPr>
          <w:color w:val="000000"/>
        </w:rPr>
        <w:t>универсаль</w:t>
      </w:r>
      <w:r w:rsidRPr="003C568D">
        <w:rPr>
          <w:color w:val="000000"/>
        </w:rPr>
        <w:t>ных и профессиональных компетенций студентов.</w:t>
      </w:r>
    </w:p>
    <w:p w:rsidR="003C568D" w:rsidRPr="00485090" w:rsidRDefault="003C568D" w:rsidP="003C568D">
      <w:pPr>
        <w:spacing w:after="0" w:line="240" w:lineRule="auto"/>
        <w:ind w:firstLine="567"/>
        <w:jc w:val="both"/>
        <w:rPr>
          <w:rFonts w:ascii="Times New Roman" w:hAnsi="Times New Roman"/>
          <w:color w:val="000000"/>
          <w:sz w:val="24"/>
          <w:szCs w:val="24"/>
        </w:rPr>
      </w:pPr>
      <w:r w:rsidRPr="00485090">
        <w:rPr>
          <w:rFonts w:ascii="Times New Roman" w:hAnsi="Times New Roman"/>
          <w:color w:val="000000"/>
          <w:sz w:val="24"/>
          <w:szCs w:val="24"/>
        </w:rPr>
        <w:t>Раздел образовательной программы «Практика»</w:t>
      </w:r>
      <w:r w:rsidRPr="00485090">
        <w:rPr>
          <w:rFonts w:ascii="Times New Roman" w:hAnsi="Times New Roman"/>
          <w:sz w:val="24"/>
          <w:szCs w:val="24"/>
        </w:rPr>
        <w:t xml:space="preserve"> </w:t>
      </w:r>
      <w:r w:rsidRPr="00485090">
        <w:rPr>
          <w:rFonts w:ascii="Times New Roman" w:hAnsi="Times New Roman"/>
          <w:color w:val="000000"/>
          <w:sz w:val="24"/>
          <w:szCs w:val="24"/>
        </w:rPr>
        <w:t xml:space="preserve">реализуется в рамках   осуществления практической подготовки обучающихся. Практическая подготовка – это форма организации образовательной деятельности при освоении образовательной программы в условиях выполнения обучающимися определенных видов работ, связанных с будущей профессиональной деятельностью и направленных на формирование, закрепление, развитие практических навыков и компетенций по профилю </w:t>
      </w:r>
      <w:r w:rsidRPr="00485090">
        <w:rPr>
          <w:rFonts w:ascii="Times New Roman" w:hAnsi="Times New Roman"/>
          <w:sz w:val="24"/>
          <w:szCs w:val="24"/>
        </w:rPr>
        <w:t xml:space="preserve">подготовки «Русский язык» </w:t>
      </w:r>
      <w:r w:rsidRPr="00485090">
        <w:rPr>
          <w:rFonts w:ascii="Times New Roman" w:hAnsi="Times New Roman"/>
          <w:color w:val="000000"/>
          <w:sz w:val="24"/>
          <w:szCs w:val="24"/>
        </w:rPr>
        <w:t>(</w:t>
      </w:r>
      <w:r w:rsidRPr="00485090">
        <w:rPr>
          <w:rFonts w:ascii="Times New Roman" w:hAnsi="Times New Roman"/>
          <w:sz w:val="24"/>
          <w:szCs w:val="24"/>
        </w:rPr>
        <w:t>пункт 24 статьи 2</w:t>
      </w:r>
      <w:r w:rsidRPr="00485090">
        <w:rPr>
          <w:rFonts w:ascii="Times New Roman" w:hAnsi="Times New Roman"/>
          <w:color w:val="0000FF"/>
          <w:sz w:val="24"/>
          <w:szCs w:val="24"/>
        </w:rPr>
        <w:t xml:space="preserve"> </w:t>
      </w:r>
      <w:r w:rsidRPr="00485090">
        <w:rPr>
          <w:rFonts w:ascii="Times New Roman" w:hAnsi="Times New Roman"/>
          <w:color w:val="000000"/>
          <w:sz w:val="24"/>
          <w:szCs w:val="24"/>
        </w:rPr>
        <w:t xml:space="preserve">Федерального закона N 273-ФЗ). </w:t>
      </w:r>
    </w:p>
    <w:p w:rsidR="003C568D" w:rsidRPr="00485090" w:rsidRDefault="003C568D" w:rsidP="003C568D">
      <w:pPr>
        <w:spacing w:line="240" w:lineRule="auto"/>
        <w:ind w:firstLine="360"/>
        <w:contextualSpacing/>
        <w:jc w:val="both"/>
        <w:rPr>
          <w:rFonts w:ascii="Times New Roman" w:hAnsi="Times New Roman"/>
          <w:spacing w:val="-3"/>
          <w:sz w:val="24"/>
          <w:szCs w:val="24"/>
          <w:lang w:eastAsia="en-US"/>
        </w:rPr>
      </w:pPr>
      <w:r w:rsidRPr="00485090">
        <w:rPr>
          <w:rFonts w:ascii="Times New Roman" w:eastAsia="Calibri" w:hAnsi="Times New Roman"/>
          <w:color w:val="000000"/>
          <w:sz w:val="24"/>
          <w:szCs w:val="24"/>
          <w:lang w:eastAsia="en-US"/>
        </w:rPr>
        <w:t>Методические указания составлены</w:t>
      </w:r>
      <w:r w:rsidRPr="00485090">
        <w:rPr>
          <w:rFonts w:ascii="Times New Roman" w:eastAsia="Calibri" w:hAnsi="Times New Roman"/>
          <w:spacing w:val="-3"/>
          <w:sz w:val="24"/>
          <w:szCs w:val="24"/>
          <w:lang w:eastAsia="en-US"/>
        </w:rPr>
        <w:t xml:space="preserve"> </w:t>
      </w:r>
      <w:r w:rsidRPr="00485090">
        <w:rPr>
          <w:rFonts w:ascii="Times New Roman" w:hAnsi="Times New Roman"/>
          <w:sz w:val="24"/>
          <w:szCs w:val="24"/>
          <w:lang w:eastAsia="en-US"/>
        </w:rPr>
        <w:t>в соответствии с:</w:t>
      </w:r>
    </w:p>
    <w:p w:rsidR="003C568D" w:rsidRPr="00485090" w:rsidRDefault="003C568D" w:rsidP="003C568D">
      <w:pPr>
        <w:numPr>
          <w:ilvl w:val="0"/>
          <w:numId w:val="38"/>
        </w:numPr>
        <w:shd w:val="clear" w:color="auto" w:fill="FFFFFF"/>
        <w:spacing w:after="0" w:line="240" w:lineRule="auto"/>
        <w:contextualSpacing/>
        <w:jc w:val="both"/>
        <w:rPr>
          <w:rFonts w:ascii="Times New Roman" w:hAnsi="Times New Roman"/>
          <w:sz w:val="24"/>
          <w:szCs w:val="24"/>
        </w:rPr>
      </w:pPr>
      <w:r w:rsidRPr="00485090">
        <w:rPr>
          <w:rFonts w:ascii="Times New Roman" w:hAnsi="Times New Roman"/>
          <w:sz w:val="24"/>
          <w:szCs w:val="24"/>
        </w:rPr>
        <w:t xml:space="preserve">Федеральным законом  N 273-ФЗ - Федеральный закон от 29 декабря 2012 года N 273-ФЗ «Об образовании в Российской Федерации»; </w:t>
      </w:r>
    </w:p>
    <w:p w:rsidR="003C568D" w:rsidRPr="00485090" w:rsidRDefault="003C568D" w:rsidP="003C568D">
      <w:pPr>
        <w:numPr>
          <w:ilvl w:val="0"/>
          <w:numId w:val="38"/>
        </w:numPr>
        <w:shd w:val="clear" w:color="auto" w:fill="FFFFFF"/>
        <w:spacing w:after="0" w:line="240" w:lineRule="auto"/>
        <w:contextualSpacing/>
        <w:jc w:val="both"/>
        <w:rPr>
          <w:rFonts w:ascii="Times New Roman" w:hAnsi="Times New Roman"/>
          <w:sz w:val="24"/>
          <w:szCs w:val="24"/>
        </w:rPr>
      </w:pPr>
      <w:r w:rsidRPr="00485090">
        <w:rPr>
          <w:rFonts w:ascii="Times New Roman" w:hAnsi="Times New Roman"/>
          <w:sz w:val="24"/>
          <w:szCs w:val="24"/>
        </w:rPr>
        <w:t xml:space="preserve">Федеральным законом  N 403-ФЗ - Федеральный закон от 2 декабря 2019 г. N 403-ФЗ «О внесении изменений в Федеральный закон «Об образовании в Российской Федерации» и отдельные законодательные акты Российской Федерации»; </w:t>
      </w:r>
    </w:p>
    <w:p w:rsidR="003C568D" w:rsidRPr="00485090" w:rsidRDefault="003C568D" w:rsidP="003C568D">
      <w:pPr>
        <w:numPr>
          <w:ilvl w:val="0"/>
          <w:numId w:val="38"/>
        </w:numPr>
        <w:shd w:val="clear" w:color="auto" w:fill="FFFFFF"/>
        <w:spacing w:after="0" w:line="240" w:lineRule="auto"/>
        <w:contextualSpacing/>
        <w:jc w:val="both"/>
        <w:rPr>
          <w:rFonts w:ascii="Times New Roman" w:hAnsi="Times New Roman"/>
          <w:sz w:val="24"/>
          <w:szCs w:val="24"/>
        </w:rPr>
      </w:pPr>
      <w:r w:rsidRPr="00485090">
        <w:rPr>
          <w:rFonts w:ascii="Times New Roman" w:hAnsi="Times New Roman"/>
          <w:sz w:val="24"/>
          <w:szCs w:val="24"/>
        </w:rPr>
        <w:t>Приказом N 885/390, соответственно - Положением о практической подготовке обучающихся, утвержденным  приказом Министерства науки и высшего образования Российской Федерации и Министерства просвещения Российской Федерации от 5 августа 2020 г. N 885/390 (зарегистрированным  Министерством юстиции Российской Федерации 11 сентября 2020 г., регистрационный N 59</w:t>
      </w:r>
      <w:r>
        <w:rPr>
          <w:rFonts w:ascii="Times New Roman" w:hAnsi="Times New Roman"/>
          <w:sz w:val="24"/>
          <w:szCs w:val="24"/>
        </w:rPr>
        <w:t>778);</w:t>
      </w:r>
    </w:p>
    <w:p w:rsidR="003C568D" w:rsidRPr="00426652" w:rsidRDefault="003C568D" w:rsidP="003C568D">
      <w:pPr>
        <w:keepNext/>
        <w:keepLines/>
        <w:numPr>
          <w:ilvl w:val="0"/>
          <w:numId w:val="38"/>
        </w:numPr>
        <w:spacing w:after="0" w:line="240" w:lineRule="auto"/>
        <w:contextualSpacing/>
        <w:jc w:val="both"/>
        <w:outlineLvl w:val="1"/>
        <w:rPr>
          <w:sz w:val="24"/>
          <w:szCs w:val="24"/>
        </w:rPr>
      </w:pPr>
      <w:r w:rsidRPr="00485090">
        <w:rPr>
          <w:rFonts w:ascii="Times New Roman" w:hAnsi="Times New Roman"/>
          <w:sz w:val="24"/>
          <w:szCs w:val="24"/>
        </w:rPr>
        <w:t>Положением о практической подготовке обучающихся, осваивающих основные образовательные программы высшего образования – программы бакалавриата, программы магистратуры в ЧУОО ВО «Омская гуманитарная академия» (одобренным  на заседании Студенческого совета протокол № 2 от 28.09.2020 г, одобренным решением Ученого совета ЧУОО ВО «ОмГА» протокол № 2 от 28.09.2020 года, утвержденным  Председателем Ученого совета пр.</w:t>
      </w:r>
      <w:r>
        <w:rPr>
          <w:rFonts w:ascii="Times New Roman" w:hAnsi="Times New Roman"/>
          <w:sz w:val="24"/>
          <w:szCs w:val="24"/>
        </w:rPr>
        <w:t xml:space="preserve"> </w:t>
      </w:r>
      <w:r w:rsidRPr="00485090">
        <w:rPr>
          <w:rFonts w:ascii="Times New Roman" w:hAnsi="Times New Roman"/>
          <w:sz w:val="24"/>
          <w:szCs w:val="24"/>
        </w:rPr>
        <w:t xml:space="preserve">№ 122 от 28.09.2020 г).  </w:t>
      </w:r>
    </w:p>
    <w:p w:rsidR="003C568D" w:rsidRDefault="003C568D" w:rsidP="00A036FD">
      <w:pPr>
        <w:pStyle w:val="ac"/>
        <w:ind w:firstLine="539"/>
        <w:jc w:val="both"/>
        <w:rPr>
          <w:b/>
          <w:color w:val="000000"/>
        </w:rPr>
      </w:pPr>
      <w:r w:rsidRPr="003C568D">
        <w:rPr>
          <w:b/>
          <w:color w:val="000000"/>
        </w:rPr>
        <w:t xml:space="preserve">2. </w:t>
      </w:r>
      <w:r w:rsidRPr="003C568D">
        <w:rPr>
          <w:b/>
          <w:bCs/>
          <w:color w:val="000000"/>
        </w:rPr>
        <w:t xml:space="preserve">Цели и задачи </w:t>
      </w:r>
      <w:r w:rsidR="00A036FD" w:rsidRPr="00A036FD">
        <w:rPr>
          <w:b/>
          <w:color w:val="000000"/>
        </w:rPr>
        <w:t>практической подготовки в форме производственной (преддипломной) практики</w:t>
      </w:r>
    </w:p>
    <w:p w:rsidR="003C568D" w:rsidRPr="003C568D" w:rsidRDefault="003C568D" w:rsidP="003C568D">
      <w:pPr>
        <w:autoSpaceDE w:val="0"/>
        <w:autoSpaceDN w:val="0"/>
        <w:adjustRightInd w:val="0"/>
        <w:spacing w:after="0" w:line="240" w:lineRule="auto"/>
        <w:ind w:firstLine="360"/>
        <w:jc w:val="both"/>
        <w:rPr>
          <w:rFonts w:ascii="Times New Roman" w:hAnsi="Times New Roman"/>
          <w:color w:val="000000"/>
          <w:sz w:val="24"/>
          <w:szCs w:val="24"/>
        </w:rPr>
      </w:pPr>
      <w:r w:rsidRPr="003C568D">
        <w:rPr>
          <w:rFonts w:ascii="Times New Roman" w:hAnsi="Times New Roman"/>
          <w:color w:val="000000"/>
          <w:sz w:val="24"/>
          <w:szCs w:val="24"/>
        </w:rPr>
        <w:t xml:space="preserve">Б2.В.01(Пд) </w:t>
      </w:r>
      <w:r w:rsidR="00A036FD">
        <w:rPr>
          <w:rFonts w:ascii="Times New Roman" w:hAnsi="Times New Roman"/>
          <w:color w:val="000000"/>
          <w:sz w:val="24"/>
          <w:szCs w:val="24"/>
        </w:rPr>
        <w:t>Практическая подготовка</w:t>
      </w:r>
      <w:r w:rsidR="00A036FD" w:rsidRPr="00A036FD">
        <w:rPr>
          <w:rFonts w:ascii="Times New Roman" w:hAnsi="Times New Roman"/>
          <w:color w:val="000000"/>
          <w:sz w:val="24"/>
          <w:szCs w:val="24"/>
        </w:rPr>
        <w:t xml:space="preserve"> в форме производственной (преддипломной) практики</w:t>
      </w:r>
      <w:r w:rsidRPr="003C568D">
        <w:rPr>
          <w:rFonts w:ascii="Times New Roman" w:hAnsi="Times New Roman"/>
          <w:color w:val="000000"/>
          <w:sz w:val="24"/>
          <w:szCs w:val="24"/>
        </w:rPr>
        <w:t xml:space="preserve"> входит в Блок 2. Практика, </w:t>
      </w:r>
      <w:r w:rsidRPr="003C568D">
        <w:rPr>
          <w:rFonts w:ascii="Times New Roman" w:hAnsi="Times New Roman"/>
          <w:sz w:val="24"/>
          <w:szCs w:val="24"/>
        </w:rPr>
        <w:t xml:space="preserve">относящийся к Части, формируемой участниками образовательных отношений, образовательной программы бакалавриата. </w:t>
      </w:r>
      <w:r w:rsidRPr="003C568D">
        <w:rPr>
          <w:rFonts w:ascii="Times New Roman" w:hAnsi="Times New Roman"/>
          <w:color w:val="000000"/>
          <w:sz w:val="24"/>
          <w:szCs w:val="24"/>
        </w:rPr>
        <w:t xml:space="preserve">Производственной практике предшествует изучение дисциплин модуля здоровья и безопасности </w:t>
      </w:r>
      <w:r w:rsidRPr="003C568D">
        <w:rPr>
          <w:rFonts w:ascii="Times New Roman" w:hAnsi="Times New Roman"/>
          <w:color w:val="000000"/>
          <w:sz w:val="24"/>
          <w:szCs w:val="24"/>
        </w:rPr>
        <w:lastRenderedPageBreak/>
        <w:t>жизнедеятельности, коммуникативного, психолого-педагогического, предметно-методического модулей блока 1 «Дисциплины (модули)» ФГОС ВО. Преддипломная практика является логическим продолжением изучения дисциплин этих модулей и является основой для подготовки к государственной итоговой аттестации.</w:t>
      </w:r>
    </w:p>
    <w:p w:rsidR="003C568D" w:rsidRPr="003C568D" w:rsidRDefault="003C568D" w:rsidP="003C568D">
      <w:pPr>
        <w:autoSpaceDE w:val="0"/>
        <w:autoSpaceDN w:val="0"/>
        <w:adjustRightInd w:val="0"/>
        <w:spacing w:after="0" w:line="240" w:lineRule="auto"/>
        <w:ind w:firstLine="360"/>
        <w:jc w:val="both"/>
        <w:rPr>
          <w:rFonts w:ascii="Times New Roman" w:hAnsi="Times New Roman"/>
          <w:sz w:val="24"/>
          <w:szCs w:val="24"/>
        </w:rPr>
      </w:pPr>
    </w:p>
    <w:p w:rsidR="003C568D" w:rsidRPr="003C568D" w:rsidRDefault="003C568D" w:rsidP="003C568D">
      <w:pPr>
        <w:autoSpaceDE w:val="0"/>
        <w:autoSpaceDN w:val="0"/>
        <w:adjustRightInd w:val="0"/>
        <w:spacing w:after="0" w:line="240" w:lineRule="auto"/>
        <w:ind w:firstLine="360"/>
        <w:jc w:val="both"/>
        <w:rPr>
          <w:rFonts w:ascii="Times New Roman" w:hAnsi="Times New Roman"/>
          <w:sz w:val="24"/>
          <w:szCs w:val="24"/>
        </w:rPr>
      </w:pPr>
      <w:r w:rsidRPr="003C568D">
        <w:rPr>
          <w:rFonts w:ascii="Times New Roman" w:hAnsi="Times New Roman"/>
          <w:sz w:val="24"/>
          <w:szCs w:val="24"/>
        </w:rPr>
        <w:t>Реализуется на 4 курсе в 8 семестре (очная форма обучения), на 5 курсе в 9 семестре (заочная форма обучения).</w:t>
      </w:r>
    </w:p>
    <w:p w:rsidR="003C568D" w:rsidRPr="003C568D" w:rsidRDefault="003C568D" w:rsidP="003C568D">
      <w:pPr>
        <w:autoSpaceDE w:val="0"/>
        <w:autoSpaceDN w:val="0"/>
        <w:adjustRightInd w:val="0"/>
        <w:spacing w:after="0" w:line="240" w:lineRule="auto"/>
        <w:ind w:firstLine="360"/>
        <w:jc w:val="both"/>
        <w:rPr>
          <w:rFonts w:ascii="Times New Roman" w:hAnsi="Times New Roman"/>
          <w:sz w:val="24"/>
          <w:szCs w:val="24"/>
          <w:lang w:eastAsia="en-US"/>
        </w:rPr>
      </w:pPr>
      <w:r w:rsidRPr="003C568D">
        <w:rPr>
          <w:rFonts w:ascii="Times New Roman" w:hAnsi="Times New Roman"/>
          <w:color w:val="000000"/>
          <w:sz w:val="24"/>
          <w:szCs w:val="24"/>
        </w:rPr>
        <w:t xml:space="preserve">Общая трудоемкость практики 8 з.е., 288 ч. </w:t>
      </w:r>
    </w:p>
    <w:p w:rsidR="003C568D" w:rsidRDefault="003C568D" w:rsidP="004F6D4B">
      <w:pPr>
        <w:spacing w:after="0" w:line="240" w:lineRule="auto"/>
        <w:ind w:firstLine="567"/>
        <w:jc w:val="both"/>
        <w:rPr>
          <w:rFonts w:ascii="Times New Roman" w:hAnsi="Times New Roman"/>
          <w:i/>
          <w:iCs/>
          <w:sz w:val="24"/>
          <w:szCs w:val="24"/>
        </w:rPr>
      </w:pPr>
    </w:p>
    <w:p w:rsidR="003A6A95" w:rsidRPr="003C568D" w:rsidRDefault="003A6A95" w:rsidP="004F6D4B">
      <w:pPr>
        <w:spacing w:after="0" w:line="240" w:lineRule="auto"/>
        <w:ind w:firstLine="567"/>
        <w:jc w:val="both"/>
        <w:rPr>
          <w:rFonts w:ascii="Times New Roman" w:hAnsi="Times New Roman"/>
          <w:color w:val="000000"/>
          <w:sz w:val="24"/>
          <w:szCs w:val="24"/>
        </w:rPr>
      </w:pPr>
      <w:r w:rsidRPr="003C568D">
        <w:rPr>
          <w:rFonts w:ascii="Times New Roman" w:hAnsi="Times New Roman"/>
          <w:i/>
          <w:iCs/>
          <w:sz w:val="24"/>
          <w:szCs w:val="24"/>
        </w:rPr>
        <w:t xml:space="preserve">Целью </w:t>
      </w:r>
      <w:r w:rsidR="00A036FD" w:rsidRPr="00A036FD">
        <w:rPr>
          <w:rFonts w:ascii="Times New Roman" w:hAnsi="Times New Roman"/>
          <w:i/>
          <w:iCs/>
          <w:sz w:val="24"/>
          <w:szCs w:val="24"/>
        </w:rPr>
        <w:t>практической подготовки в форме производственной (преддипломной) практики</w:t>
      </w:r>
      <w:r w:rsidRPr="003C568D">
        <w:rPr>
          <w:rFonts w:ascii="Times New Roman" w:hAnsi="Times New Roman"/>
          <w:i/>
          <w:iCs/>
          <w:sz w:val="24"/>
          <w:szCs w:val="24"/>
        </w:rPr>
        <w:t xml:space="preserve"> является</w:t>
      </w:r>
      <w:r w:rsidRPr="003C568D">
        <w:rPr>
          <w:rFonts w:ascii="Times New Roman" w:hAnsi="Times New Roman"/>
          <w:color w:val="000000"/>
          <w:sz w:val="24"/>
          <w:szCs w:val="24"/>
        </w:rPr>
        <w:t xml:space="preserve"> </w:t>
      </w:r>
      <w:r w:rsidR="00A36DC0" w:rsidRPr="003C568D">
        <w:rPr>
          <w:rFonts w:ascii="Times New Roman" w:hAnsi="Times New Roman"/>
          <w:color w:val="000000"/>
          <w:sz w:val="24"/>
          <w:szCs w:val="24"/>
        </w:rPr>
        <w:t>совершенствование профильных знаний и умений на основе применения теоретических знаний, полученных в период обучения, проведение будущим бакалавром научного исследования в целях завершения подготовки выпускной квалификационной работы</w:t>
      </w:r>
      <w:r w:rsidR="004F6D4B" w:rsidRPr="003C568D">
        <w:rPr>
          <w:rFonts w:ascii="Times New Roman" w:hAnsi="Times New Roman"/>
          <w:color w:val="000000"/>
          <w:sz w:val="24"/>
          <w:szCs w:val="24"/>
        </w:rPr>
        <w:t>.</w:t>
      </w:r>
    </w:p>
    <w:p w:rsidR="003A6A95" w:rsidRPr="003C568D" w:rsidRDefault="003A6A95" w:rsidP="00174540">
      <w:pPr>
        <w:tabs>
          <w:tab w:val="left" w:pos="993"/>
        </w:tabs>
        <w:spacing w:after="0" w:line="240" w:lineRule="auto"/>
        <w:ind w:firstLine="709"/>
        <w:jc w:val="both"/>
        <w:rPr>
          <w:rFonts w:ascii="Times New Roman" w:hAnsi="Times New Roman"/>
          <w:bCs/>
          <w:i/>
          <w:sz w:val="24"/>
          <w:szCs w:val="24"/>
        </w:rPr>
      </w:pPr>
    </w:p>
    <w:p w:rsidR="003A6A95" w:rsidRPr="003C568D" w:rsidRDefault="003A6A95" w:rsidP="00174540">
      <w:pPr>
        <w:tabs>
          <w:tab w:val="left" w:pos="993"/>
        </w:tabs>
        <w:spacing w:after="0" w:line="240" w:lineRule="auto"/>
        <w:ind w:firstLine="709"/>
        <w:jc w:val="both"/>
        <w:rPr>
          <w:rFonts w:ascii="Times New Roman" w:hAnsi="Times New Roman"/>
          <w:bCs/>
          <w:i/>
          <w:sz w:val="24"/>
          <w:szCs w:val="24"/>
        </w:rPr>
      </w:pPr>
      <w:r w:rsidRPr="003C568D">
        <w:rPr>
          <w:rFonts w:ascii="Times New Roman" w:hAnsi="Times New Roman"/>
          <w:bCs/>
          <w:i/>
          <w:sz w:val="24"/>
          <w:szCs w:val="24"/>
        </w:rPr>
        <w:t xml:space="preserve">К задачам </w:t>
      </w:r>
      <w:r w:rsidR="00A036FD" w:rsidRPr="00A036FD">
        <w:rPr>
          <w:rFonts w:ascii="Times New Roman" w:hAnsi="Times New Roman"/>
          <w:bCs/>
          <w:i/>
          <w:sz w:val="24"/>
          <w:szCs w:val="24"/>
        </w:rPr>
        <w:t>практической подготовки в форме производственной (преддипломной) практики</w:t>
      </w:r>
      <w:r w:rsidRPr="003C568D">
        <w:rPr>
          <w:rFonts w:ascii="Times New Roman" w:hAnsi="Times New Roman"/>
          <w:bCs/>
          <w:i/>
          <w:sz w:val="24"/>
          <w:szCs w:val="24"/>
        </w:rPr>
        <w:t xml:space="preserve"> относятся:</w:t>
      </w:r>
    </w:p>
    <w:p w:rsidR="00FB0ACE" w:rsidRPr="003C568D" w:rsidRDefault="003A6A95" w:rsidP="00AE2ED1">
      <w:pPr>
        <w:pStyle w:val="60"/>
        <w:shd w:val="clear" w:color="auto" w:fill="auto"/>
        <w:tabs>
          <w:tab w:val="left" w:pos="1162"/>
        </w:tabs>
        <w:spacing w:line="240" w:lineRule="auto"/>
        <w:ind w:firstLine="709"/>
        <w:rPr>
          <w:bCs/>
          <w:sz w:val="24"/>
          <w:szCs w:val="24"/>
        </w:rPr>
      </w:pPr>
      <w:r w:rsidRPr="003C568D">
        <w:rPr>
          <w:color w:val="000000"/>
          <w:sz w:val="24"/>
          <w:szCs w:val="24"/>
        </w:rPr>
        <w:t xml:space="preserve">- Формирование навыков </w:t>
      </w:r>
      <w:r w:rsidR="00FB0ACE" w:rsidRPr="003C568D">
        <w:rPr>
          <w:bCs/>
          <w:sz w:val="24"/>
          <w:szCs w:val="24"/>
        </w:rPr>
        <w:t xml:space="preserve">осуществления поиска, критического анализа и синтеза информации, применения системного подхода для решения поставленных задач </w:t>
      </w:r>
    </w:p>
    <w:p w:rsidR="00FB0ACE" w:rsidRPr="003C568D" w:rsidRDefault="003A6A95" w:rsidP="00AE2ED1">
      <w:pPr>
        <w:pStyle w:val="60"/>
        <w:shd w:val="clear" w:color="auto" w:fill="auto"/>
        <w:tabs>
          <w:tab w:val="left" w:pos="1162"/>
        </w:tabs>
        <w:spacing w:line="240" w:lineRule="auto"/>
        <w:ind w:firstLine="709"/>
        <w:rPr>
          <w:bCs/>
          <w:sz w:val="24"/>
          <w:szCs w:val="24"/>
        </w:rPr>
      </w:pPr>
      <w:r w:rsidRPr="003C568D">
        <w:rPr>
          <w:color w:val="000000"/>
          <w:sz w:val="24"/>
          <w:szCs w:val="24"/>
        </w:rPr>
        <w:t xml:space="preserve">- Формирование навыков </w:t>
      </w:r>
      <w:r w:rsidRPr="003C568D">
        <w:rPr>
          <w:bCs/>
          <w:sz w:val="24"/>
          <w:szCs w:val="24"/>
        </w:rPr>
        <w:t xml:space="preserve"> </w:t>
      </w:r>
      <w:r w:rsidR="00FB0ACE" w:rsidRPr="003C568D">
        <w:rPr>
          <w:bCs/>
          <w:sz w:val="24"/>
          <w:szCs w:val="24"/>
        </w:rPr>
        <w:t xml:space="preserve">определения круга задач в рамках поставленной цели и выбора оптимальных способов их решения, исходя из действующих правовых норм, имеющихся ресурсов и ограничений </w:t>
      </w:r>
    </w:p>
    <w:p w:rsidR="003A6A95" w:rsidRPr="003C568D" w:rsidRDefault="003A6A95" w:rsidP="00AE2ED1">
      <w:pPr>
        <w:pStyle w:val="60"/>
        <w:shd w:val="clear" w:color="auto" w:fill="auto"/>
        <w:tabs>
          <w:tab w:val="left" w:pos="1162"/>
        </w:tabs>
        <w:spacing w:line="240" w:lineRule="auto"/>
        <w:ind w:firstLine="709"/>
        <w:rPr>
          <w:bCs/>
          <w:sz w:val="24"/>
          <w:szCs w:val="24"/>
        </w:rPr>
      </w:pPr>
      <w:r w:rsidRPr="003C568D">
        <w:rPr>
          <w:color w:val="000000"/>
          <w:sz w:val="24"/>
          <w:szCs w:val="24"/>
        </w:rPr>
        <w:t xml:space="preserve">- Формирование навыков </w:t>
      </w:r>
      <w:r w:rsidRPr="003C568D">
        <w:rPr>
          <w:bCs/>
          <w:sz w:val="24"/>
          <w:szCs w:val="24"/>
        </w:rPr>
        <w:t xml:space="preserve"> осуществления </w:t>
      </w:r>
      <w:r w:rsidR="00FB0ACE" w:rsidRPr="003C568D">
        <w:rPr>
          <w:bCs/>
          <w:sz w:val="24"/>
          <w:szCs w:val="24"/>
        </w:rPr>
        <w:t>социального взаимодействия и реализации своей роли в команде</w:t>
      </w:r>
    </w:p>
    <w:p w:rsidR="00A36DC0" w:rsidRPr="003C568D" w:rsidRDefault="003A6A95" w:rsidP="00AE2ED1">
      <w:pPr>
        <w:pStyle w:val="60"/>
        <w:shd w:val="clear" w:color="auto" w:fill="auto"/>
        <w:tabs>
          <w:tab w:val="left" w:pos="1162"/>
        </w:tabs>
        <w:spacing w:line="240" w:lineRule="auto"/>
        <w:ind w:firstLine="709"/>
        <w:rPr>
          <w:bCs/>
          <w:sz w:val="24"/>
          <w:szCs w:val="24"/>
        </w:rPr>
      </w:pPr>
      <w:r w:rsidRPr="003C568D">
        <w:rPr>
          <w:color w:val="000000"/>
          <w:sz w:val="24"/>
          <w:szCs w:val="24"/>
        </w:rPr>
        <w:t xml:space="preserve">- Формирование навыков </w:t>
      </w:r>
      <w:r w:rsidRPr="003C568D">
        <w:rPr>
          <w:bCs/>
          <w:sz w:val="24"/>
          <w:szCs w:val="24"/>
        </w:rPr>
        <w:t xml:space="preserve"> осуществления </w:t>
      </w:r>
      <w:r w:rsidR="00FB0ACE" w:rsidRPr="003C568D">
        <w:rPr>
          <w:bCs/>
          <w:sz w:val="24"/>
          <w:szCs w:val="24"/>
        </w:rPr>
        <w:t>деловой коммуникаци</w:t>
      </w:r>
      <w:r w:rsidR="00A36DC0" w:rsidRPr="003C568D">
        <w:rPr>
          <w:bCs/>
          <w:sz w:val="24"/>
          <w:szCs w:val="24"/>
        </w:rPr>
        <w:t>и</w:t>
      </w:r>
      <w:r w:rsidR="00FB0ACE" w:rsidRPr="003C568D">
        <w:rPr>
          <w:bCs/>
          <w:sz w:val="24"/>
          <w:szCs w:val="24"/>
        </w:rPr>
        <w:t xml:space="preserve"> в устной и письменной формах на государственном языке Российской Федерации и иностранном(ых) языке(ах)</w:t>
      </w:r>
    </w:p>
    <w:p w:rsidR="00A36DC0" w:rsidRPr="003C568D" w:rsidRDefault="003A6A95" w:rsidP="00AE2ED1">
      <w:pPr>
        <w:pStyle w:val="60"/>
        <w:shd w:val="clear" w:color="auto" w:fill="auto"/>
        <w:tabs>
          <w:tab w:val="left" w:pos="1162"/>
        </w:tabs>
        <w:spacing w:line="240" w:lineRule="auto"/>
        <w:ind w:firstLine="709"/>
        <w:rPr>
          <w:bCs/>
          <w:sz w:val="24"/>
          <w:szCs w:val="24"/>
        </w:rPr>
      </w:pPr>
      <w:r w:rsidRPr="003C568D">
        <w:rPr>
          <w:color w:val="000000"/>
          <w:sz w:val="24"/>
          <w:szCs w:val="24"/>
        </w:rPr>
        <w:t xml:space="preserve">- Формирование навыков </w:t>
      </w:r>
      <w:r w:rsidRPr="003C568D">
        <w:rPr>
          <w:bCs/>
          <w:sz w:val="24"/>
          <w:szCs w:val="24"/>
        </w:rPr>
        <w:t xml:space="preserve"> </w:t>
      </w:r>
      <w:r w:rsidR="00A36DC0" w:rsidRPr="003C568D">
        <w:rPr>
          <w:bCs/>
          <w:sz w:val="24"/>
          <w:szCs w:val="24"/>
        </w:rPr>
        <w:t xml:space="preserve">восприятия межкультурного разнообразия общества в социально-историческом, этическом и философском контекстах </w:t>
      </w:r>
    </w:p>
    <w:p w:rsidR="003A6A95" w:rsidRPr="003C568D" w:rsidRDefault="003A6A95" w:rsidP="00AE2ED1">
      <w:pPr>
        <w:pStyle w:val="60"/>
        <w:shd w:val="clear" w:color="auto" w:fill="auto"/>
        <w:tabs>
          <w:tab w:val="left" w:pos="1162"/>
        </w:tabs>
        <w:spacing w:line="240" w:lineRule="auto"/>
        <w:ind w:firstLine="709"/>
        <w:rPr>
          <w:bCs/>
          <w:sz w:val="24"/>
          <w:szCs w:val="24"/>
        </w:rPr>
      </w:pPr>
      <w:r w:rsidRPr="003C568D">
        <w:rPr>
          <w:color w:val="000000"/>
          <w:sz w:val="24"/>
          <w:szCs w:val="24"/>
        </w:rPr>
        <w:t xml:space="preserve">- Формирование навыков </w:t>
      </w:r>
      <w:r w:rsidRPr="003C568D">
        <w:rPr>
          <w:bCs/>
          <w:sz w:val="24"/>
          <w:szCs w:val="24"/>
        </w:rPr>
        <w:t xml:space="preserve"> </w:t>
      </w:r>
      <w:r w:rsidR="00A36DC0" w:rsidRPr="003C568D">
        <w:rPr>
          <w:bCs/>
          <w:sz w:val="24"/>
          <w:szCs w:val="24"/>
        </w:rPr>
        <w:t>управления своим временем, выстраивания и реализации траектории саморазвития на основе принципов образования в течение всей жизни</w:t>
      </w:r>
    </w:p>
    <w:p w:rsidR="00A36DC0" w:rsidRPr="003C568D" w:rsidRDefault="00A36DC0" w:rsidP="00AE2ED1">
      <w:pPr>
        <w:pStyle w:val="60"/>
        <w:shd w:val="clear" w:color="auto" w:fill="auto"/>
        <w:tabs>
          <w:tab w:val="left" w:pos="1162"/>
        </w:tabs>
        <w:spacing w:line="240" w:lineRule="auto"/>
        <w:ind w:firstLine="709"/>
        <w:rPr>
          <w:bCs/>
          <w:sz w:val="24"/>
          <w:szCs w:val="24"/>
        </w:rPr>
      </w:pPr>
      <w:r w:rsidRPr="003C568D">
        <w:rPr>
          <w:bCs/>
          <w:sz w:val="24"/>
          <w:szCs w:val="24"/>
        </w:rPr>
        <w:t>- Формирование навыков  поддержания должного уровня физической подготовленности для обеспечения полноценной социальной и профессиональной деятельности</w:t>
      </w:r>
    </w:p>
    <w:p w:rsidR="00A36DC0" w:rsidRPr="003C568D" w:rsidRDefault="00A36DC0" w:rsidP="00AE2ED1">
      <w:pPr>
        <w:pStyle w:val="60"/>
        <w:shd w:val="clear" w:color="auto" w:fill="auto"/>
        <w:tabs>
          <w:tab w:val="left" w:pos="1162"/>
        </w:tabs>
        <w:spacing w:line="240" w:lineRule="auto"/>
        <w:ind w:firstLine="709"/>
        <w:rPr>
          <w:bCs/>
          <w:sz w:val="24"/>
          <w:szCs w:val="24"/>
        </w:rPr>
      </w:pPr>
      <w:r w:rsidRPr="003C568D">
        <w:rPr>
          <w:bCs/>
          <w:sz w:val="24"/>
          <w:szCs w:val="24"/>
        </w:rPr>
        <w:t>- Формирование навыков  создания и поддержания безопасных условий жизнедеятельности, в том числе при возникновении чрезвычайных ситуаций</w:t>
      </w:r>
    </w:p>
    <w:p w:rsidR="00C96F1E" w:rsidRPr="003C568D" w:rsidRDefault="003A6A95" w:rsidP="00C96F1E">
      <w:pPr>
        <w:pStyle w:val="60"/>
        <w:shd w:val="clear" w:color="auto" w:fill="auto"/>
        <w:tabs>
          <w:tab w:val="left" w:pos="1162"/>
        </w:tabs>
        <w:spacing w:line="240" w:lineRule="auto"/>
        <w:ind w:firstLine="709"/>
        <w:rPr>
          <w:bCs/>
          <w:sz w:val="24"/>
          <w:szCs w:val="24"/>
        </w:rPr>
      </w:pPr>
      <w:r w:rsidRPr="003C568D">
        <w:rPr>
          <w:color w:val="000000"/>
          <w:sz w:val="24"/>
          <w:szCs w:val="24"/>
        </w:rPr>
        <w:t xml:space="preserve">- Формирование навыков </w:t>
      </w:r>
      <w:r w:rsidRPr="003C568D">
        <w:rPr>
          <w:bCs/>
          <w:sz w:val="24"/>
          <w:szCs w:val="24"/>
        </w:rPr>
        <w:t xml:space="preserve"> </w:t>
      </w:r>
      <w:r w:rsidR="00C96F1E" w:rsidRPr="003C568D">
        <w:rPr>
          <w:bCs/>
          <w:sz w:val="24"/>
          <w:szCs w:val="24"/>
        </w:rPr>
        <w:t xml:space="preserve">взаимодействия в различных ситуациях педагогического общения </w:t>
      </w:r>
    </w:p>
    <w:p w:rsidR="00C96F1E" w:rsidRPr="003C568D" w:rsidRDefault="00C96F1E" w:rsidP="00C96F1E">
      <w:pPr>
        <w:pStyle w:val="60"/>
        <w:shd w:val="clear" w:color="auto" w:fill="auto"/>
        <w:tabs>
          <w:tab w:val="left" w:pos="1162"/>
        </w:tabs>
        <w:spacing w:line="240" w:lineRule="auto"/>
        <w:ind w:firstLine="709"/>
        <w:rPr>
          <w:bCs/>
          <w:sz w:val="24"/>
          <w:szCs w:val="24"/>
        </w:rPr>
      </w:pPr>
      <w:r w:rsidRPr="003C568D">
        <w:rPr>
          <w:bCs/>
          <w:sz w:val="24"/>
          <w:szCs w:val="24"/>
        </w:rPr>
        <w:t>- Формирование навыков  осуществления педагогической поддержки и сопровождения обучающихся в процессе достижения метапредметных, предметных и личностных результатов</w:t>
      </w:r>
    </w:p>
    <w:p w:rsidR="003A6A95" w:rsidRPr="003C568D" w:rsidRDefault="003A6A95" w:rsidP="00C96F1E">
      <w:pPr>
        <w:pStyle w:val="60"/>
        <w:shd w:val="clear" w:color="auto" w:fill="auto"/>
        <w:tabs>
          <w:tab w:val="left" w:pos="1162"/>
        </w:tabs>
        <w:spacing w:line="240" w:lineRule="auto"/>
        <w:ind w:firstLine="709"/>
        <w:rPr>
          <w:bCs/>
          <w:sz w:val="24"/>
          <w:szCs w:val="24"/>
        </w:rPr>
      </w:pPr>
      <w:r w:rsidRPr="003C568D">
        <w:rPr>
          <w:color w:val="000000"/>
          <w:sz w:val="24"/>
          <w:szCs w:val="24"/>
        </w:rPr>
        <w:t xml:space="preserve">- Формирование навыков </w:t>
      </w:r>
      <w:r w:rsidRPr="003C568D">
        <w:rPr>
          <w:bCs/>
          <w:sz w:val="24"/>
          <w:szCs w:val="24"/>
        </w:rPr>
        <w:t xml:space="preserve"> применения предметных знаний при реализации образовательного процесса</w:t>
      </w:r>
    </w:p>
    <w:p w:rsidR="00A36DC0" w:rsidRPr="003C568D" w:rsidRDefault="00A36DC0" w:rsidP="00C96F1E">
      <w:pPr>
        <w:pStyle w:val="60"/>
        <w:shd w:val="clear" w:color="auto" w:fill="auto"/>
        <w:tabs>
          <w:tab w:val="left" w:pos="1162"/>
        </w:tabs>
        <w:spacing w:line="240" w:lineRule="auto"/>
        <w:ind w:firstLine="709"/>
        <w:rPr>
          <w:bCs/>
          <w:sz w:val="24"/>
          <w:szCs w:val="24"/>
        </w:rPr>
      </w:pPr>
      <w:r w:rsidRPr="003C568D">
        <w:rPr>
          <w:bCs/>
          <w:sz w:val="24"/>
          <w:szCs w:val="24"/>
        </w:rPr>
        <w:t>- Формирование навыков  организации деятельности обучающихся, направленной на развитие интереса к учебным предметам в рамках урочной и внеурочной деятельности</w:t>
      </w:r>
    </w:p>
    <w:p w:rsidR="00C96F1E" w:rsidRPr="003C568D" w:rsidRDefault="00C96F1E" w:rsidP="00C96F1E">
      <w:pPr>
        <w:pStyle w:val="60"/>
        <w:shd w:val="clear" w:color="auto" w:fill="auto"/>
        <w:tabs>
          <w:tab w:val="left" w:pos="1162"/>
        </w:tabs>
        <w:spacing w:line="240" w:lineRule="auto"/>
        <w:ind w:firstLine="709"/>
        <w:rPr>
          <w:bCs/>
          <w:sz w:val="24"/>
          <w:szCs w:val="24"/>
        </w:rPr>
      </w:pPr>
      <w:r w:rsidRPr="003C568D">
        <w:rPr>
          <w:bCs/>
          <w:sz w:val="24"/>
          <w:szCs w:val="24"/>
        </w:rPr>
        <w:t>- Формирование навыков  проектирования предметной среды образовательной программы</w:t>
      </w:r>
    </w:p>
    <w:p w:rsidR="00C96F1E" w:rsidRPr="003C568D" w:rsidRDefault="00C96F1E" w:rsidP="00C96F1E">
      <w:pPr>
        <w:pStyle w:val="60"/>
        <w:shd w:val="clear" w:color="auto" w:fill="auto"/>
        <w:tabs>
          <w:tab w:val="left" w:pos="1162"/>
        </w:tabs>
        <w:spacing w:line="240" w:lineRule="auto"/>
        <w:ind w:firstLine="709"/>
        <w:rPr>
          <w:bCs/>
          <w:sz w:val="24"/>
          <w:szCs w:val="24"/>
        </w:rPr>
      </w:pPr>
      <w:r w:rsidRPr="003C568D">
        <w:rPr>
          <w:bCs/>
          <w:sz w:val="24"/>
          <w:szCs w:val="24"/>
        </w:rPr>
        <w:t>- Формирование навыков  выявления и формирования культурных  потребностей различных социальных групп</w:t>
      </w:r>
    </w:p>
    <w:p w:rsidR="00C96F1E" w:rsidRPr="003C568D" w:rsidRDefault="00C96F1E" w:rsidP="00C96F1E">
      <w:pPr>
        <w:pStyle w:val="60"/>
        <w:shd w:val="clear" w:color="auto" w:fill="auto"/>
        <w:tabs>
          <w:tab w:val="left" w:pos="1162"/>
        </w:tabs>
        <w:spacing w:line="240" w:lineRule="auto"/>
        <w:ind w:firstLine="709"/>
        <w:rPr>
          <w:bCs/>
          <w:sz w:val="24"/>
          <w:szCs w:val="24"/>
        </w:rPr>
      </w:pPr>
      <w:r w:rsidRPr="003C568D">
        <w:rPr>
          <w:bCs/>
          <w:sz w:val="24"/>
          <w:szCs w:val="24"/>
        </w:rPr>
        <w:t>- Формирование навыков  разработки и реализации культурно-просветительских программ в соответствии с потребностями различных социальных групп</w:t>
      </w:r>
    </w:p>
    <w:p w:rsidR="00C96F1E" w:rsidRPr="003C568D" w:rsidRDefault="00C96F1E" w:rsidP="00C96F1E">
      <w:pPr>
        <w:pStyle w:val="60"/>
        <w:shd w:val="clear" w:color="auto" w:fill="auto"/>
        <w:tabs>
          <w:tab w:val="left" w:pos="1162"/>
        </w:tabs>
        <w:spacing w:line="240" w:lineRule="auto"/>
        <w:ind w:firstLine="709"/>
        <w:rPr>
          <w:bCs/>
          <w:sz w:val="24"/>
          <w:szCs w:val="24"/>
        </w:rPr>
      </w:pPr>
      <w:r w:rsidRPr="003C568D">
        <w:rPr>
          <w:bCs/>
          <w:sz w:val="24"/>
          <w:szCs w:val="24"/>
        </w:rPr>
        <w:t>- Формирование навыков  проектирования содержания образовательных программ и их элементов</w:t>
      </w:r>
    </w:p>
    <w:p w:rsidR="00C96F1E" w:rsidRPr="003C568D" w:rsidRDefault="003A6A95" w:rsidP="00AE2ED1">
      <w:pPr>
        <w:pStyle w:val="60"/>
        <w:shd w:val="clear" w:color="auto" w:fill="auto"/>
        <w:tabs>
          <w:tab w:val="left" w:pos="1162"/>
        </w:tabs>
        <w:spacing w:line="240" w:lineRule="auto"/>
        <w:ind w:firstLine="709"/>
        <w:jc w:val="left"/>
        <w:rPr>
          <w:bCs/>
          <w:sz w:val="24"/>
          <w:szCs w:val="24"/>
        </w:rPr>
      </w:pPr>
      <w:r w:rsidRPr="003C568D">
        <w:rPr>
          <w:color w:val="000000"/>
          <w:sz w:val="24"/>
          <w:szCs w:val="24"/>
        </w:rPr>
        <w:t xml:space="preserve">- Формирование навыков </w:t>
      </w:r>
      <w:r w:rsidRPr="003C568D">
        <w:rPr>
          <w:bCs/>
          <w:sz w:val="24"/>
          <w:szCs w:val="24"/>
        </w:rPr>
        <w:t xml:space="preserve"> проектирования индивидуальных образовательных маршрутов обучающихся по преподаваемым учебным предметам</w:t>
      </w:r>
    </w:p>
    <w:p w:rsidR="003A6A95" w:rsidRPr="003C568D" w:rsidRDefault="00C96F1E" w:rsidP="00C96F1E">
      <w:pPr>
        <w:pStyle w:val="60"/>
        <w:shd w:val="clear" w:color="auto" w:fill="auto"/>
        <w:tabs>
          <w:tab w:val="left" w:pos="1162"/>
        </w:tabs>
        <w:spacing w:line="240" w:lineRule="auto"/>
        <w:ind w:firstLine="709"/>
        <w:rPr>
          <w:bCs/>
          <w:sz w:val="24"/>
          <w:szCs w:val="24"/>
        </w:rPr>
      </w:pPr>
      <w:r w:rsidRPr="003C568D">
        <w:rPr>
          <w:bCs/>
          <w:sz w:val="24"/>
          <w:szCs w:val="24"/>
        </w:rPr>
        <w:t>- Формирование навыков  проектирования траектории своего профессионального роста и личностного развития.</w:t>
      </w:r>
    </w:p>
    <w:p w:rsidR="003A6A95" w:rsidRPr="003C568D" w:rsidRDefault="00A36DC0" w:rsidP="00C96F1E">
      <w:pPr>
        <w:pStyle w:val="60"/>
        <w:shd w:val="clear" w:color="auto" w:fill="auto"/>
        <w:tabs>
          <w:tab w:val="left" w:pos="1162"/>
        </w:tabs>
        <w:spacing w:line="240" w:lineRule="auto"/>
        <w:ind w:firstLine="709"/>
        <w:rPr>
          <w:bCs/>
          <w:sz w:val="24"/>
          <w:szCs w:val="24"/>
        </w:rPr>
      </w:pPr>
      <w:r w:rsidRPr="003C568D">
        <w:rPr>
          <w:bCs/>
          <w:sz w:val="24"/>
          <w:szCs w:val="24"/>
        </w:rPr>
        <w:lastRenderedPageBreak/>
        <w:t>- Формирование навыков  использования теоретических и практических знаний для постановки и решения исследовательских задач в предметной области (в соответствии с профилем и уровнем обучения) и в области образования</w:t>
      </w:r>
    </w:p>
    <w:p w:rsidR="00A36DC0" w:rsidRPr="003C568D" w:rsidRDefault="00A36DC0" w:rsidP="00C96F1E">
      <w:pPr>
        <w:pStyle w:val="60"/>
        <w:shd w:val="clear" w:color="auto" w:fill="auto"/>
        <w:tabs>
          <w:tab w:val="left" w:pos="1162"/>
        </w:tabs>
        <w:spacing w:line="240" w:lineRule="auto"/>
        <w:ind w:firstLine="709"/>
        <w:rPr>
          <w:bCs/>
          <w:sz w:val="24"/>
          <w:szCs w:val="24"/>
        </w:rPr>
      </w:pPr>
    </w:p>
    <w:p w:rsidR="003A6A95" w:rsidRPr="003C568D" w:rsidRDefault="003A6A95" w:rsidP="00F8190B">
      <w:pPr>
        <w:autoSpaceDE w:val="0"/>
        <w:autoSpaceDN w:val="0"/>
        <w:adjustRightInd w:val="0"/>
        <w:spacing w:after="0" w:line="240" w:lineRule="auto"/>
        <w:jc w:val="both"/>
        <w:rPr>
          <w:rFonts w:ascii="Times New Roman" w:hAnsi="Times New Roman"/>
          <w:color w:val="000000"/>
          <w:sz w:val="24"/>
          <w:szCs w:val="24"/>
        </w:rPr>
      </w:pPr>
    </w:p>
    <w:p w:rsidR="003A6A95" w:rsidRDefault="003C568D" w:rsidP="00E838FF">
      <w:pPr>
        <w:pStyle w:val="31"/>
        <w:shd w:val="clear" w:color="auto" w:fill="auto"/>
        <w:spacing w:after="0" w:line="240" w:lineRule="auto"/>
        <w:ind w:firstLine="709"/>
        <w:rPr>
          <w:b/>
          <w:bCs/>
          <w:color w:val="auto"/>
        </w:rPr>
      </w:pPr>
      <w:r>
        <w:rPr>
          <w:b/>
          <w:bCs/>
          <w:color w:val="auto"/>
        </w:rPr>
        <w:t>3</w:t>
      </w:r>
      <w:r w:rsidR="003A6A95" w:rsidRPr="003C568D">
        <w:rPr>
          <w:b/>
          <w:bCs/>
          <w:color w:val="auto"/>
        </w:rPr>
        <w:t xml:space="preserve">. Формы и способы проведения </w:t>
      </w:r>
      <w:r w:rsidR="00A036FD" w:rsidRPr="00A036FD">
        <w:rPr>
          <w:b/>
          <w:bCs/>
        </w:rPr>
        <w:t>практической подготовки в форме производственной (преддипломной) практики</w:t>
      </w:r>
    </w:p>
    <w:p w:rsidR="003C568D" w:rsidRPr="003C568D" w:rsidRDefault="003C568D" w:rsidP="00E838FF">
      <w:pPr>
        <w:pStyle w:val="31"/>
        <w:shd w:val="clear" w:color="auto" w:fill="auto"/>
        <w:spacing w:after="0" w:line="240" w:lineRule="auto"/>
        <w:ind w:firstLine="709"/>
        <w:rPr>
          <w:b/>
          <w:bCs/>
          <w:color w:val="auto"/>
        </w:rPr>
      </w:pPr>
    </w:p>
    <w:p w:rsidR="003A6A95" w:rsidRPr="003C568D" w:rsidRDefault="003A6A95" w:rsidP="003F0B31">
      <w:pPr>
        <w:pStyle w:val="31"/>
        <w:shd w:val="clear" w:color="auto" w:fill="auto"/>
        <w:spacing w:after="0" w:line="240" w:lineRule="auto"/>
        <w:ind w:firstLine="709"/>
        <w:jc w:val="both"/>
      </w:pPr>
      <w:r w:rsidRPr="003C568D">
        <w:t>Производственная (</w:t>
      </w:r>
      <w:r w:rsidR="00254C57" w:rsidRPr="003C568D">
        <w:t>преддипломн</w:t>
      </w:r>
      <w:r w:rsidRPr="003C568D">
        <w:t>ая) практика</w:t>
      </w:r>
      <w:r w:rsidR="002429E3" w:rsidRPr="003C568D">
        <w:t xml:space="preserve"> </w:t>
      </w:r>
      <w:r w:rsidRPr="003C568D">
        <w:rPr>
          <w:rStyle w:val="fontstyle21"/>
        </w:rPr>
        <w:t>организуется на</w:t>
      </w:r>
      <w:r w:rsidRPr="003C568D">
        <w:t xml:space="preserve"> </w:t>
      </w:r>
      <w:r w:rsidRPr="003C568D">
        <w:rPr>
          <w:rStyle w:val="fontstyle21"/>
        </w:rPr>
        <w:t>базе образовательных учреждений общего образования.</w:t>
      </w:r>
    </w:p>
    <w:p w:rsidR="003C568D" w:rsidRPr="000D364B" w:rsidRDefault="003C568D" w:rsidP="003C568D">
      <w:pPr>
        <w:shd w:val="clear" w:color="auto" w:fill="FFFFFF"/>
        <w:spacing w:after="0" w:line="240" w:lineRule="auto"/>
        <w:ind w:firstLine="709"/>
        <w:jc w:val="both"/>
        <w:rPr>
          <w:rFonts w:ascii="Times New Roman" w:eastAsia="Calibri" w:hAnsi="Times New Roman"/>
          <w:bCs/>
          <w:color w:val="000000"/>
          <w:sz w:val="24"/>
          <w:szCs w:val="24"/>
          <w:lang w:eastAsia="en-US"/>
        </w:rPr>
      </w:pPr>
      <w:r w:rsidRPr="000D364B">
        <w:rPr>
          <w:rFonts w:ascii="Times New Roman" w:hAnsi="Times New Roman"/>
          <w:sz w:val="24"/>
          <w:szCs w:val="24"/>
          <w:lang w:eastAsia="en-US"/>
        </w:rPr>
        <w:t xml:space="preserve">Обучающиеся, совмещающие обучение с трудовой деятельностью, вправе проходить практику по месту трудовой деятельности, </w:t>
      </w:r>
      <w:r w:rsidRPr="000D364B">
        <w:rPr>
          <w:rFonts w:ascii="Times New Roman" w:eastAsia="Calibri" w:hAnsi="Times New Roman"/>
          <w:sz w:val="24"/>
          <w:szCs w:val="24"/>
          <w:lang w:eastAsia="en-US"/>
        </w:rPr>
        <w:t>на основании договора, заключаемого между Академией и профильной организацией</w:t>
      </w:r>
      <w:r>
        <w:rPr>
          <w:rFonts w:ascii="Times New Roman" w:eastAsia="Calibri" w:hAnsi="Times New Roman"/>
          <w:sz w:val="24"/>
          <w:szCs w:val="24"/>
          <w:lang w:eastAsia="en-US"/>
        </w:rPr>
        <w:t>,</w:t>
      </w:r>
      <w:r w:rsidRPr="000D364B">
        <w:rPr>
          <w:rFonts w:ascii="Times New Roman" w:hAnsi="Times New Roman"/>
          <w:sz w:val="24"/>
          <w:szCs w:val="24"/>
          <w:lang w:eastAsia="en-US"/>
        </w:rPr>
        <w:t xml:space="preserve"> в случаях, если профессиональная деятельность, осуществляемая ими, соответствует требованиям к содержанию практической подготовки. </w:t>
      </w:r>
    </w:p>
    <w:p w:rsidR="003C568D" w:rsidRDefault="003C568D" w:rsidP="003C568D">
      <w:pPr>
        <w:spacing w:after="0" w:line="240" w:lineRule="auto"/>
        <w:ind w:firstLine="709"/>
        <w:jc w:val="both"/>
        <w:rPr>
          <w:rFonts w:ascii="Times New Roman" w:hAnsi="Times New Roman"/>
          <w:sz w:val="24"/>
          <w:szCs w:val="24"/>
          <w:lang w:eastAsia="hi-IN" w:bidi="hi-IN"/>
        </w:rPr>
      </w:pPr>
      <w:r w:rsidRPr="005B1730">
        <w:rPr>
          <w:rFonts w:ascii="Times New Roman" w:hAnsi="Times New Roman"/>
          <w:sz w:val="24"/>
          <w:szCs w:val="24"/>
          <w:lang w:eastAsia="hi-IN" w:bidi="hi-IN"/>
        </w:rPr>
        <w:t>Квалификация руководителей практики должна соответствовать квалификационным характеристикам, установленным согласно Приказу Минтруда России от 18.10.2013 N 544н «Об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w:t>
      </w:r>
    </w:p>
    <w:p w:rsidR="003C568D" w:rsidRPr="00634281" w:rsidRDefault="003C568D" w:rsidP="003C568D">
      <w:pPr>
        <w:autoSpaceDE w:val="0"/>
        <w:autoSpaceDN w:val="0"/>
        <w:adjustRightInd w:val="0"/>
        <w:spacing w:after="0" w:line="240" w:lineRule="auto"/>
        <w:ind w:firstLine="360"/>
        <w:jc w:val="both"/>
        <w:rPr>
          <w:rFonts w:ascii="Times New Roman" w:hAnsi="Times New Roman"/>
          <w:color w:val="000000"/>
          <w:sz w:val="24"/>
          <w:szCs w:val="24"/>
        </w:rPr>
      </w:pPr>
    </w:p>
    <w:p w:rsidR="003C568D" w:rsidRDefault="003C568D" w:rsidP="003C568D">
      <w:pPr>
        <w:spacing w:after="0" w:line="240" w:lineRule="auto"/>
        <w:ind w:firstLine="709"/>
        <w:jc w:val="both"/>
        <w:rPr>
          <w:rFonts w:ascii="Times New Roman" w:hAnsi="Times New Roman"/>
          <w:sz w:val="24"/>
          <w:szCs w:val="24"/>
          <w:lang w:eastAsia="en-US"/>
        </w:rPr>
      </w:pPr>
      <w:r w:rsidRPr="000D364B">
        <w:rPr>
          <w:rFonts w:ascii="Times New Roman" w:hAnsi="Times New Roman"/>
          <w:sz w:val="24"/>
          <w:szCs w:val="24"/>
          <w:lang w:eastAsia="en-US"/>
        </w:rPr>
        <w:t xml:space="preserve">Для лиц с ограниченными возможностями здоровья </w:t>
      </w:r>
      <w:r w:rsidRPr="000D364B">
        <w:rPr>
          <w:rFonts w:ascii="Times New Roman" w:eastAsia="Calibri" w:hAnsi="Times New Roman"/>
          <w:sz w:val="24"/>
          <w:szCs w:val="24"/>
          <w:lang w:eastAsia="en-US"/>
        </w:rPr>
        <w:t xml:space="preserve">при реализации </w:t>
      </w:r>
      <w:r>
        <w:rPr>
          <w:rFonts w:ascii="Times New Roman" w:eastAsia="Calibri" w:hAnsi="Times New Roman"/>
          <w:sz w:val="24"/>
          <w:szCs w:val="24"/>
          <w:lang w:eastAsia="en-US"/>
        </w:rPr>
        <w:t>производственн</w:t>
      </w:r>
      <w:r w:rsidRPr="000D364B">
        <w:rPr>
          <w:rFonts w:ascii="Times New Roman" w:eastAsia="Calibri" w:hAnsi="Times New Roman"/>
          <w:sz w:val="24"/>
          <w:szCs w:val="24"/>
          <w:lang w:eastAsia="en-US"/>
        </w:rPr>
        <w:t>ой практики</w:t>
      </w:r>
      <w:r w:rsidRPr="000D364B">
        <w:rPr>
          <w:rFonts w:ascii="Times New Roman" w:hAnsi="Times New Roman"/>
          <w:sz w:val="24"/>
          <w:szCs w:val="24"/>
          <w:lang w:eastAsia="en-US"/>
        </w:rPr>
        <w:t xml:space="preserve"> должны учитываться состояние здоровья и требования по доступности мест прохождения практики и аудиторий для получения консультаций у руководителя. Академия и профильная организация должны соответствовать условиям организации обучения обучающихся с ограниченными возможностями здоровья, определяющегося адаптированной образовательной программой, а для инвалидов также в соответствии с индивидуальной программой реабилитации инвалида. Под специальными условиями для обучающимися с ограниченными возможностями здоровья и инвалидов понимаются условия, включающие в себя использование специальных образовательных программ и методов обучения и воспитания, специальных </w:t>
      </w:r>
      <w:r w:rsidRPr="00344EB0">
        <w:rPr>
          <w:rFonts w:ascii="Times New Roman" w:hAnsi="Times New Roman"/>
          <w:sz w:val="24"/>
          <w:szCs w:val="24"/>
          <w:lang w:eastAsia="en-US"/>
        </w:rPr>
        <w:t xml:space="preserve">специальных учебников, учебных пособий </w:t>
      </w:r>
      <w:r w:rsidRPr="000D364B">
        <w:rPr>
          <w:rFonts w:ascii="Times New Roman" w:hAnsi="Times New Roman"/>
          <w:sz w:val="24"/>
          <w:szCs w:val="24"/>
          <w:lang w:eastAsia="en-US"/>
        </w:rPr>
        <w:t>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обеспечение доступа к зданиям организаций и другие условия, без которых невозможно или затруднено освоение образовательных программ обучающимися с ограниченными возможностями здоровья и инвалидов.</w:t>
      </w:r>
    </w:p>
    <w:p w:rsidR="003C568D" w:rsidRDefault="003C568D" w:rsidP="003C568D">
      <w:pPr>
        <w:spacing w:after="0" w:line="240" w:lineRule="auto"/>
        <w:ind w:firstLine="709"/>
        <w:jc w:val="both"/>
        <w:rPr>
          <w:rFonts w:ascii="Times New Roman" w:hAnsi="Times New Roman"/>
          <w:sz w:val="24"/>
          <w:szCs w:val="24"/>
          <w:lang w:eastAsia="en-US"/>
        </w:rPr>
      </w:pPr>
    </w:p>
    <w:p w:rsidR="003C568D" w:rsidRDefault="003C568D" w:rsidP="003C568D">
      <w:pPr>
        <w:spacing w:after="0" w:line="240" w:lineRule="auto"/>
        <w:ind w:firstLine="709"/>
        <w:jc w:val="both"/>
        <w:rPr>
          <w:rFonts w:ascii="Times New Roman" w:hAnsi="Times New Roman"/>
          <w:sz w:val="24"/>
          <w:szCs w:val="24"/>
          <w:lang w:eastAsia="en-US"/>
        </w:rPr>
      </w:pPr>
    </w:p>
    <w:p w:rsidR="003C568D" w:rsidRDefault="003C568D" w:rsidP="003C568D">
      <w:pPr>
        <w:pStyle w:val="31"/>
        <w:shd w:val="clear" w:color="auto" w:fill="auto"/>
        <w:spacing w:after="0" w:line="240" w:lineRule="auto"/>
        <w:ind w:firstLine="709"/>
        <w:rPr>
          <w:b/>
          <w:bCs/>
          <w:color w:val="auto"/>
        </w:rPr>
      </w:pPr>
      <w:r w:rsidRPr="000D364B">
        <w:rPr>
          <w:rFonts w:eastAsia="Calibri"/>
          <w:b/>
          <w:lang w:eastAsia="en-US"/>
        </w:rPr>
        <w:t xml:space="preserve">4. Организация </w:t>
      </w:r>
      <w:r w:rsidR="00A036FD" w:rsidRPr="00A036FD">
        <w:rPr>
          <w:b/>
          <w:bCs/>
        </w:rPr>
        <w:t>практической подготовки в форме производственной (преддипломной) практики</w:t>
      </w:r>
    </w:p>
    <w:p w:rsidR="003C568D" w:rsidRDefault="003C568D" w:rsidP="003C568D">
      <w:pPr>
        <w:pStyle w:val="31"/>
        <w:shd w:val="clear" w:color="auto" w:fill="auto"/>
        <w:spacing w:after="0" w:line="240" w:lineRule="auto"/>
        <w:ind w:firstLine="709"/>
        <w:jc w:val="both"/>
        <w:rPr>
          <w:rFonts w:eastAsia="Calibri"/>
          <w:b/>
          <w:lang w:eastAsia="en-US"/>
        </w:rPr>
      </w:pPr>
    </w:p>
    <w:p w:rsidR="003C568D" w:rsidRPr="000D364B" w:rsidRDefault="003C568D" w:rsidP="003C568D">
      <w:pPr>
        <w:widowControl w:val="0"/>
        <w:spacing w:after="0" w:line="240" w:lineRule="auto"/>
        <w:ind w:firstLine="709"/>
        <w:jc w:val="both"/>
        <w:rPr>
          <w:rFonts w:ascii="Times New Roman" w:hAnsi="Times New Roman"/>
          <w:color w:val="000000"/>
          <w:sz w:val="24"/>
          <w:szCs w:val="24"/>
        </w:rPr>
      </w:pPr>
      <w:bookmarkStart w:id="0" w:name="bookmark10"/>
      <w:r w:rsidRPr="000D364B">
        <w:rPr>
          <w:rFonts w:ascii="Times New Roman" w:hAnsi="Times New Roman"/>
          <w:color w:val="000000"/>
          <w:sz w:val="24"/>
          <w:szCs w:val="24"/>
        </w:rPr>
        <w:t>Общее руководство практикой осуществляет Омская гуманитарная академия:</w:t>
      </w:r>
    </w:p>
    <w:p w:rsidR="003C568D" w:rsidRPr="000D364B" w:rsidRDefault="003C568D" w:rsidP="003C568D">
      <w:pPr>
        <w:numPr>
          <w:ilvl w:val="0"/>
          <w:numId w:val="39"/>
        </w:numPr>
        <w:tabs>
          <w:tab w:val="left" w:pos="892"/>
        </w:tabs>
        <w:spacing w:after="0" w:line="240" w:lineRule="auto"/>
        <w:jc w:val="both"/>
        <w:rPr>
          <w:rFonts w:ascii="Times New Roman" w:hAnsi="Times New Roman"/>
          <w:color w:val="000000"/>
          <w:sz w:val="24"/>
          <w:szCs w:val="24"/>
        </w:rPr>
      </w:pPr>
      <w:r w:rsidRPr="000D364B">
        <w:rPr>
          <w:rFonts w:ascii="Times New Roman" w:hAnsi="Times New Roman"/>
          <w:color w:val="000000"/>
          <w:sz w:val="24"/>
          <w:szCs w:val="24"/>
        </w:rPr>
        <w:t xml:space="preserve">устанавливает календарные графики программы реализации </w:t>
      </w:r>
      <w:r>
        <w:rPr>
          <w:rFonts w:ascii="Times New Roman" w:hAnsi="Times New Roman"/>
          <w:color w:val="000000"/>
          <w:sz w:val="24"/>
          <w:szCs w:val="24"/>
        </w:rPr>
        <w:t>производственн</w:t>
      </w:r>
      <w:r w:rsidRPr="000D364B">
        <w:rPr>
          <w:rFonts w:ascii="Times New Roman" w:hAnsi="Times New Roman"/>
          <w:color w:val="000000"/>
          <w:sz w:val="24"/>
          <w:szCs w:val="24"/>
        </w:rPr>
        <w:t>ой практики;</w:t>
      </w:r>
    </w:p>
    <w:p w:rsidR="003C568D" w:rsidRPr="000D364B" w:rsidRDefault="003C568D" w:rsidP="003C568D">
      <w:pPr>
        <w:numPr>
          <w:ilvl w:val="0"/>
          <w:numId w:val="39"/>
        </w:numPr>
        <w:tabs>
          <w:tab w:val="left" w:pos="906"/>
        </w:tabs>
        <w:spacing w:after="0" w:line="240" w:lineRule="auto"/>
        <w:jc w:val="both"/>
        <w:rPr>
          <w:rFonts w:ascii="Times New Roman" w:hAnsi="Times New Roman"/>
          <w:color w:val="000000"/>
          <w:sz w:val="24"/>
          <w:szCs w:val="24"/>
        </w:rPr>
      </w:pPr>
      <w:r w:rsidRPr="000D364B">
        <w:rPr>
          <w:rFonts w:ascii="Times New Roman" w:hAnsi="Times New Roman"/>
          <w:color w:val="000000"/>
          <w:sz w:val="24"/>
          <w:szCs w:val="24"/>
        </w:rPr>
        <w:t xml:space="preserve">осуществляет контроль за организацией и проведением </w:t>
      </w:r>
      <w:r w:rsidRPr="000D364B">
        <w:rPr>
          <w:rFonts w:ascii="Times New Roman" w:hAnsi="Times New Roman"/>
          <w:bCs/>
          <w:sz w:val="24"/>
          <w:szCs w:val="24"/>
        </w:rPr>
        <w:t>практики</w:t>
      </w:r>
      <w:r w:rsidRPr="000D364B">
        <w:rPr>
          <w:rFonts w:ascii="Times New Roman" w:hAnsi="Times New Roman"/>
          <w:b/>
          <w:color w:val="000000"/>
          <w:sz w:val="24"/>
          <w:szCs w:val="24"/>
        </w:rPr>
        <w:t>,</w:t>
      </w:r>
      <w:r w:rsidRPr="000D364B">
        <w:rPr>
          <w:rFonts w:ascii="Times New Roman" w:hAnsi="Times New Roman"/>
          <w:color w:val="000000"/>
          <w:sz w:val="24"/>
          <w:szCs w:val="24"/>
        </w:rPr>
        <w:t xml:space="preserve"> соблюдением её сроков и сроков отчетности по результатам ее прохождения.</w:t>
      </w:r>
    </w:p>
    <w:p w:rsidR="003C568D" w:rsidRPr="000D364B" w:rsidRDefault="003C568D" w:rsidP="003C568D">
      <w:pPr>
        <w:spacing w:after="0" w:line="240" w:lineRule="auto"/>
        <w:ind w:firstLine="907"/>
        <w:jc w:val="both"/>
        <w:rPr>
          <w:rFonts w:ascii="Times New Roman" w:eastAsia="Calibri" w:hAnsi="Times New Roman"/>
          <w:sz w:val="24"/>
          <w:szCs w:val="24"/>
          <w:lang w:eastAsia="en-US"/>
        </w:rPr>
      </w:pPr>
      <w:r w:rsidRPr="000D364B">
        <w:rPr>
          <w:rFonts w:ascii="Times New Roman" w:eastAsia="Calibri" w:hAnsi="Times New Roman"/>
          <w:sz w:val="24"/>
          <w:szCs w:val="24"/>
          <w:lang w:eastAsia="en-US"/>
        </w:rPr>
        <w:t xml:space="preserve">Методическое руководство практикой осуществляет кафедра педагогики, психологии и социальной работы. </w:t>
      </w:r>
    </w:p>
    <w:p w:rsidR="003C568D" w:rsidRPr="000D364B" w:rsidRDefault="003C568D" w:rsidP="003C568D">
      <w:pPr>
        <w:spacing w:after="0" w:line="240" w:lineRule="auto"/>
        <w:ind w:firstLine="708"/>
        <w:jc w:val="both"/>
        <w:rPr>
          <w:rFonts w:ascii="Times New Roman" w:hAnsi="Times New Roman"/>
          <w:sz w:val="24"/>
          <w:szCs w:val="24"/>
          <w:lang w:eastAsia="en-US"/>
        </w:rPr>
      </w:pPr>
      <w:r w:rsidRPr="000D364B">
        <w:rPr>
          <w:rFonts w:ascii="Times New Roman" w:hAnsi="Times New Roman"/>
          <w:sz w:val="24"/>
          <w:szCs w:val="24"/>
          <w:lang w:eastAsia="en-US"/>
        </w:rPr>
        <w:t>Перед организацией практики обучающийся проходит инструктаж по технике безопасности, знакомится с программой практики, изучает методические рекомендации, рекомендуемую справочную и специальную литературу, консультируется у руководителя практики ОмГА.</w:t>
      </w:r>
    </w:p>
    <w:p w:rsidR="003C568D" w:rsidRPr="000D364B" w:rsidRDefault="003C568D" w:rsidP="003C568D">
      <w:pPr>
        <w:spacing w:after="0" w:line="240" w:lineRule="auto"/>
        <w:ind w:firstLine="709"/>
        <w:jc w:val="both"/>
        <w:rPr>
          <w:rFonts w:ascii="Times New Roman" w:eastAsia="Calibri" w:hAnsi="Times New Roman"/>
          <w:sz w:val="24"/>
          <w:szCs w:val="24"/>
          <w:lang w:eastAsia="en-US"/>
        </w:rPr>
      </w:pPr>
      <w:r w:rsidRPr="000D364B">
        <w:rPr>
          <w:rFonts w:ascii="Times New Roman" w:eastAsia="Calibri" w:hAnsi="Times New Roman"/>
          <w:bCs/>
          <w:sz w:val="24"/>
          <w:szCs w:val="24"/>
          <w:lang w:eastAsia="en-US"/>
        </w:rPr>
        <w:t xml:space="preserve">Обязанности кафедры педагогики, психологии и социальной работы, ответственной за организацию </w:t>
      </w:r>
      <w:r>
        <w:rPr>
          <w:rFonts w:ascii="Times New Roman" w:eastAsia="Calibri" w:hAnsi="Times New Roman"/>
          <w:sz w:val="24"/>
          <w:szCs w:val="24"/>
          <w:lang w:eastAsia="en-US"/>
        </w:rPr>
        <w:t>производственн</w:t>
      </w:r>
      <w:r w:rsidRPr="000D364B">
        <w:rPr>
          <w:rFonts w:ascii="Times New Roman" w:eastAsia="Calibri" w:hAnsi="Times New Roman"/>
          <w:sz w:val="24"/>
          <w:szCs w:val="24"/>
          <w:lang w:eastAsia="en-US"/>
        </w:rPr>
        <w:t xml:space="preserve">ой практики (выпускающей кафедры): </w:t>
      </w:r>
    </w:p>
    <w:p w:rsidR="003C568D" w:rsidRPr="000D364B" w:rsidRDefault="003C568D" w:rsidP="003C568D">
      <w:pPr>
        <w:spacing w:after="0" w:line="240" w:lineRule="auto"/>
        <w:ind w:firstLine="709"/>
        <w:jc w:val="both"/>
        <w:rPr>
          <w:rFonts w:ascii="Times New Roman" w:eastAsia="Calibri" w:hAnsi="Times New Roman"/>
          <w:sz w:val="24"/>
          <w:szCs w:val="24"/>
          <w:lang w:eastAsia="en-US"/>
        </w:rPr>
      </w:pPr>
      <w:r w:rsidRPr="000D364B">
        <w:rPr>
          <w:rFonts w:ascii="Times New Roman" w:eastAsia="Calibri" w:hAnsi="Times New Roman"/>
          <w:sz w:val="24"/>
          <w:szCs w:val="24"/>
          <w:lang w:eastAsia="en-US"/>
        </w:rPr>
        <w:lastRenderedPageBreak/>
        <w:t xml:space="preserve"> - назначение руководителей практики из числа педагогических работников;</w:t>
      </w:r>
    </w:p>
    <w:p w:rsidR="003C568D" w:rsidRPr="000D364B" w:rsidRDefault="003C568D" w:rsidP="003C568D">
      <w:pPr>
        <w:spacing w:after="0" w:line="240" w:lineRule="auto"/>
        <w:ind w:firstLine="709"/>
        <w:jc w:val="both"/>
        <w:rPr>
          <w:rFonts w:ascii="Times New Roman" w:eastAsia="Calibri" w:hAnsi="Times New Roman"/>
          <w:sz w:val="24"/>
          <w:szCs w:val="24"/>
          <w:lang w:eastAsia="en-US"/>
        </w:rPr>
      </w:pPr>
      <w:r w:rsidRPr="000D364B">
        <w:rPr>
          <w:rFonts w:ascii="Times New Roman" w:eastAsia="Calibri" w:hAnsi="Times New Roman"/>
          <w:sz w:val="24"/>
          <w:szCs w:val="24"/>
          <w:lang w:eastAsia="en-US"/>
        </w:rPr>
        <w:t xml:space="preserve"> -  подготовка приказа о практике;</w:t>
      </w:r>
    </w:p>
    <w:p w:rsidR="003C568D" w:rsidRPr="000D364B" w:rsidRDefault="003C568D" w:rsidP="003C568D">
      <w:pPr>
        <w:spacing w:after="0" w:line="240" w:lineRule="auto"/>
        <w:ind w:firstLine="709"/>
        <w:jc w:val="both"/>
        <w:rPr>
          <w:rFonts w:ascii="Times New Roman" w:eastAsia="Calibri" w:hAnsi="Times New Roman"/>
          <w:sz w:val="24"/>
          <w:szCs w:val="24"/>
          <w:lang w:eastAsia="en-US"/>
        </w:rPr>
      </w:pPr>
      <w:r w:rsidRPr="000D364B">
        <w:rPr>
          <w:rFonts w:ascii="Times New Roman" w:eastAsia="Calibri" w:hAnsi="Times New Roman"/>
          <w:sz w:val="24"/>
          <w:szCs w:val="24"/>
          <w:lang w:eastAsia="en-US"/>
        </w:rPr>
        <w:t xml:space="preserve"> -  согласование программы практики с профильными организациями;</w:t>
      </w:r>
    </w:p>
    <w:p w:rsidR="003C568D" w:rsidRPr="000D364B" w:rsidRDefault="003C568D" w:rsidP="003C568D">
      <w:pPr>
        <w:spacing w:after="0" w:line="240" w:lineRule="auto"/>
        <w:ind w:firstLine="709"/>
        <w:jc w:val="both"/>
        <w:rPr>
          <w:rFonts w:ascii="Times New Roman" w:eastAsia="Calibri" w:hAnsi="Times New Roman"/>
          <w:sz w:val="24"/>
          <w:szCs w:val="24"/>
          <w:lang w:eastAsia="en-US"/>
        </w:rPr>
      </w:pPr>
      <w:r w:rsidRPr="000D364B">
        <w:rPr>
          <w:rFonts w:ascii="Times New Roman" w:eastAsia="Calibri" w:hAnsi="Times New Roman"/>
          <w:sz w:val="24"/>
          <w:szCs w:val="24"/>
          <w:lang w:eastAsia="en-US"/>
        </w:rPr>
        <w:t xml:space="preserve"> - методическое руководство, а также проведение конференции </w:t>
      </w:r>
      <w:r w:rsidRPr="00CD2A5E">
        <w:rPr>
          <w:rFonts w:ascii="Times New Roman" w:eastAsia="Calibri" w:hAnsi="Times New Roman"/>
          <w:sz w:val="24"/>
          <w:szCs w:val="24"/>
          <w:lang w:eastAsia="en-US"/>
        </w:rPr>
        <w:t>(вебинара)</w:t>
      </w:r>
      <w:r>
        <w:rPr>
          <w:rFonts w:ascii="Times New Roman" w:eastAsia="Calibri" w:hAnsi="Times New Roman"/>
          <w:sz w:val="24"/>
          <w:szCs w:val="24"/>
          <w:lang w:eastAsia="en-US"/>
        </w:rPr>
        <w:t xml:space="preserve"> </w:t>
      </w:r>
      <w:r w:rsidRPr="000D364B">
        <w:rPr>
          <w:rFonts w:ascii="Times New Roman" w:eastAsia="Calibri" w:hAnsi="Times New Roman"/>
          <w:sz w:val="24"/>
          <w:szCs w:val="24"/>
          <w:lang w:eastAsia="en-US"/>
        </w:rPr>
        <w:t xml:space="preserve">по разъяснению целей, содержания, порядка и контроля </w:t>
      </w:r>
      <w:r>
        <w:rPr>
          <w:rFonts w:ascii="Times New Roman" w:eastAsia="Calibri" w:hAnsi="Times New Roman"/>
          <w:sz w:val="24"/>
          <w:szCs w:val="24"/>
          <w:lang w:eastAsia="en-US"/>
        </w:rPr>
        <w:t>производственн</w:t>
      </w:r>
      <w:r w:rsidRPr="000D364B">
        <w:rPr>
          <w:rFonts w:ascii="Times New Roman" w:eastAsia="Calibri" w:hAnsi="Times New Roman"/>
          <w:sz w:val="24"/>
          <w:szCs w:val="24"/>
          <w:lang w:eastAsia="en-US"/>
        </w:rPr>
        <w:t xml:space="preserve">ой практики. </w:t>
      </w:r>
    </w:p>
    <w:p w:rsidR="003C568D" w:rsidRPr="000D364B" w:rsidRDefault="003C568D" w:rsidP="003C568D">
      <w:pPr>
        <w:shd w:val="clear" w:color="auto" w:fill="FFFFFF"/>
        <w:spacing w:after="0" w:line="240" w:lineRule="auto"/>
        <w:ind w:firstLine="360"/>
        <w:rPr>
          <w:rFonts w:ascii="Times New Roman" w:hAnsi="Times New Roman"/>
          <w:bCs/>
          <w:color w:val="000000"/>
          <w:sz w:val="24"/>
          <w:szCs w:val="24"/>
        </w:rPr>
      </w:pPr>
      <w:r w:rsidRPr="000D364B">
        <w:rPr>
          <w:rFonts w:ascii="Times New Roman" w:hAnsi="Times New Roman"/>
          <w:bCs/>
          <w:color w:val="000000"/>
          <w:sz w:val="24"/>
          <w:szCs w:val="24"/>
        </w:rPr>
        <w:t>Руководитель практики от ОмГА:</w:t>
      </w:r>
    </w:p>
    <w:p w:rsidR="003C568D" w:rsidRPr="000D364B" w:rsidRDefault="003C568D" w:rsidP="003C568D">
      <w:pPr>
        <w:numPr>
          <w:ilvl w:val="0"/>
          <w:numId w:val="40"/>
        </w:numPr>
        <w:spacing w:after="0" w:line="240" w:lineRule="auto"/>
        <w:contextualSpacing/>
        <w:jc w:val="both"/>
        <w:rPr>
          <w:rFonts w:ascii="Times New Roman" w:eastAsia="Calibri" w:hAnsi="Times New Roman"/>
          <w:sz w:val="24"/>
          <w:szCs w:val="24"/>
          <w:lang w:eastAsia="en-US"/>
        </w:rPr>
      </w:pPr>
      <w:r w:rsidRPr="000D364B">
        <w:rPr>
          <w:rFonts w:ascii="Times New Roman" w:eastAsia="Calibri" w:hAnsi="Times New Roman"/>
          <w:bCs/>
          <w:color w:val="000000"/>
          <w:sz w:val="24"/>
          <w:szCs w:val="24"/>
          <w:lang w:eastAsia="en-US"/>
        </w:rPr>
        <w:t xml:space="preserve">составляет рабочий график (план) проведения </w:t>
      </w:r>
      <w:r w:rsidRPr="000D364B">
        <w:rPr>
          <w:rFonts w:ascii="Times New Roman" w:eastAsia="Calibri" w:hAnsi="Times New Roman"/>
          <w:sz w:val="24"/>
          <w:szCs w:val="24"/>
          <w:lang w:eastAsia="en-US"/>
        </w:rPr>
        <w:t xml:space="preserve">практики; </w:t>
      </w:r>
    </w:p>
    <w:p w:rsidR="003C568D" w:rsidRPr="000D364B" w:rsidRDefault="003C568D" w:rsidP="003C568D">
      <w:pPr>
        <w:numPr>
          <w:ilvl w:val="0"/>
          <w:numId w:val="40"/>
        </w:numPr>
        <w:shd w:val="clear" w:color="auto" w:fill="FFFFFF"/>
        <w:spacing w:after="0" w:line="240" w:lineRule="auto"/>
        <w:jc w:val="both"/>
        <w:rPr>
          <w:rFonts w:ascii="Times New Roman" w:hAnsi="Times New Roman"/>
          <w:bCs/>
          <w:color w:val="000000"/>
          <w:sz w:val="24"/>
          <w:szCs w:val="24"/>
        </w:rPr>
      </w:pPr>
      <w:r w:rsidRPr="000D364B">
        <w:rPr>
          <w:rFonts w:ascii="Times New Roman" w:hAnsi="Times New Roman"/>
          <w:bCs/>
          <w:color w:val="000000"/>
          <w:sz w:val="24"/>
          <w:szCs w:val="24"/>
        </w:rPr>
        <w:t>разрабатывает при необходимости индивидуальные задания для обучающихся, выполняемые в период практики;</w:t>
      </w:r>
    </w:p>
    <w:p w:rsidR="003C568D" w:rsidRPr="000D364B" w:rsidRDefault="003C568D" w:rsidP="003C568D">
      <w:pPr>
        <w:numPr>
          <w:ilvl w:val="0"/>
          <w:numId w:val="40"/>
        </w:numPr>
        <w:shd w:val="clear" w:color="auto" w:fill="FFFFFF"/>
        <w:spacing w:after="0" w:line="240" w:lineRule="auto"/>
        <w:jc w:val="both"/>
        <w:rPr>
          <w:rFonts w:ascii="Times New Roman" w:hAnsi="Times New Roman"/>
          <w:bCs/>
          <w:color w:val="000000"/>
          <w:sz w:val="24"/>
          <w:szCs w:val="24"/>
        </w:rPr>
      </w:pPr>
      <w:r w:rsidRPr="000D364B">
        <w:rPr>
          <w:rFonts w:ascii="Times New Roman" w:hAnsi="Times New Roman"/>
          <w:bCs/>
          <w:color w:val="000000"/>
          <w:sz w:val="24"/>
          <w:szCs w:val="24"/>
        </w:rPr>
        <w:t xml:space="preserve">осуществляет контроль за соблюдением сроков проведения </w:t>
      </w:r>
      <w:r w:rsidRPr="000D364B">
        <w:rPr>
          <w:rFonts w:ascii="Times New Roman" w:hAnsi="Times New Roman"/>
          <w:sz w:val="24"/>
          <w:szCs w:val="24"/>
        </w:rPr>
        <w:t>практики</w:t>
      </w:r>
      <w:r w:rsidRPr="000D364B">
        <w:rPr>
          <w:rFonts w:ascii="Times New Roman" w:hAnsi="Times New Roman"/>
          <w:bCs/>
          <w:color w:val="000000"/>
          <w:sz w:val="24"/>
          <w:szCs w:val="24"/>
        </w:rPr>
        <w:t xml:space="preserve"> и соответствием ее содержания требованиям;</w:t>
      </w:r>
    </w:p>
    <w:p w:rsidR="003C568D" w:rsidRPr="000D364B" w:rsidRDefault="003C568D" w:rsidP="003C568D">
      <w:pPr>
        <w:numPr>
          <w:ilvl w:val="0"/>
          <w:numId w:val="40"/>
        </w:numPr>
        <w:shd w:val="clear" w:color="auto" w:fill="FFFFFF"/>
        <w:spacing w:after="0" w:line="240" w:lineRule="auto"/>
        <w:jc w:val="both"/>
        <w:rPr>
          <w:rFonts w:ascii="Times New Roman" w:hAnsi="Times New Roman"/>
          <w:bCs/>
          <w:color w:val="000000"/>
          <w:sz w:val="24"/>
          <w:szCs w:val="24"/>
        </w:rPr>
      </w:pPr>
      <w:r w:rsidRPr="000D364B">
        <w:rPr>
          <w:rFonts w:ascii="Times New Roman" w:hAnsi="Times New Roman"/>
          <w:bCs/>
          <w:color w:val="000000"/>
          <w:sz w:val="24"/>
          <w:szCs w:val="24"/>
        </w:rPr>
        <w:t xml:space="preserve">оценивает результаты прохождения </w:t>
      </w:r>
      <w:r w:rsidRPr="000D364B">
        <w:rPr>
          <w:rFonts w:ascii="Times New Roman" w:hAnsi="Times New Roman"/>
          <w:sz w:val="24"/>
          <w:szCs w:val="24"/>
        </w:rPr>
        <w:t>практики</w:t>
      </w:r>
      <w:r w:rsidRPr="000D364B">
        <w:rPr>
          <w:rFonts w:ascii="Times New Roman" w:hAnsi="Times New Roman"/>
          <w:bCs/>
          <w:color w:val="000000"/>
          <w:sz w:val="24"/>
          <w:szCs w:val="24"/>
        </w:rPr>
        <w:t>.</w:t>
      </w:r>
    </w:p>
    <w:p w:rsidR="003C568D" w:rsidRPr="000D364B" w:rsidRDefault="003C568D" w:rsidP="003C568D">
      <w:pPr>
        <w:shd w:val="clear" w:color="auto" w:fill="FFFFFF"/>
        <w:spacing w:after="0" w:line="240" w:lineRule="auto"/>
        <w:ind w:firstLine="709"/>
        <w:jc w:val="both"/>
        <w:rPr>
          <w:rFonts w:ascii="Times New Roman" w:hAnsi="Times New Roman"/>
          <w:bCs/>
          <w:color w:val="000000"/>
          <w:sz w:val="24"/>
          <w:szCs w:val="24"/>
        </w:rPr>
      </w:pPr>
      <w:r w:rsidRPr="000D364B">
        <w:rPr>
          <w:rFonts w:ascii="Times New Roman" w:hAnsi="Times New Roman"/>
          <w:bCs/>
          <w:color w:val="000000"/>
          <w:sz w:val="24"/>
          <w:szCs w:val="24"/>
        </w:rPr>
        <w:t xml:space="preserve">Руководитель </w:t>
      </w:r>
      <w:r w:rsidRPr="000D364B">
        <w:rPr>
          <w:rFonts w:ascii="Times New Roman" w:hAnsi="Times New Roman"/>
          <w:sz w:val="24"/>
          <w:szCs w:val="24"/>
        </w:rPr>
        <w:t>практики</w:t>
      </w:r>
      <w:r w:rsidRPr="000D364B">
        <w:rPr>
          <w:rFonts w:ascii="Times New Roman" w:hAnsi="Times New Roman"/>
          <w:bCs/>
          <w:color w:val="000000"/>
          <w:sz w:val="24"/>
          <w:szCs w:val="24"/>
        </w:rPr>
        <w:t xml:space="preserve"> от профильной организации:</w:t>
      </w:r>
    </w:p>
    <w:p w:rsidR="003C568D" w:rsidRPr="000D364B" w:rsidRDefault="003C568D" w:rsidP="003C568D">
      <w:pPr>
        <w:numPr>
          <w:ilvl w:val="0"/>
          <w:numId w:val="41"/>
        </w:numPr>
        <w:shd w:val="clear" w:color="auto" w:fill="FFFFFF"/>
        <w:spacing w:after="0" w:line="240" w:lineRule="auto"/>
        <w:jc w:val="both"/>
        <w:rPr>
          <w:rFonts w:ascii="Times New Roman" w:hAnsi="Times New Roman"/>
          <w:bCs/>
          <w:color w:val="000000"/>
          <w:sz w:val="24"/>
          <w:szCs w:val="24"/>
        </w:rPr>
      </w:pPr>
      <w:r w:rsidRPr="000D364B">
        <w:rPr>
          <w:rFonts w:ascii="Times New Roman" w:hAnsi="Times New Roman"/>
          <w:bCs/>
          <w:color w:val="000000"/>
          <w:sz w:val="24"/>
          <w:szCs w:val="24"/>
        </w:rPr>
        <w:t xml:space="preserve">согласовывает индивидуальные задания, содержание и планируемые результаты </w:t>
      </w:r>
      <w:r w:rsidRPr="000D364B">
        <w:rPr>
          <w:rFonts w:ascii="Times New Roman" w:hAnsi="Times New Roman"/>
          <w:sz w:val="24"/>
          <w:szCs w:val="24"/>
        </w:rPr>
        <w:t>практики</w:t>
      </w:r>
      <w:r w:rsidRPr="000D364B">
        <w:rPr>
          <w:rFonts w:ascii="Times New Roman" w:hAnsi="Times New Roman"/>
          <w:bCs/>
          <w:color w:val="000000"/>
          <w:sz w:val="24"/>
          <w:szCs w:val="24"/>
        </w:rPr>
        <w:t>;</w:t>
      </w:r>
    </w:p>
    <w:p w:rsidR="003C568D" w:rsidRPr="000D364B" w:rsidRDefault="003C568D" w:rsidP="003C568D">
      <w:pPr>
        <w:numPr>
          <w:ilvl w:val="0"/>
          <w:numId w:val="41"/>
        </w:numPr>
        <w:shd w:val="clear" w:color="auto" w:fill="FFFFFF"/>
        <w:spacing w:after="0" w:line="240" w:lineRule="auto"/>
        <w:jc w:val="both"/>
        <w:rPr>
          <w:rFonts w:ascii="Times New Roman" w:hAnsi="Times New Roman"/>
          <w:sz w:val="24"/>
          <w:szCs w:val="24"/>
        </w:rPr>
      </w:pPr>
      <w:r w:rsidRPr="000D364B">
        <w:rPr>
          <w:rFonts w:ascii="Times New Roman" w:hAnsi="Times New Roman"/>
          <w:bCs/>
          <w:color w:val="000000"/>
          <w:sz w:val="24"/>
          <w:szCs w:val="24"/>
        </w:rPr>
        <w:t xml:space="preserve">обеспечивает обучающимся безопасные условия прохождения </w:t>
      </w:r>
      <w:r w:rsidRPr="000D364B">
        <w:rPr>
          <w:rFonts w:ascii="Times New Roman" w:hAnsi="Times New Roman"/>
          <w:sz w:val="24"/>
          <w:szCs w:val="24"/>
        </w:rPr>
        <w:t>практики</w:t>
      </w:r>
      <w:r w:rsidRPr="000D364B">
        <w:rPr>
          <w:rFonts w:ascii="Times New Roman" w:hAnsi="Times New Roman"/>
          <w:bCs/>
          <w:color w:val="000000"/>
          <w:sz w:val="24"/>
          <w:szCs w:val="24"/>
        </w:rPr>
        <w:t>, отвечающие санитарным правилам и требованиям охраны труда;</w:t>
      </w:r>
    </w:p>
    <w:p w:rsidR="003C568D" w:rsidRPr="000D364B" w:rsidRDefault="003C568D" w:rsidP="003C568D">
      <w:pPr>
        <w:numPr>
          <w:ilvl w:val="0"/>
          <w:numId w:val="41"/>
        </w:numPr>
        <w:shd w:val="clear" w:color="auto" w:fill="FFFFFF"/>
        <w:spacing w:after="0" w:line="240" w:lineRule="auto"/>
        <w:jc w:val="both"/>
        <w:rPr>
          <w:rFonts w:ascii="Times New Roman" w:hAnsi="Times New Roman"/>
          <w:sz w:val="24"/>
          <w:szCs w:val="24"/>
        </w:rPr>
      </w:pPr>
      <w:r w:rsidRPr="000D364B">
        <w:rPr>
          <w:rFonts w:ascii="Times New Roman" w:hAnsi="Times New Roman"/>
          <w:sz w:val="24"/>
          <w:szCs w:val="24"/>
        </w:rPr>
        <w:t>контролирует соблюдение трудовой и производственной дисциплины практикантами, контролирует ведение дневников практики.</w:t>
      </w:r>
    </w:p>
    <w:p w:rsidR="003C568D" w:rsidRPr="000D364B" w:rsidRDefault="003C568D" w:rsidP="003C568D">
      <w:pPr>
        <w:shd w:val="clear" w:color="auto" w:fill="FFFFFF"/>
        <w:spacing w:after="0" w:line="240" w:lineRule="auto"/>
        <w:ind w:firstLine="708"/>
        <w:jc w:val="both"/>
        <w:rPr>
          <w:rFonts w:ascii="Times New Roman" w:hAnsi="Times New Roman"/>
          <w:b/>
          <w:sz w:val="24"/>
          <w:szCs w:val="24"/>
        </w:rPr>
      </w:pPr>
      <w:r w:rsidRPr="000D364B">
        <w:rPr>
          <w:rFonts w:ascii="Times New Roman" w:hAnsi="Times New Roman"/>
          <w:sz w:val="24"/>
          <w:szCs w:val="24"/>
        </w:rPr>
        <w:t>По итогам практики руководитель от профильной организации готовит отзыв- характеристику. Данный отзыв прилагается</w:t>
      </w:r>
      <w:r>
        <w:rPr>
          <w:rFonts w:ascii="Times New Roman" w:hAnsi="Times New Roman"/>
          <w:sz w:val="24"/>
          <w:szCs w:val="24"/>
        </w:rPr>
        <w:t xml:space="preserve"> к отчету о практике</w:t>
      </w:r>
      <w:r w:rsidRPr="000D364B">
        <w:rPr>
          <w:rFonts w:ascii="Times New Roman" w:hAnsi="Times New Roman"/>
          <w:sz w:val="24"/>
          <w:szCs w:val="24"/>
        </w:rPr>
        <w:t>.</w:t>
      </w:r>
      <w:r w:rsidRPr="000D364B">
        <w:rPr>
          <w:rFonts w:ascii="Times New Roman" w:hAnsi="Times New Roman"/>
          <w:b/>
          <w:sz w:val="24"/>
          <w:szCs w:val="24"/>
        </w:rPr>
        <w:t xml:space="preserve"> </w:t>
      </w:r>
    </w:p>
    <w:p w:rsidR="003C568D" w:rsidRPr="000D364B" w:rsidRDefault="003C568D" w:rsidP="003C568D">
      <w:pPr>
        <w:spacing w:after="0" w:line="240" w:lineRule="auto"/>
        <w:ind w:firstLine="708"/>
        <w:jc w:val="both"/>
        <w:rPr>
          <w:rFonts w:ascii="Times New Roman" w:eastAsia="Calibri" w:hAnsi="Times New Roman"/>
          <w:sz w:val="24"/>
          <w:szCs w:val="24"/>
          <w:lang w:eastAsia="en-US"/>
        </w:rPr>
      </w:pPr>
      <w:r w:rsidRPr="000D364B">
        <w:rPr>
          <w:rFonts w:ascii="Times New Roman" w:eastAsia="Calibri" w:hAnsi="Times New Roman"/>
          <w:i/>
          <w:sz w:val="24"/>
          <w:szCs w:val="24"/>
          <w:lang w:eastAsia="en-US"/>
        </w:rPr>
        <w:t>Отзыв руководителя практики может отражать следующие моменты</w:t>
      </w:r>
      <w:r w:rsidRPr="000D364B">
        <w:rPr>
          <w:rFonts w:ascii="Times New Roman" w:eastAsia="Calibri" w:hAnsi="Times New Roman"/>
          <w:sz w:val="24"/>
          <w:szCs w:val="24"/>
          <w:lang w:eastAsia="en-US"/>
        </w:rPr>
        <w:t xml:space="preserve">. Характеристика обучающегося как специалиста, овладевшего определенным набором компетенций; способность к организаторской и управленческой деятельности, к творческому мышлению, инициативность и дисциплинированность, направления дальнейшего совершенствования, недостатки и пробелы в подготовке </w:t>
      </w:r>
      <w:r>
        <w:rPr>
          <w:rFonts w:ascii="Times New Roman" w:eastAsia="Calibri" w:hAnsi="Times New Roman"/>
          <w:sz w:val="24"/>
          <w:szCs w:val="24"/>
          <w:lang w:eastAsia="en-US"/>
        </w:rPr>
        <w:t>бакалавр</w:t>
      </w:r>
      <w:r w:rsidRPr="000D364B">
        <w:rPr>
          <w:rFonts w:ascii="Times New Roman" w:eastAsia="Calibri" w:hAnsi="Times New Roman"/>
          <w:sz w:val="24"/>
          <w:szCs w:val="24"/>
          <w:lang w:eastAsia="en-US"/>
        </w:rPr>
        <w:t>а. Дается оценка выполнения практикантом заданий практики, оценка уровня освоения компетенций.</w:t>
      </w:r>
    </w:p>
    <w:p w:rsidR="003C568D" w:rsidRPr="000D364B" w:rsidRDefault="003C568D" w:rsidP="003C568D">
      <w:pPr>
        <w:spacing w:after="0" w:line="240" w:lineRule="auto"/>
        <w:ind w:firstLine="539"/>
        <w:jc w:val="both"/>
        <w:rPr>
          <w:rFonts w:ascii="Times New Roman" w:eastAsia="Calibri" w:hAnsi="Times New Roman"/>
          <w:sz w:val="24"/>
          <w:szCs w:val="24"/>
          <w:lang w:eastAsia="en-US"/>
        </w:rPr>
      </w:pPr>
      <w:r w:rsidRPr="000D364B">
        <w:rPr>
          <w:rFonts w:ascii="Times New Roman" w:eastAsia="Calibri" w:hAnsi="Times New Roman"/>
          <w:sz w:val="24"/>
          <w:szCs w:val="24"/>
          <w:lang w:eastAsia="en-US"/>
        </w:rPr>
        <w:t>Во время прохождения практики необходимо подготовить письменный отчёт по практике</w:t>
      </w:r>
      <w:r>
        <w:rPr>
          <w:rFonts w:ascii="Times New Roman" w:eastAsia="Calibri" w:hAnsi="Times New Roman"/>
          <w:sz w:val="24"/>
          <w:szCs w:val="24"/>
          <w:lang w:eastAsia="en-US"/>
        </w:rPr>
        <w:t xml:space="preserve">, содержащий  </w:t>
      </w:r>
      <w:r w:rsidRPr="000D364B">
        <w:rPr>
          <w:rFonts w:ascii="Times New Roman" w:eastAsia="Calibri" w:hAnsi="Times New Roman"/>
          <w:sz w:val="24"/>
          <w:szCs w:val="24"/>
          <w:lang w:eastAsia="en-US"/>
        </w:rPr>
        <w:t>следующие документы:</w:t>
      </w:r>
    </w:p>
    <w:p w:rsidR="003C568D" w:rsidRPr="000D364B" w:rsidRDefault="003C568D" w:rsidP="003C568D">
      <w:pPr>
        <w:spacing w:after="0" w:line="240" w:lineRule="auto"/>
        <w:ind w:firstLine="539"/>
        <w:jc w:val="both"/>
        <w:rPr>
          <w:rFonts w:ascii="Times New Roman" w:eastAsia="Calibri" w:hAnsi="Times New Roman"/>
          <w:sz w:val="24"/>
          <w:szCs w:val="24"/>
          <w:lang w:eastAsia="en-US"/>
        </w:rPr>
      </w:pPr>
      <w:r w:rsidRPr="000D364B">
        <w:rPr>
          <w:rFonts w:ascii="Times New Roman" w:eastAsia="Calibri" w:hAnsi="Times New Roman"/>
          <w:sz w:val="24"/>
          <w:szCs w:val="24"/>
          <w:lang w:eastAsia="en-US"/>
        </w:rPr>
        <w:t xml:space="preserve">  - титульный лист;</w:t>
      </w:r>
    </w:p>
    <w:p w:rsidR="003C568D" w:rsidRPr="000D364B" w:rsidRDefault="003C568D" w:rsidP="003C568D">
      <w:pPr>
        <w:spacing w:after="0" w:line="240" w:lineRule="auto"/>
        <w:ind w:firstLine="539"/>
        <w:jc w:val="both"/>
        <w:rPr>
          <w:rFonts w:ascii="Times New Roman" w:eastAsia="Calibri" w:hAnsi="Times New Roman"/>
          <w:sz w:val="24"/>
          <w:szCs w:val="24"/>
          <w:lang w:eastAsia="en-US"/>
        </w:rPr>
      </w:pPr>
      <w:r w:rsidRPr="000D364B">
        <w:rPr>
          <w:rFonts w:ascii="Times New Roman" w:eastAsia="Calibri" w:hAnsi="Times New Roman"/>
          <w:sz w:val="24"/>
          <w:szCs w:val="24"/>
          <w:lang w:eastAsia="en-US"/>
        </w:rPr>
        <w:t xml:space="preserve"> - заявление на практику;</w:t>
      </w:r>
    </w:p>
    <w:p w:rsidR="003C568D" w:rsidRPr="000D364B" w:rsidRDefault="003C568D" w:rsidP="003C568D">
      <w:pPr>
        <w:spacing w:after="0" w:line="240" w:lineRule="auto"/>
        <w:ind w:firstLine="539"/>
        <w:jc w:val="both"/>
        <w:rPr>
          <w:rFonts w:ascii="Times New Roman" w:eastAsia="Calibri" w:hAnsi="Times New Roman"/>
          <w:sz w:val="24"/>
          <w:szCs w:val="24"/>
          <w:lang w:eastAsia="en-US"/>
        </w:rPr>
      </w:pPr>
      <w:r w:rsidRPr="000D364B">
        <w:rPr>
          <w:rFonts w:ascii="Times New Roman" w:eastAsia="Calibri" w:hAnsi="Times New Roman"/>
          <w:sz w:val="24"/>
          <w:szCs w:val="24"/>
          <w:lang w:eastAsia="en-US"/>
        </w:rPr>
        <w:t xml:space="preserve"> - задание на практику;</w:t>
      </w:r>
    </w:p>
    <w:p w:rsidR="003C568D" w:rsidRPr="000D364B" w:rsidRDefault="003C568D" w:rsidP="003C568D">
      <w:pPr>
        <w:spacing w:after="0" w:line="240" w:lineRule="auto"/>
        <w:ind w:firstLine="539"/>
        <w:jc w:val="both"/>
        <w:rPr>
          <w:rFonts w:ascii="Times New Roman" w:eastAsia="Calibri" w:hAnsi="Times New Roman"/>
          <w:sz w:val="24"/>
          <w:szCs w:val="24"/>
          <w:lang w:eastAsia="en-US"/>
        </w:rPr>
      </w:pPr>
      <w:r w:rsidRPr="000D364B">
        <w:rPr>
          <w:rFonts w:ascii="Times New Roman" w:eastAsia="Calibri" w:hAnsi="Times New Roman"/>
          <w:sz w:val="24"/>
          <w:szCs w:val="24"/>
          <w:lang w:eastAsia="en-US"/>
        </w:rPr>
        <w:t xml:space="preserve"> - совместный план-график;</w:t>
      </w:r>
    </w:p>
    <w:p w:rsidR="003C568D" w:rsidRPr="000D364B" w:rsidRDefault="003C568D" w:rsidP="003C568D">
      <w:pPr>
        <w:spacing w:after="0" w:line="240" w:lineRule="auto"/>
        <w:ind w:firstLine="539"/>
        <w:jc w:val="both"/>
        <w:rPr>
          <w:rFonts w:ascii="Times New Roman" w:eastAsia="Calibri" w:hAnsi="Times New Roman"/>
          <w:sz w:val="24"/>
          <w:szCs w:val="24"/>
          <w:lang w:eastAsia="en-US"/>
        </w:rPr>
      </w:pPr>
      <w:r w:rsidRPr="000D364B">
        <w:rPr>
          <w:rFonts w:ascii="Times New Roman" w:eastAsia="Calibri" w:hAnsi="Times New Roman"/>
          <w:sz w:val="24"/>
          <w:szCs w:val="24"/>
          <w:lang w:eastAsia="en-US"/>
        </w:rPr>
        <w:t xml:space="preserve"> - дневник практики;</w:t>
      </w:r>
    </w:p>
    <w:p w:rsidR="003C568D" w:rsidRPr="000D364B" w:rsidRDefault="003C568D" w:rsidP="003C568D">
      <w:pPr>
        <w:spacing w:after="0" w:line="240" w:lineRule="auto"/>
        <w:ind w:firstLine="539"/>
        <w:jc w:val="both"/>
        <w:rPr>
          <w:rFonts w:ascii="Times New Roman" w:eastAsia="Calibri" w:hAnsi="Times New Roman"/>
          <w:sz w:val="24"/>
          <w:szCs w:val="24"/>
          <w:lang w:eastAsia="en-US"/>
        </w:rPr>
      </w:pPr>
      <w:r w:rsidRPr="000D364B">
        <w:rPr>
          <w:rFonts w:ascii="Times New Roman" w:eastAsia="Calibri" w:hAnsi="Times New Roman"/>
          <w:sz w:val="24"/>
          <w:szCs w:val="24"/>
          <w:lang w:eastAsia="en-US"/>
        </w:rPr>
        <w:t>-  договор о практической подготовке студента;</w:t>
      </w:r>
    </w:p>
    <w:p w:rsidR="003C568D" w:rsidRPr="000D364B" w:rsidRDefault="003C568D" w:rsidP="003C568D">
      <w:pPr>
        <w:spacing w:after="0" w:line="240" w:lineRule="auto"/>
        <w:ind w:firstLine="539"/>
        <w:jc w:val="both"/>
        <w:rPr>
          <w:rFonts w:ascii="Times New Roman" w:eastAsia="Calibri" w:hAnsi="Times New Roman"/>
          <w:sz w:val="24"/>
          <w:szCs w:val="24"/>
          <w:lang w:eastAsia="en-US"/>
        </w:rPr>
      </w:pPr>
      <w:r w:rsidRPr="000D364B">
        <w:rPr>
          <w:rFonts w:ascii="Times New Roman" w:eastAsia="Calibri" w:hAnsi="Times New Roman"/>
          <w:sz w:val="24"/>
          <w:szCs w:val="24"/>
          <w:lang w:eastAsia="en-US"/>
        </w:rPr>
        <w:t xml:space="preserve"> - отзыв-характеристику от руководителя профильной организации; </w:t>
      </w:r>
    </w:p>
    <w:p w:rsidR="003C568D" w:rsidRPr="000D364B" w:rsidRDefault="003C568D" w:rsidP="003C568D">
      <w:pPr>
        <w:spacing w:after="0" w:line="240" w:lineRule="auto"/>
        <w:ind w:firstLine="539"/>
        <w:jc w:val="both"/>
        <w:rPr>
          <w:rFonts w:ascii="Times New Roman" w:eastAsia="Calibri" w:hAnsi="Times New Roman"/>
          <w:sz w:val="24"/>
          <w:szCs w:val="24"/>
          <w:lang w:eastAsia="en-US"/>
        </w:rPr>
      </w:pPr>
      <w:r w:rsidRPr="000D364B">
        <w:rPr>
          <w:rFonts w:ascii="Times New Roman" w:eastAsia="Calibri" w:hAnsi="Times New Roman"/>
          <w:sz w:val="24"/>
          <w:szCs w:val="24"/>
          <w:lang w:eastAsia="en-US"/>
        </w:rPr>
        <w:t xml:space="preserve"> -</w:t>
      </w:r>
      <w:r>
        <w:rPr>
          <w:rFonts w:ascii="Times New Roman" w:eastAsia="Calibri" w:hAnsi="Times New Roman"/>
          <w:sz w:val="24"/>
          <w:szCs w:val="24"/>
          <w:lang w:eastAsia="en-US"/>
        </w:rPr>
        <w:t xml:space="preserve"> </w:t>
      </w:r>
      <w:r w:rsidRPr="000D364B">
        <w:rPr>
          <w:rFonts w:ascii="Times New Roman" w:eastAsia="Calibri" w:hAnsi="Times New Roman"/>
          <w:sz w:val="24"/>
          <w:szCs w:val="24"/>
          <w:lang w:eastAsia="en-US"/>
        </w:rPr>
        <w:t>подробный отчет по выполнению индивидуального задания на практику</w:t>
      </w:r>
      <w:r>
        <w:rPr>
          <w:rFonts w:ascii="Times New Roman" w:eastAsia="Calibri" w:hAnsi="Times New Roman"/>
          <w:sz w:val="24"/>
          <w:szCs w:val="24"/>
          <w:lang w:eastAsia="en-US"/>
        </w:rPr>
        <w:t>.</w:t>
      </w:r>
      <w:r w:rsidRPr="000D364B">
        <w:rPr>
          <w:rFonts w:ascii="Times New Roman" w:eastAsia="Calibri" w:hAnsi="Times New Roman"/>
          <w:sz w:val="24"/>
          <w:szCs w:val="24"/>
          <w:lang w:eastAsia="en-US"/>
        </w:rPr>
        <w:t xml:space="preserve"> </w:t>
      </w:r>
    </w:p>
    <w:p w:rsidR="003C568D" w:rsidRPr="000D364B" w:rsidRDefault="003C568D" w:rsidP="003C568D">
      <w:pPr>
        <w:spacing w:after="0" w:line="240" w:lineRule="auto"/>
        <w:ind w:right="-329" w:firstLine="539"/>
        <w:jc w:val="both"/>
        <w:rPr>
          <w:rFonts w:ascii="Times New Roman" w:eastAsia="Calibri" w:hAnsi="Times New Roman"/>
          <w:sz w:val="24"/>
          <w:szCs w:val="24"/>
          <w:lang w:eastAsia="en-US"/>
        </w:rPr>
      </w:pPr>
      <w:r w:rsidRPr="000D364B">
        <w:rPr>
          <w:rFonts w:ascii="Times New Roman" w:eastAsia="Calibri" w:hAnsi="Times New Roman"/>
          <w:sz w:val="24"/>
          <w:szCs w:val="24"/>
          <w:lang w:eastAsia="en-US"/>
        </w:rPr>
        <w:t>Отчет по практике, содержащий подробные данные по выполнению индивидуального задания и соответствующий требованиям по оформлению, следует сдать руководителю и защитить.</w:t>
      </w:r>
    </w:p>
    <w:p w:rsidR="003C568D" w:rsidRPr="000D364B" w:rsidRDefault="003C568D" w:rsidP="003C568D">
      <w:pPr>
        <w:spacing w:after="0" w:line="240" w:lineRule="auto"/>
        <w:ind w:firstLine="708"/>
        <w:jc w:val="both"/>
        <w:rPr>
          <w:rFonts w:ascii="Times New Roman" w:eastAsia="Calibri" w:hAnsi="Times New Roman"/>
          <w:sz w:val="24"/>
          <w:szCs w:val="24"/>
          <w:lang w:eastAsia="en-US"/>
        </w:rPr>
      </w:pPr>
    </w:p>
    <w:p w:rsidR="003C568D" w:rsidRPr="003A799D" w:rsidRDefault="003C568D" w:rsidP="003C568D">
      <w:pPr>
        <w:widowControl w:val="0"/>
        <w:tabs>
          <w:tab w:val="left" w:pos="1134"/>
        </w:tabs>
        <w:spacing w:after="0" w:line="240" w:lineRule="auto"/>
        <w:ind w:firstLine="709"/>
        <w:jc w:val="center"/>
        <w:rPr>
          <w:rFonts w:ascii="Times New Roman" w:hAnsi="Times New Roman"/>
          <w:b/>
          <w:bCs/>
          <w:sz w:val="24"/>
          <w:szCs w:val="24"/>
        </w:rPr>
      </w:pPr>
      <w:r w:rsidRPr="005B1730">
        <w:rPr>
          <w:rFonts w:ascii="Times New Roman" w:hAnsi="Times New Roman"/>
          <w:b/>
          <w:bCs/>
          <w:sz w:val="24"/>
          <w:szCs w:val="24"/>
          <w:lang w:eastAsia="en-US"/>
        </w:rPr>
        <w:t xml:space="preserve">Подведение итогов прохождения </w:t>
      </w:r>
      <w:r w:rsidR="00A036FD" w:rsidRPr="00A036FD">
        <w:rPr>
          <w:rFonts w:ascii="Times New Roman" w:eastAsia="Calibri" w:hAnsi="Times New Roman"/>
          <w:b/>
          <w:sz w:val="24"/>
          <w:szCs w:val="24"/>
          <w:lang w:eastAsia="en-US"/>
        </w:rPr>
        <w:t>практической подготовки в форме производственной (преддипломной) практики</w:t>
      </w:r>
    </w:p>
    <w:p w:rsidR="003A799D" w:rsidRPr="003A799D" w:rsidRDefault="003A799D" w:rsidP="003C568D">
      <w:pPr>
        <w:widowControl w:val="0"/>
        <w:tabs>
          <w:tab w:val="left" w:pos="1134"/>
        </w:tabs>
        <w:spacing w:after="0" w:line="240" w:lineRule="auto"/>
        <w:ind w:firstLine="709"/>
        <w:jc w:val="center"/>
        <w:rPr>
          <w:rFonts w:ascii="Times New Roman" w:hAnsi="Times New Roman"/>
          <w:b/>
          <w:sz w:val="24"/>
          <w:szCs w:val="24"/>
          <w:lang w:eastAsia="hi-IN" w:bidi="hi-IN"/>
        </w:rPr>
      </w:pPr>
    </w:p>
    <w:p w:rsidR="003C568D" w:rsidRPr="00634281" w:rsidRDefault="003C568D" w:rsidP="003C568D">
      <w:pPr>
        <w:pStyle w:val="211"/>
        <w:spacing w:after="0" w:line="200" w:lineRule="atLeast"/>
        <w:ind w:right="-330" w:firstLine="495"/>
        <w:jc w:val="both"/>
        <w:rPr>
          <w:sz w:val="24"/>
          <w:szCs w:val="24"/>
        </w:rPr>
      </w:pPr>
      <w:r w:rsidRPr="00634281">
        <w:rPr>
          <w:sz w:val="24"/>
          <w:szCs w:val="24"/>
        </w:rPr>
        <w:t xml:space="preserve">Срок сдачи студентами отчета о практике на кафедру </w:t>
      </w:r>
      <w:r w:rsidRPr="00DD3712">
        <w:rPr>
          <w:sz w:val="24"/>
          <w:szCs w:val="24"/>
        </w:rPr>
        <w:t xml:space="preserve">педагогики, психологи и социальной работы устанавливается в соответствии с </w:t>
      </w:r>
      <w:r>
        <w:rPr>
          <w:sz w:val="24"/>
          <w:szCs w:val="24"/>
        </w:rPr>
        <w:t>учебн</w:t>
      </w:r>
      <w:r w:rsidRPr="00DD3712">
        <w:rPr>
          <w:sz w:val="24"/>
          <w:szCs w:val="24"/>
        </w:rPr>
        <w:t xml:space="preserve">ым планом и графиком </w:t>
      </w:r>
      <w:r>
        <w:rPr>
          <w:sz w:val="24"/>
          <w:szCs w:val="24"/>
        </w:rPr>
        <w:t>учебн</w:t>
      </w:r>
      <w:r w:rsidRPr="00DD3712">
        <w:rPr>
          <w:sz w:val="24"/>
          <w:szCs w:val="24"/>
        </w:rPr>
        <w:t xml:space="preserve">ого процесса. </w:t>
      </w:r>
    </w:p>
    <w:p w:rsidR="003C568D" w:rsidRPr="005B1730" w:rsidRDefault="003C568D" w:rsidP="003C568D">
      <w:pPr>
        <w:widowControl w:val="0"/>
        <w:suppressAutoHyphens/>
        <w:autoSpaceDE w:val="0"/>
        <w:spacing w:after="0" w:line="200" w:lineRule="atLeast"/>
        <w:ind w:right="-330" w:firstLine="709"/>
        <w:jc w:val="both"/>
        <w:rPr>
          <w:rFonts w:ascii="Times New Roman" w:hAnsi="Times New Roman"/>
          <w:b/>
          <w:i/>
          <w:color w:val="000000"/>
          <w:sz w:val="24"/>
          <w:szCs w:val="24"/>
          <w:lang w:eastAsia="hi-IN" w:bidi="hi-IN"/>
        </w:rPr>
      </w:pPr>
      <w:r w:rsidRPr="005B1730">
        <w:rPr>
          <w:rFonts w:ascii="Times New Roman" w:hAnsi="Times New Roman"/>
          <w:b/>
          <w:i/>
          <w:color w:val="000000"/>
          <w:sz w:val="24"/>
          <w:szCs w:val="24"/>
          <w:lang w:eastAsia="hi-IN" w:bidi="hi-IN"/>
        </w:rPr>
        <w:t>Критерии оценивания отчета по практике:</w:t>
      </w:r>
    </w:p>
    <w:p w:rsidR="003C568D" w:rsidRPr="005B1730" w:rsidRDefault="003C568D" w:rsidP="003C568D">
      <w:pPr>
        <w:spacing w:after="0" w:line="240" w:lineRule="auto"/>
        <w:ind w:firstLine="708"/>
        <w:jc w:val="both"/>
        <w:rPr>
          <w:rFonts w:ascii="Times New Roman" w:hAnsi="Times New Roman"/>
          <w:color w:val="000000"/>
          <w:sz w:val="24"/>
          <w:szCs w:val="24"/>
          <w:lang w:eastAsia="en-US"/>
        </w:rPr>
      </w:pPr>
      <w:r w:rsidRPr="005B1730">
        <w:rPr>
          <w:rFonts w:ascii="Times New Roman" w:hAnsi="Times New Roman"/>
          <w:color w:val="000000"/>
          <w:sz w:val="24"/>
          <w:szCs w:val="24"/>
          <w:lang w:eastAsia="en-US"/>
        </w:rPr>
        <w:t>а) полнота и качество выполнения требований, предусмотренных программой практики;</w:t>
      </w:r>
    </w:p>
    <w:p w:rsidR="003C568D" w:rsidRPr="005B1730" w:rsidRDefault="003C568D" w:rsidP="003C568D">
      <w:pPr>
        <w:spacing w:after="0" w:line="240" w:lineRule="auto"/>
        <w:ind w:firstLine="708"/>
        <w:jc w:val="both"/>
        <w:rPr>
          <w:rFonts w:ascii="Times New Roman" w:hAnsi="Times New Roman"/>
          <w:color w:val="000000"/>
          <w:sz w:val="24"/>
          <w:szCs w:val="24"/>
          <w:lang w:eastAsia="en-US"/>
        </w:rPr>
      </w:pPr>
      <w:r w:rsidRPr="005B1730">
        <w:rPr>
          <w:rFonts w:ascii="Times New Roman" w:hAnsi="Times New Roman"/>
          <w:color w:val="000000"/>
          <w:sz w:val="24"/>
          <w:szCs w:val="24"/>
          <w:lang w:eastAsia="en-US"/>
        </w:rPr>
        <w:t>б) умение профессионально и грамотно отвечать на заданные вопросы;</w:t>
      </w:r>
    </w:p>
    <w:p w:rsidR="003C568D" w:rsidRPr="005B1730" w:rsidRDefault="003C568D" w:rsidP="003C568D">
      <w:pPr>
        <w:spacing w:after="0" w:line="240" w:lineRule="auto"/>
        <w:ind w:firstLine="708"/>
        <w:jc w:val="both"/>
        <w:rPr>
          <w:rFonts w:ascii="Times New Roman" w:hAnsi="Times New Roman"/>
          <w:color w:val="000000"/>
          <w:sz w:val="24"/>
          <w:szCs w:val="24"/>
          <w:lang w:eastAsia="en-US"/>
        </w:rPr>
      </w:pPr>
      <w:r w:rsidRPr="005B1730">
        <w:rPr>
          <w:rFonts w:ascii="Times New Roman" w:hAnsi="Times New Roman"/>
          <w:color w:val="000000"/>
          <w:sz w:val="24"/>
          <w:szCs w:val="24"/>
          <w:lang w:eastAsia="en-US"/>
        </w:rPr>
        <w:t>в) дисциплинированность и исполнительность обучающегося во время практики;</w:t>
      </w:r>
    </w:p>
    <w:p w:rsidR="003C568D" w:rsidRPr="005B1730" w:rsidRDefault="003C568D" w:rsidP="003C568D">
      <w:pPr>
        <w:spacing w:after="0" w:line="240" w:lineRule="auto"/>
        <w:ind w:firstLine="708"/>
        <w:jc w:val="both"/>
        <w:rPr>
          <w:rFonts w:ascii="Times New Roman" w:hAnsi="Times New Roman"/>
          <w:color w:val="000000"/>
          <w:sz w:val="24"/>
          <w:szCs w:val="24"/>
          <w:lang w:eastAsia="en-US"/>
        </w:rPr>
      </w:pPr>
      <w:r w:rsidRPr="005B1730">
        <w:rPr>
          <w:rFonts w:ascii="Times New Roman" w:hAnsi="Times New Roman"/>
          <w:color w:val="000000"/>
          <w:sz w:val="24"/>
          <w:szCs w:val="24"/>
          <w:lang w:eastAsia="en-US"/>
        </w:rPr>
        <w:t xml:space="preserve">г) характеристика результативности выполнения заданий студентом, прописанная в отзыве руководителя от профильной организации. </w:t>
      </w:r>
    </w:p>
    <w:p w:rsidR="003C568D" w:rsidRPr="005B1730" w:rsidRDefault="003C568D" w:rsidP="003C568D">
      <w:pPr>
        <w:spacing w:after="0" w:line="240" w:lineRule="auto"/>
        <w:ind w:firstLine="360"/>
        <w:rPr>
          <w:rFonts w:ascii="Times New Roman" w:hAnsi="Times New Roman"/>
          <w:b/>
          <w:i/>
          <w:color w:val="000000"/>
          <w:sz w:val="24"/>
          <w:szCs w:val="24"/>
          <w:lang w:eastAsia="en-US"/>
        </w:rPr>
      </w:pPr>
      <w:r w:rsidRPr="005B1730">
        <w:rPr>
          <w:rFonts w:ascii="Times New Roman" w:hAnsi="Times New Roman"/>
          <w:b/>
          <w:i/>
          <w:color w:val="000000"/>
          <w:sz w:val="24"/>
          <w:szCs w:val="24"/>
          <w:lang w:eastAsia="en-US"/>
        </w:rPr>
        <w:t>Требования, предъявляемые к отчету по практике:</w:t>
      </w:r>
    </w:p>
    <w:p w:rsidR="003C568D" w:rsidRPr="005B1730" w:rsidRDefault="003C568D" w:rsidP="003C568D">
      <w:pPr>
        <w:widowControl w:val="0"/>
        <w:numPr>
          <w:ilvl w:val="0"/>
          <w:numId w:val="42"/>
        </w:numPr>
        <w:suppressAutoHyphens/>
        <w:autoSpaceDE w:val="0"/>
        <w:spacing w:after="0" w:line="200" w:lineRule="atLeast"/>
        <w:ind w:right="-315"/>
        <w:contextualSpacing/>
        <w:jc w:val="both"/>
        <w:rPr>
          <w:rFonts w:ascii="Times New Roman" w:eastAsia="Calibri" w:hAnsi="Times New Roman"/>
          <w:sz w:val="24"/>
          <w:szCs w:val="24"/>
          <w:lang w:eastAsia="en-US"/>
        </w:rPr>
      </w:pPr>
      <w:r w:rsidRPr="005B1730">
        <w:rPr>
          <w:rFonts w:ascii="Times New Roman" w:eastAsia="Calibri" w:hAnsi="Times New Roman"/>
          <w:sz w:val="24"/>
          <w:szCs w:val="24"/>
          <w:lang w:eastAsia="en-US"/>
        </w:rPr>
        <w:t xml:space="preserve">выполнение программы </w:t>
      </w:r>
      <w:r w:rsidRPr="005B1730">
        <w:rPr>
          <w:rFonts w:ascii="Times New Roman" w:hAnsi="Times New Roman"/>
          <w:color w:val="000000"/>
          <w:sz w:val="24"/>
          <w:szCs w:val="24"/>
          <w:lang w:eastAsia="en-US"/>
        </w:rPr>
        <w:t>практической подготовки</w:t>
      </w:r>
      <w:r w:rsidRPr="005B1730">
        <w:rPr>
          <w:rFonts w:ascii="Times New Roman" w:eastAsia="Calibri" w:hAnsi="Times New Roman"/>
          <w:sz w:val="24"/>
          <w:szCs w:val="24"/>
          <w:lang w:eastAsia="en-US"/>
        </w:rPr>
        <w:t>, соответствие разделов отчета разделам программы;</w:t>
      </w:r>
    </w:p>
    <w:p w:rsidR="003C568D" w:rsidRPr="005B1730" w:rsidRDefault="003C568D" w:rsidP="003C568D">
      <w:pPr>
        <w:widowControl w:val="0"/>
        <w:numPr>
          <w:ilvl w:val="0"/>
          <w:numId w:val="42"/>
        </w:numPr>
        <w:suppressAutoHyphens/>
        <w:autoSpaceDE w:val="0"/>
        <w:spacing w:after="0" w:line="200" w:lineRule="atLeast"/>
        <w:ind w:right="-315"/>
        <w:contextualSpacing/>
        <w:jc w:val="both"/>
        <w:rPr>
          <w:rFonts w:ascii="Times New Roman" w:eastAsia="Calibri" w:hAnsi="Times New Roman"/>
          <w:sz w:val="24"/>
          <w:szCs w:val="24"/>
          <w:lang w:eastAsia="en-US"/>
        </w:rPr>
      </w:pPr>
      <w:r w:rsidRPr="005B1730">
        <w:rPr>
          <w:rFonts w:ascii="Times New Roman" w:eastAsia="Calibri" w:hAnsi="Times New Roman"/>
          <w:sz w:val="24"/>
          <w:szCs w:val="24"/>
          <w:lang w:eastAsia="en-US"/>
        </w:rPr>
        <w:lastRenderedPageBreak/>
        <w:t>самостоятельность обучающегося при подготовке отчета;</w:t>
      </w:r>
    </w:p>
    <w:p w:rsidR="003C568D" w:rsidRPr="005B1730" w:rsidRDefault="003C568D" w:rsidP="003C568D">
      <w:pPr>
        <w:widowControl w:val="0"/>
        <w:numPr>
          <w:ilvl w:val="0"/>
          <w:numId w:val="42"/>
        </w:numPr>
        <w:suppressAutoHyphens/>
        <w:autoSpaceDE w:val="0"/>
        <w:spacing w:after="0" w:line="200" w:lineRule="atLeast"/>
        <w:ind w:right="-315"/>
        <w:contextualSpacing/>
        <w:rPr>
          <w:rFonts w:ascii="Times New Roman" w:eastAsia="Calibri" w:hAnsi="Times New Roman"/>
          <w:sz w:val="24"/>
          <w:szCs w:val="24"/>
          <w:lang w:eastAsia="en-US"/>
        </w:rPr>
      </w:pPr>
      <w:r w:rsidRPr="005B1730">
        <w:rPr>
          <w:rFonts w:ascii="Times New Roman" w:eastAsia="Calibri" w:hAnsi="Times New Roman"/>
          <w:sz w:val="24"/>
          <w:szCs w:val="24"/>
          <w:lang w:eastAsia="en-US"/>
        </w:rPr>
        <w:t>соответствие заголовков и содержания разделов требованиям, указанным в данных методических рекомендациях;</w:t>
      </w:r>
    </w:p>
    <w:p w:rsidR="003C568D" w:rsidRPr="005B1730" w:rsidRDefault="003C568D" w:rsidP="003C568D">
      <w:pPr>
        <w:widowControl w:val="0"/>
        <w:numPr>
          <w:ilvl w:val="0"/>
          <w:numId w:val="42"/>
        </w:numPr>
        <w:suppressAutoHyphens/>
        <w:autoSpaceDE w:val="0"/>
        <w:spacing w:after="0" w:line="200" w:lineRule="atLeast"/>
        <w:ind w:right="-315"/>
        <w:contextualSpacing/>
        <w:jc w:val="both"/>
        <w:rPr>
          <w:rFonts w:ascii="Times New Roman" w:eastAsia="Calibri" w:hAnsi="Times New Roman"/>
          <w:sz w:val="24"/>
          <w:szCs w:val="24"/>
          <w:lang w:eastAsia="en-US"/>
        </w:rPr>
      </w:pPr>
      <w:r w:rsidRPr="005B1730">
        <w:rPr>
          <w:rFonts w:ascii="Times New Roman" w:eastAsia="Calibri" w:hAnsi="Times New Roman"/>
          <w:sz w:val="24"/>
          <w:szCs w:val="24"/>
          <w:lang w:eastAsia="en-US"/>
        </w:rPr>
        <w:t>выполнение индивидуального задания, согласованного с научным руководителем;</w:t>
      </w:r>
    </w:p>
    <w:p w:rsidR="003C568D" w:rsidRPr="005B1730" w:rsidRDefault="003C568D" w:rsidP="003C568D">
      <w:pPr>
        <w:widowControl w:val="0"/>
        <w:numPr>
          <w:ilvl w:val="0"/>
          <w:numId w:val="42"/>
        </w:numPr>
        <w:suppressAutoHyphens/>
        <w:autoSpaceDE w:val="0"/>
        <w:spacing w:after="0" w:line="200" w:lineRule="atLeast"/>
        <w:ind w:right="-315"/>
        <w:contextualSpacing/>
        <w:jc w:val="both"/>
        <w:rPr>
          <w:rFonts w:ascii="Times New Roman" w:eastAsia="Calibri" w:hAnsi="Times New Roman"/>
          <w:sz w:val="24"/>
          <w:szCs w:val="24"/>
          <w:lang w:eastAsia="en-US"/>
        </w:rPr>
      </w:pPr>
      <w:r w:rsidRPr="005B1730">
        <w:rPr>
          <w:rFonts w:ascii="Times New Roman" w:eastAsia="Calibri" w:hAnsi="Times New Roman"/>
          <w:sz w:val="24"/>
          <w:szCs w:val="24"/>
          <w:lang w:eastAsia="en-US"/>
        </w:rPr>
        <w:t>соблюдение требований к оформлению отчета и дневника практики;</w:t>
      </w:r>
    </w:p>
    <w:p w:rsidR="003C568D" w:rsidRPr="005B1730" w:rsidRDefault="003C568D" w:rsidP="003C568D">
      <w:pPr>
        <w:widowControl w:val="0"/>
        <w:numPr>
          <w:ilvl w:val="0"/>
          <w:numId w:val="42"/>
        </w:numPr>
        <w:suppressAutoHyphens/>
        <w:autoSpaceDE w:val="0"/>
        <w:spacing w:after="0" w:line="200" w:lineRule="atLeast"/>
        <w:ind w:right="-315"/>
        <w:contextualSpacing/>
        <w:rPr>
          <w:rFonts w:ascii="Times New Roman" w:eastAsia="Calibri" w:hAnsi="Times New Roman"/>
          <w:sz w:val="24"/>
          <w:szCs w:val="24"/>
          <w:lang w:eastAsia="en-US"/>
        </w:rPr>
      </w:pPr>
      <w:r w:rsidRPr="005B1730">
        <w:rPr>
          <w:rFonts w:ascii="Times New Roman" w:eastAsia="Calibri" w:hAnsi="Times New Roman"/>
          <w:sz w:val="24"/>
          <w:szCs w:val="24"/>
          <w:lang w:eastAsia="en-US"/>
        </w:rPr>
        <w:t>полные и четкие ответы на вопросы при защите отчета.</w:t>
      </w:r>
    </w:p>
    <w:p w:rsidR="003C568D" w:rsidRPr="005B1730" w:rsidRDefault="003C568D" w:rsidP="003C568D">
      <w:pPr>
        <w:shd w:val="clear" w:color="auto" w:fill="FFFFFF"/>
        <w:spacing w:after="0" w:line="240" w:lineRule="auto"/>
        <w:ind w:firstLine="360"/>
        <w:jc w:val="both"/>
        <w:rPr>
          <w:rFonts w:ascii="Times New Roman" w:eastAsia="Calibri" w:hAnsi="Times New Roman"/>
          <w:sz w:val="24"/>
          <w:szCs w:val="24"/>
          <w:lang w:eastAsia="en-US"/>
        </w:rPr>
      </w:pPr>
      <w:r w:rsidRPr="005B1730">
        <w:rPr>
          <w:rFonts w:ascii="Times New Roman" w:eastAsia="Calibri" w:hAnsi="Times New Roman"/>
          <w:sz w:val="24"/>
          <w:szCs w:val="24"/>
          <w:lang w:eastAsia="en-US"/>
        </w:rPr>
        <w:t xml:space="preserve">Для получения оценки «зачтено» необходимо продемонстрировать высокий, средний или допустимый уровень по всем требованиям, предъявляемым к содержанию и оформлению отчета и его защите, правильно и полно ответить на вопросы. </w:t>
      </w:r>
    </w:p>
    <w:p w:rsidR="003C568D" w:rsidRPr="005B1730" w:rsidRDefault="003C568D" w:rsidP="003C568D">
      <w:pPr>
        <w:shd w:val="clear" w:color="auto" w:fill="FFFFFF"/>
        <w:spacing w:after="0" w:line="240" w:lineRule="auto"/>
        <w:ind w:firstLine="709"/>
        <w:jc w:val="both"/>
        <w:rPr>
          <w:rFonts w:ascii="Times New Roman" w:eastAsia="Calibri" w:hAnsi="Times New Roman"/>
          <w:sz w:val="24"/>
          <w:szCs w:val="24"/>
          <w:lang w:eastAsia="en-US"/>
        </w:rPr>
      </w:pPr>
      <w:r w:rsidRPr="005B1730">
        <w:rPr>
          <w:rFonts w:ascii="Times New Roman" w:eastAsia="Calibri" w:hAnsi="Times New Roman"/>
          <w:sz w:val="24"/>
          <w:szCs w:val="24"/>
          <w:lang w:eastAsia="en-US"/>
        </w:rPr>
        <w:t xml:space="preserve"> «Не зачтено» оценивается уровень «ниже допустимого» как минимум по одному требованию, предъявляемому к содержанию и оформлению отчета и его защите. </w:t>
      </w:r>
    </w:p>
    <w:p w:rsidR="003C568D" w:rsidRPr="005B1730" w:rsidRDefault="003C568D" w:rsidP="003C568D">
      <w:pPr>
        <w:spacing w:after="0" w:line="240" w:lineRule="auto"/>
        <w:ind w:firstLine="709"/>
        <w:jc w:val="both"/>
        <w:rPr>
          <w:rFonts w:ascii="Times New Roman" w:eastAsia="Calibri" w:hAnsi="Times New Roman"/>
          <w:sz w:val="24"/>
          <w:szCs w:val="24"/>
          <w:lang w:eastAsia="en-US"/>
        </w:rPr>
      </w:pPr>
      <w:r w:rsidRPr="005B1730">
        <w:rPr>
          <w:rFonts w:ascii="Times New Roman" w:eastAsia="Calibri" w:hAnsi="Times New Roman"/>
          <w:sz w:val="24"/>
          <w:szCs w:val="24"/>
          <w:lang w:eastAsia="en-US"/>
        </w:rPr>
        <w:t>Положительная оценка по результатам защиты отчёта вносится в ведомость и зачетную книжку студента.</w:t>
      </w:r>
    </w:p>
    <w:p w:rsidR="003C568D" w:rsidRPr="005B1730" w:rsidRDefault="003C568D" w:rsidP="003C568D">
      <w:pPr>
        <w:widowControl w:val="0"/>
        <w:suppressAutoHyphens/>
        <w:autoSpaceDE w:val="0"/>
        <w:spacing w:after="0" w:line="240" w:lineRule="auto"/>
        <w:ind w:firstLine="709"/>
        <w:jc w:val="both"/>
        <w:rPr>
          <w:rFonts w:ascii="Times New Roman" w:hAnsi="Times New Roman"/>
          <w:sz w:val="24"/>
          <w:szCs w:val="24"/>
          <w:lang w:eastAsia="hi-IN" w:bidi="hi-IN"/>
        </w:rPr>
      </w:pPr>
      <w:r w:rsidRPr="005B1730">
        <w:rPr>
          <w:rFonts w:ascii="Times New Roman" w:hAnsi="Times New Roman"/>
          <w:sz w:val="24"/>
          <w:szCs w:val="24"/>
          <w:lang w:eastAsia="hi-IN" w:bidi="hi-IN"/>
        </w:rPr>
        <w:t xml:space="preserve">Обучающиеся, по уважительной или неуважительной причине не выполнившие программу </w:t>
      </w:r>
      <w:r w:rsidRPr="005B1730">
        <w:rPr>
          <w:rFonts w:ascii="Times New Roman" w:hAnsi="Times New Roman"/>
          <w:color w:val="000000"/>
          <w:sz w:val="24"/>
          <w:szCs w:val="24"/>
          <w:lang w:eastAsia="hi-IN" w:bidi="hi-IN"/>
        </w:rPr>
        <w:t>практики</w:t>
      </w:r>
      <w:r w:rsidRPr="005B1730">
        <w:rPr>
          <w:rFonts w:ascii="Times New Roman" w:hAnsi="Times New Roman"/>
          <w:sz w:val="24"/>
          <w:szCs w:val="24"/>
          <w:lang w:eastAsia="hi-IN" w:bidi="hi-IN"/>
        </w:rPr>
        <w:t xml:space="preserve">, не защитившие отчет по практике в установленный срок или получившие неудовлетворительную оценку при защите отчета, получают академическую задолженность, ликвидация которой документально оформляется и осуществляется в установленном порядке. </w:t>
      </w:r>
    </w:p>
    <w:p w:rsidR="003C568D" w:rsidRPr="005B1730" w:rsidRDefault="003C568D" w:rsidP="003C568D">
      <w:pPr>
        <w:spacing w:after="0" w:line="240" w:lineRule="auto"/>
        <w:ind w:firstLine="709"/>
        <w:rPr>
          <w:rFonts w:ascii="Times New Roman" w:eastAsia="Calibri" w:hAnsi="Times New Roman"/>
          <w:b/>
          <w:sz w:val="24"/>
          <w:szCs w:val="24"/>
          <w:lang w:eastAsia="en-US"/>
        </w:rPr>
      </w:pPr>
    </w:p>
    <w:p w:rsidR="003A6A95" w:rsidRPr="003C568D" w:rsidRDefault="003C568D" w:rsidP="00C35A1D">
      <w:pPr>
        <w:spacing w:after="0" w:line="240" w:lineRule="auto"/>
        <w:ind w:firstLine="709"/>
        <w:jc w:val="center"/>
        <w:rPr>
          <w:rFonts w:ascii="Times New Roman" w:hAnsi="Times New Roman"/>
          <w:b/>
          <w:bCs/>
          <w:sz w:val="24"/>
          <w:szCs w:val="24"/>
        </w:rPr>
      </w:pPr>
      <w:r>
        <w:rPr>
          <w:rFonts w:ascii="Times New Roman" w:hAnsi="Times New Roman"/>
          <w:b/>
          <w:sz w:val="24"/>
          <w:szCs w:val="24"/>
        </w:rPr>
        <w:t>5</w:t>
      </w:r>
      <w:r w:rsidR="003A6A95" w:rsidRPr="003C568D">
        <w:rPr>
          <w:rFonts w:ascii="Times New Roman" w:hAnsi="Times New Roman"/>
          <w:b/>
          <w:sz w:val="24"/>
          <w:szCs w:val="24"/>
        </w:rPr>
        <w:t xml:space="preserve">. Содержание </w:t>
      </w:r>
      <w:r w:rsidR="00A036FD" w:rsidRPr="00A036FD">
        <w:rPr>
          <w:rFonts w:ascii="Times New Roman" w:hAnsi="Times New Roman"/>
          <w:b/>
          <w:bCs/>
          <w:sz w:val="24"/>
          <w:szCs w:val="24"/>
        </w:rPr>
        <w:t>практической подготовки в форме производственной (преддипломной) практики</w:t>
      </w:r>
      <w:r w:rsidR="003A6A95" w:rsidRPr="003C568D">
        <w:rPr>
          <w:rFonts w:ascii="Times New Roman" w:hAnsi="Times New Roman"/>
          <w:b/>
          <w:bCs/>
          <w:sz w:val="24"/>
          <w:szCs w:val="24"/>
        </w:rPr>
        <w:t xml:space="preserve"> </w:t>
      </w:r>
    </w:p>
    <w:p w:rsidR="003A6A95" w:rsidRPr="003C568D" w:rsidRDefault="003A6A95" w:rsidP="0022112F">
      <w:pPr>
        <w:pStyle w:val="24"/>
        <w:shd w:val="clear" w:color="auto" w:fill="auto"/>
        <w:spacing w:after="0" w:line="240" w:lineRule="auto"/>
        <w:ind w:firstLine="709"/>
        <w:jc w:val="both"/>
        <w:rPr>
          <w:sz w:val="24"/>
          <w:szCs w:val="24"/>
        </w:rPr>
      </w:pPr>
    </w:p>
    <w:p w:rsidR="003A6A95" w:rsidRPr="003C568D" w:rsidRDefault="003A6A95" w:rsidP="00827877">
      <w:pPr>
        <w:pStyle w:val="24"/>
        <w:shd w:val="clear" w:color="auto" w:fill="auto"/>
        <w:spacing w:after="0" w:line="240" w:lineRule="auto"/>
        <w:ind w:firstLine="709"/>
        <w:jc w:val="both"/>
        <w:rPr>
          <w:sz w:val="24"/>
          <w:szCs w:val="24"/>
        </w:rPr>
      </w:pPr>
      <w:r w:rsidRPr="003C568D">
        <w:rPr>
          <w:sz w:val="24"/>
          <w:szCs w:val="24"/>
        </w:rPr>
        <w:t>По прибытии на место практики обучающийся должен в первую очередь пройти инструктаж по технике безопасности  (отражается в дневнике практики первым пунктом и в совместном графике (</w:t>
      </w:r>
      <w:r w:rsidR="003A799D" w:rsidRPr="00426652">
        <w:rPr>
          <w:sz w:val="24"/>
          <w:szCs w:val="24"/>
        </w:rPr>
        <w:t>Приложени</w:t>
      </w:r>
      <w:r w:rsidR="003A799D">
        <w:rPr>
          <w:sz w:val="24"/>
          <w:szCs w:val="24"/>
        </w:rPr>
        <w:t>я</w:t>
      </w:r>
      <w:r w:rsidR="003A799D" w:rsidRPr="00426652">
        <w:rPr>
          <w:sz w:val="24"/>
          <w:szCs w:val="24"/>
        </w:rPr>
        <w:t xml:space="preserve"> </w:t>
      </w:r>
      <w:r w:rsidR="003A799D">
        <w:rPr>
          <w:sz w:val="24"/>
          <w:szCs w:val="24"/>
        </w:rPr>
        <w:t>4,5</w:t>
      </w:r>
      <w:r w:rsidRPr="003C568D">
        <w:rPr>
          <w:sz w:val="24"/>
          <w:szCs w:val="24"/>
        </w:rPr>
        <w:t>).</w:t>
      </w:r>
    </w:p>
    <w:bookmarkEnd w:id="0"/>
    <w:p w:rsidR="003A6A95" w:rsidRPr="003C568D" w:rsidRDefault="00254C57" w:rsidP="00254C57">
      <w:pPr>
        <w:spacing w:after="0"/>
        <w:ind w:firstLine="708"/>
        <w:jc w:val="both"/>
        <w:rPr>
          <w:rStyle w:val="fontstyle01"/>
          <w:sz w:val="24"/>
          <w:szCs w:val="24"/>
        </w:rPr>
      </w:pPr>
      <w:r w:rsidRPr="003C568D">
        <w:rPr>
          <w:rStyle w:val="fontstyle01"/>
          <w:sz w:val="24"/>
          <w:szCs w:val="24"/>
        </w:rPr>
        <w:t>Отчет</w:t>
      </w:r>
      <w:r w:rsidR="003A6A95" w:rsidRPr="003C568D">
        <w:rPr>
          <w:rStyle w:val="fontstyle01"/>
          <w:sz w:val="24"/>
          <w:szCs w:val="24"/>
        </w:rPr>
        <w:t xml:space="preserve"> в </w:t>
      </w:r>
      <w:r w:rsidR="00FB0ACE" w:rsidRPr="003C568D">
        <w:rPr>
          <w:rStyle w:val="fontstyle01"/>
          <w:sz w:val="24"/>
          <w:szCs w:val="24"/>
        </w:rPr>
        <w:t xml:space="preserve">электронном варианте загружается в Личный кабинет </w:t>
      </w:r>
      <w:r w:rsidR="00FB0ACE" w:rsidRPr="003C568D">
        <w:rPr>
          <w:rFonts w:ascii="Times New Roman" w:hAnsi="Times New Roman"/>
          <w:color w:val="000000"/>
          <w:sz w:val="24"/>
          <w:szCs w:val="24"/>
        </w:rPr>
        <w:t xml:space="preserve">по окончанию практики </w:t>
      </w:r>
      <w:r w:rsidR="00FB0ACE" w:rsidRPr="003C568D">
        <w:rPr>
          <w:rStyle w:val="fontstyle01"/>
          <w:sz w:val="24"/>
          <w:szCs w:val="24"/>
        </w:rPr>
        <w:t xml:space="preserve">и после проверки и утверждения руководителем от ОмГА </w:t>
      </w:r>
      <w:r w:rsidR="00FB0ACE" w:rsidRPr="003C568D">
        <w:rPr>
          <w:rFonts w:ascii="Times New Roman" w:hAnsi="Times New Roman"/>
          <w:color w:val="000000"/>
          <w:sz w:val="24"/>
          <w:szCs w:val="24"/>
        </w:rPr>
        <w:t xml:space="preserve">сдается в </w:t>
      </w:r>
      <w:r w:rsidR="003A6A95" w:rsidRPr="003C568D">
        <w:rPr>
          <w:rStyle w:val="fontstyle01"/>
          <w:sz w:val="24"/>
          <w:szCs w:val="24"/>
        </w:rPr>
        <w:t>распечатанном виде на выпускающую кафедру.</w:t>
      </w:r>
    </w:p>
    <w:p w:rsidR="003A6A95" w:rsidRPr="003C568D" w:rsidRDefault="003A6A95" w:rsidP="009655BF">
      <w:pPr>
        <w:spacing w:after="0"/>
        <w:jc w:val="center"/>
        <w:rPr>
          <w:rStyle w:val="fontstyle01"/>
          <w:sz w:val="24"/>
          <w:szCs w:val="24"/>
        </w:rPr>
      </w:pPr>
    </w:p>
    <w:p w:rsidR="003A6A95" w:rsidRPr="003C568D" w:rsidRDefault="003A6A95" w:rsidP="002429E3">
      <w:pPr>
        <w:pStyle w:val="24"/>
        <w:spacing w:after="0" w:line="240" w:lineRule="auto"/>
        <w:ind w:firstLine="708"/>
        <w:jc w:val="both"/>
        <w:rPr>
          <w:b/>
          <w:sz w:val="24"/>
          <w:szCs w:val="24"/>
        </w:rPr>
      </w:pPr>
      <w:r w:rsidRPr="003C568D">
        <w:rPr>
          <w:b/>
          <w:sz w:val="24"/>
          <w:szCs w:val="24"/>
        </w:rPr>
        <w:t xml:space="preserve">В соответствии с учебным планом </w:t>
      </w:r>
      <w:r w:rsidR="00A036FD" w:rsidRPr="00A036FD">
        <w:rPr>
          <w:sz w:val="24"/>
          <w:szCs w:val="24"/>
        </w:rPr>
        <w:t>п</w:t>
      </w:r>
      <w:r w:rsidRPr="003C568D">
        <w:rPr>
          <w:sz w:val="24"/>
          <w:szCs w:val="24"/>
        </w:rPr>
        <w:t>роизводственная (</w:t>
      </w:r>
      <w:r w:rsidR="00254C57" w:rsidRPr="003C568D">
        <w:rPr>
          <w:color w:val="000000"/>
          <w:sz w:val="24"/>
          <w:szCs w:val="24"/>
        </w:rPr>
        <w:t>преддипломн</w:t>
      </w:r>
      <w:r w:rsidRPr="003C568D">
        <w:rPr>
          <w:sz w:val="24"/>
          <w:szCs w:val="24"/>
        </w:rPr>
        <w:t>ая) практика</w:t>
      </w:r>
      <w:r w:rsidR="002429E3" w:rsidRPr="003C568D">
        <w:rPr>
          <w:sz w:val="24"/>
          <w:szCs w:val="24"/>
        </w:rPr>
        <w:t xml:space="preserve"> </w:t>
      </w:r>
      <w:r w:rsidRPr="003C568D">
        <w:rPr>
          <w:b/>
          <w:sz w:val="24"/>
          <w:szCs w:val="24"/>
        </w:rPr>
        <w:t>включает следующие разделы:</w:t>
      </w:r>
    </w:p>
    <w:p w:rsidR="003A6A95" w:rsidRPr="003C568D" w:rsidRDefault="003A6A95" w:rsidP="00F51C9C">
      <w:pPr>
        <w:spacing w:after="0" w:line="240" w:lineRule="auto"/>
        <w:rPr>
          <w:rFonts w:ascii="Times New Roman" w:hAnsi="Times New Roman"/>
          <w:b/>
          <w:bCs/>
          <w:color w:val="000000"/>
          <w:sz w:val="24"/>
          <w:szCs w:val="24"/>
        </w:rPr>
      </w:pPr>
    </w:p>
    <w:p w:rsidR="001F72D4" w:rsidRPr="003C568D" w:rsidRDefault="001F72D4" w:rsidP="001F72D4">
      <w:pPr>
        <w:pStyle w:val="ab"/>
        <w:numPr>
          <w:ilvl w:val="0"/>
          <w:numId w:val="4"/>
        </w:numPr>
        <w:spacing w:after="0" w:line="240" w:lineRule="auto"/>
        <w:ind w:left="0" w:firstLine="709"/>
        <w:jc w:val="both"/>
        <w:rPr>
          <w:rFonts w:ascii="Times New Roman" w:hAnsi="Times New Roman"/>
          <w:b/>
          <w:bCs/>
          <w:i/>
          <w:iCs/>
          <w:sz w:val="24"/>
          <w:szCs w:val="24"/>
        </w:rPr>
      </w:pPr>
      <w:r w:rsidRPr="003C568D">
        <w:rPr>
          <w:rFonts w:ascii="Times New Roman" w:hAnsi="Times New Roman"/>
          <w:b/>
          <w:bCs/>
          <w:i/>
          <w:iCs/>
          <w:sz w:val="24"/>
          <w:szCs w:val="24"/>
        </w:rPr>
        <w:t>Общее знакомство с организацией, на базе которой проводится практика</w:t>
      </w:r>
    </w:p>
    <w:p w:rsidR="001F72D4" w:rsidRPr="003C568D" w:rsidRDefault="001F72D4" w:rsidP="001F72D4">
      <w:pPr>
        <w:spacing w:after="0" w:line="240" w:lineRule="auto"/>
        <w:ind w:firstLine="709"/>
        <w:jc w:val="both"/>
        <w:rPr>
          <w:rFonts w:ascii="Times New Roman" w:hAnsi="Times New Roman"/>
          <w:sz w:val="24"/>
          <w:szCs w:val="24"/>
        </w:rPr>
      </w:pPr>
      <w:r w:rsidRPr="003C568D">
        <w:rPr>
          <w:rFonts w:ascii="Times New Roman" w:hAnsi="Times New Roman"/>
          <w:sz w:val="24"/>
          <w:szCs w:val="24"/>
        </w:rPr>
        <w:t>Бакалавр должен ознакомиться с базой практики, быть представленным коллегам по работе, пройти инструктаж по технике безопасности  и инструктаж на рабочем месте, изучить документацию, функциональные  обязанности учителя русского языка, информационное и материальное обеспечение</w:t>
      </w:r>
      <w:r w:rsidRPr="003C568D">
        <w:rPr>
          <w:rFonts w:ascii="Times New Roman" w:hAnsi="Times New Roman"/>
          <w:i/>
          <w:sz w:val="24"/>
          <w:szCs w:val="24"/>
        </w:rPr>
        <w:t>.</w:t>
      </w:r>
      <w:r w:rsidRPr="003C568D">
        <w:rPr>
          <w:rFonts w:ascii="Times New Roman" w:hAnsi="Times New Roman"/>
          <w:sz w:val="24"/>
          <w:szCs w:val="24"/>
        </w:rPr>
        <w:t xml:space="preserve"> </w:t>
      </w:r>
    </w:p>
    <w:p w:rsidR="001F72D4" w:rsidRPr="003C568D" w:rsidRDefault="001F72D4" w:rsidP="001F72D4">
      <w:pPr>
        <w:spacing w:after="0" w:line="240" w:lineRule="auto"/>
        <w:ind w:firstLine="709"/>
        <w:jc w:val="both"/>
        <w:rPr>
          <w:rFonts w:ascii="Times New Roman" w:hAnsi="Times New Roman"/>
          <w:i/>
          <w:sz w:val="24"/>
          <w:szCs w:val="24"/>
        </w:rPr>
      </w:pPr>
      <w:r w:rsidRPr="003C568D">
        <w:rPr>
          <w:rFonts w:ascii="Times New Roman" w:hAnsi="Times New Roman"/>
          <w:sz w:val="24"/>
          <w:szCs w:val="24"/>
        </w:rPr>
        <w:t>Знакомство студентов с распорядком дня на период практики.  Постановка целей и задач  практики.</w:t>
      </w:r>
    </w:p>
    <w:p w:rsidR="001F72D4" w:rsidRPr="003C568D" w:rsidRDefault="001F72D4" w:rsidP="001F72D4">
      <w:pPr>
        <w:pStyle w:val="ab"/>
        <w:numPr>
          <w:ilvl w:val="0"/>
          <w:numId w:val="4"/>
        </w:numPr>
        <w:spacing w:after="0" w:line="240" w:lineRule="auto"/>
        <w:jc w:val="both"/>
        <w:rPr>
          <w:rFonts w:ascii="Times New Roman" w:hAnsi="Times New Roman"/>
          <w:b/>
          <w:i/>
          <w:color w:val="000000"/>
          <w:sz w:val="24"/>
          <w:szCs w:val="24"/>
        </w:rPr>
      </w:pPr>
      <w:r w:rsidRPr="003C568D">
        <w:rPr>
          <w:rFonts w:ascii="Times New Roman" w:hAnsi="Times New Roman"/>
          <w:b/>
          <w:i/>
          <w:color w:val="000000"/>
          <w:sz w:val="24"/>
          <w:szCs w:val="24"/>
        </w:rPr>
        <w:t>Организационно-подготовительный этап</w:t>
      </w:r>
    </w:p>
    <w:p w:rsidR="001F72D4" w:rsidRPr="003C568D" w:rsidRDefault="001F72D4" w:rsidP="001F72D4">
      <w:pPr>
        <w:spacing w:after="0" w:line="240" w:lineRule="auto"/>
        <w:ind w:firstLine="708"/>
        <w:jc w:val="both"/>
        <w:rPr>
          <w:rFonts w:ascii="Times New Roman" w:hAnsi="Times New Roman"/>
          <w:color w:val="000000"/>
          <w:sz w:val="24"/>
          <w:szCs w:val="24"/>
        </w:rPr>
      </w:pPr>
      <w:r w:rsidRPr="003C568D">
        <w:rPr>
          <w:rFonts w:ascii="Times New Roman" w:hAnsi="Times New Roman"/>
          <w:color w:val="000000"/>
          <w:sz w:val="24"/>
          <w:szCs w:val="24"/>
        </w:rPr>
        <w:t xml:space="preserve">Планирование научно-исследовательской работы совместно с научным руководителем в соответствии с уже имеющимися наработками по выбранной теме исследования, сделанными в период обучения и в том числе при прохождения практик. </w:t>
      </w:r>
    </w:p>
    <w:p w:rsidR="001F72D4" w:rsidRPr="003C568D" w:rsidRDefault="001F72D4" w:rsidP="001F72D4">
      <w:pPr>
        <w:spacing w:after="0" w:line="240" w:lineRule="auto"/>
        <w:ind w:firstLine="709"/>
        <w:jc w:val="both"/>
        <w:rPr>
          <w:rFonts w:ascii="Times New Roman" w:hAnsi="Times New Roman"/>
          <w:sz w:val="24"/>
          <w:szCs w:val="24"/>
        </w:rPr>
      </w:pPr>
      <w:r w:rsidRPr="003C568D">
        <w:rPr>
          <w:rFonts w:ascii="Times New Roman" w:hAnsi="Times New Roman"/>
          <w:color w:val="000000"/>
          <w:spacing w:val="-2"/>
          <w:sz w:val="24"/>
          <w:szCs w:val="24"/>
        </w:rPr>
        <w:t xml:space="preserve">3. </w:t>
      </w:r>
      <w:r w:rsidRPr="003C568D">
        <w:rPr>
          <w:rFonts w:ascii="Times New Roman" w:hAnsi="Times New Roman"/>
          <w:b/>
          <w:i/>
          <w:color w:val="000000"/>
          <w:sz w:val="24"/>
          <w:szCs w:val="24"/>
        </w:rPr>
        <w:t>Исследовательский этап</w:t>
      </w:r>
      <w:r w:rsidRPr="003C568D">
        <w:rPr>
          <w:rFonts w:ascii="Times New Roman" w:hAnsi="Times New Roman"/>
          <w:sz w:val="24"/>
          <w:szCs w:val="24"/>
        </w:rPr>
        <w:t xml:space="preserve">. </w:t>
      </w:r>
    </w:p>
    <w:p w:rsidR="001F72D4" w:rsidRPr="003C568D" w:rsidRDefault="001F72D4" w:rsidP="001F72D4">
      <w:pPr>
        <w:pStyle w:val="ab"/>
        <w:spacing w:after="0" w:line="240" w:lineRule="auto"/>
        <w:ind w:left="0" w:firstLine="709"/>
        <w:jc w:val="both"/>
        <w:rPr>
          <w:rFonts w:ascii="Times New Roman" w:hAnsi="Times New Roman"/>
          <w:color w:val="000000"/>
          <w:spacing w:val="-2"/>
          <w:sz w:val="24"/>
          <w:szCs w:val="24"/>
        </w:rPr>
      </w:pPr>
      <w:r w:rsidRPr="003C568D">
        <w:rPr>
          <w:rFonts w:ascii="Times New Roman" w:hAnsi="Times New Roman"/>
          <w:color w:val="000000"/>
          <w:spacing w:val="-2"/>
          <w:sz w:val="24"/>
          <w:szCs w:val="24"/>
        </w:rPr>
        <w:t xml:space="preserve">Определение критериев, показателей и методики проведения исследования. Разработка модели эмпирического исследования, определение организационно-педагогических условий. Осуществление эмпирического исследования на базе образовательного учреждения. </w:t>
      </w:r>
    </w:p>
    <w:p w:rsidR="001F72D4" w:rsidRPr="003C568D" w:rsidRDefault="001F72D4" w:rsidP="001F72D4">
      <w:pPr>
        <w:pStyle w:val="ab"/>
        <w:spacing w:after="0" w:line="240" w:lineRule="auto"/>
        <w:ind w:left="0" w:firstLine="709"/>
        <w:jc w:val="both"/>
        <w:rPr>
          <w:rFonts w:ascii="Times New Roman" w:hAnsi="Times New Roman"/>
          <w:color w:val="000000"/>
          <w:spacing w:val="-2"/>
          <w:sz w:val="24"/>
          <w:szCs w:val="24"/>
        </w:rPr>
      </w:pPr>
      <w:r w:rsidRPr="003C568D">
        <w:rPr>
          <w:rFonts w:ascii="Times New Roman" w:hAnsi="Times New Roman"/>
          <w:b/>
          <w:bCs/>
          <w:sz w:val="24"/>
          <w:szCs w:val="24"/>
        </w:rPr>
        <w:t xml:space="preserve">4. </w:t>
      </w:r>
      <w:r w:rsidRPr="003C568D">
        <w:rPr>
          <w:rFonts w:ascii="Times New Roman" w:hAnsi="Times New Roman"/>
          <w:b/>
          <w:bCs/>
          <w:i/>
          <w:iCs/>
          <w:sz w:val="24"/>
          <w:szCs w:val="24"/>
        </w:rPr>
        <w:t>Обработка и анализ полученной информации</w:t>
      </w:r>
    </w:p>
    <w:p w:rsidR="001F72D4" w:rsidRPr="003C568D" w:rsidRDefault="001F72D4" w:rsidP="001F72D4">
      <w:pPr>
        <w:pStyle w:val="ab"/>
        <w:spacing w:after="0" w:line="240" w:lineRule="auto"/>
        <w:ind w:left="0" w:firstLine="709"/>
        <w:jc w:val="both"/>
        <w:rPr>
          <w:rFonts w:ascii="Times New Roman" w:hAnsi="Times New Roman"/>
          <w:sz w:val="24"/>
          <w:szCs w:val="24"/>
        </w:rPr>
      </w:pPr>
      <w:r w:rsidRPr="003C568D">
        <w:rPr>
          <w:rFonts w:ascii="Times New Roman" w:hAnsi="Times New Roman"/>
          <w:color w:val="000000"/>
          <w:spacing w:val="-2"/>
          <w:sz w:val="24"/>
          <w:szCs w:val="24"/>
        </w:rPr>
        <w:t xml:space="preserve">Обобщение работы по анализу </w:t>
      </w:r>
      <w:r w:rsidRPr="003C568D">
        <w:rPr>
          <w:rFonts w:ascii="TimesNewRomanPSMT" w:hAnsi="TimesNewRomanPSMT" w:cs="TimesNewRomanPSMT"/>
          <w:sz w:val="24"/>
          <w:szCs w:val="24"/>
        </w:rPr>
        <w:t>полученных</w:t>
      </w:r>
      <w:r w:rsidRPr="003C568D">
        <w:rPr>
          <w:rFonts w:ascii="Times New Roman" w:hAnsi="Times New Roman"/>
          <w:color w:val="000000"/>
          <w:spacing w:val="-2"/>
          <w:sz w:val="24"/>
          <w:szCs w:val="24"/>
        </w:rPr>
        <w:t xml:space="preserve"> данных исследования. Обобщение работы по анализу опытных данных исследования. Завершение практической части исследования с опорой на выбранные методы и приемы. Создание в черновом виде текстового варианта ВКР и представление его научному руководителю.  </w:t>
      </w:r>
    </w:p>
    <w:p w:rsidR="001F72D4" w:rsidRPr="003C568D" w:rsidRDefault="001F72D4" w:rsidP="001F72D4">
      <w:pPr>
        <w:spacing w:after="0" w:line="240" w:lineRule="auto"/>
        <w:ind w:firstLine="709"/>
        <w:jc w:val="both"/>
        <w:rPr>
          <w:rFonts w:ascii="Times New Roman" w:hAnsi="Times New Roman"/>
          <w:i/>
          <w:sz w:val="24"/>
          <w:szCs w:val="24"/>
        </w:rPr>
      </w:pPr>
      <w:r w:rsidRPr="003C568D">
        <w:rPr>
          <w:rFonts w:ascii="Times New Roman" w:hAnsi="Times New Roman"/>
          <w:b/>
          <w:sz w:val="24"/>
          <w:szCs w:val="24"/>
        </w:rPr>
        <w:t xml:space="preserve">5.  </w:t>
      </w:r>
      <w:r w:rsidRPr="003C568D">
        <w:rPr>
          <w:rFonts w:ascii="Times New Roman" w:hAnsi="Times New Roman"/>
          <w:b/>
          <w:bCs/>
          <w:i/>
          <w:iCs/>
          <w:sz w:val="24"/>
          <w:szCs w:val="24"/>
        </w:rPr>
        <w:t>Подготовка и защита отчета по практике.</w:t>
      </w:r>
    </w:p>
    <w:p w:rsidR="001F72D4" w:rsidRPr="003C568D" w:rsidRDefault="001F72D4" w:rsidP="001F72D4">
      <w:pPr>
        <w:spacing w:after="0" w:line="240" w:lineRule="auto"/>
        <w:ind w:firstLine="709"/>
        <w:jc w:val="both"/>
        <w:rPr>
          <w:rFonts w:ascii="Times New Roman" w:hAnsi="Times New Roman"/>
          <w:color w:val="000000"/>
          <w:sz w:val="24"/>
          <w:szCs w:val="24"/>
        </w:rPr>
      </w:pPr>
      <w:r w:rsidRPr="003C568D">
        <w:rPr>
          <w:rFonts w:ascii="Times New Roman" w:hAnsi="Times New Roman"/>
          <w:color w:val="000000"/>
          <w:sz w:val="24"/>
          <w:szCs w:val="24"/>
        </w:rPr>
        <w:lastRenderedPageBreak/>
        <w:t xml:space="preserve"> </w:t>
      </w:r>
      <w:r w:rsidRPr="003C568D">
        <w:rPr>
          <w:rFonts w:ascii="Times New Roman" w:hAnsi="Times New Roman"/>
          <w:color w:val="000000"/>
          <w:spacing w:val="-2"/>
          <w:sz w:val="24"/>
          <w:szCs w:val="24"/>
        </w:rPr>
        <w:t xml:space="preserve">Самооценка результативности практики. Обобщение полученных на практике результатов. </w:t>
      </w:r>
      <w:r w:rsidRPr="003C568D">
        <w:rPr>
          <w:rFonts w:ascii="Times New Roman" w:hAnsi="Times New Roman"/>
          <w:color w:val="000000"/>
          <w:sz w:val="24"/>
          <w:szCs w:val="24"/>
        </w:rPr>
        <w:t>Написание научных работ (тезисы, статьи). Подготовка доклада на конференцию. Подготовка электронной презентации по теме исследования. Оформление результатов проделанной в ходе практики работы в форме отчета. Прохождение предзащиты ВКР в форме выступления с докладом на заседании выпускающей кафедры.</w:t>
      </w:r>
    </w:p>
    <w:p w:rsidR="001F72D4" w:rsidRPr="003C568D" w:rsidRDefault="001F72D4" w:rsidP="001F72D4">
      <w:pPr>
        <w:spacing w:after="0" w:line="240" w:lineRule="auto"/>
        <w:ind w:firstLine="709"/>
        <w:jc w:val="both"/>
        <w:rPr>
          <w:rFonts w:ascii="Times New Roman" w:hAnsi="Times New Roman"/>
          <w:sz w:val="24"/>
          <w:szCs w:val="24"/>
        </w:rPr>
      </w:pPr>
    </w:p>
    <w:p w:rsidR="001F72D4" w:rsidRPr="003C568D" w:rsidRDefault="001F72D4" w:rsidP="001F72D4">
      <w:pPr>
        <w:pStyle w:val="31"/>
        <w:shd w:val="clear" w:color="auto" w:fill="auto"/>
        <w:spacing w:after="0" w:line="240" w:lineRule="auto"/>
        <w:ind w:firstLine="709"/>
        <w:rPr>
          <w:b/>
        </w:rPr>
      </w:pPr>
      <w:r w:rsidRPr="003C568D">
        <w:rPr>
          <w:b/>
        </w:rPr>
        <w:t xml:space="preserve">Примерные темы для проведения исследований </w:t>
      </w:r>
    </w:p>
    <w:p w:rsidR="001F72D4" w:rsidRPr="003C568D" w:rsidRDefault="001F72D4" w:rsidP="001F72D4">
      <w:pPr>
        <w:pStyle w:val="ac"/>
        <w:numPr>
          <w:ilvl w:val="0"/>
          <w:numId w:val="34"/>
        </w:numPr>
        <w:jc w:val="both"/>
      </w:pPr>
      <w:r w:rsidRPr="003C568D">
        <w:t>Изучение в школьном курсе русского языка фонетических средств выразительности в художественных произведениях (</w:t>
      </w:r>
      <w:r w:rsidRPr="003C568D">
        <w:rPr>
          <w:i/>
        </w:rPr>
        <w:t>на материале одного или нескольких программных произведений</w:t>
      </w:r>
      <w:r w:rsidRPr="003C568D">
        <w:t>)</w:t>
      </w:r>
    </w:p>
    <w:p w:rsidR="001F72D4" w:rsidRPr="003C568D" w:rsidRDefault="001F72D4" w:rsidP="001F72D4">
      <w:pPr>
        <w:pStyle w:val="ac"/>
        <w:numPr>
          <w:ilvl w:val="0"/>
          <w:numId w:val="34"/>
        </w:numPr>
        <w:jc w:val="both"/>
      </w:pPr>
      <w:r w:rsidRPr="003C568D">
        <w:t>Изучение фразеологии в школьном курсе словесности как средства развития культурологической компетенции обучающихся</w:t>
      </w:r>
    </w:p>
    <w:p w:rsidR="001F72D4" w:rsidRPr="003C568D" w:rsidRDefault="001F72D4" w:rsidP="001F72D4">
      <w:pPr>
        <w:pStyle w:val="ac"/>
        <w:numPr>
          <w:ilvl w:val="0"/>
          <w:numId w:val="34"/>
        </w:numPr>
        <w:jc w:val="both"/>
      </w:pPr>
      <w:r w:rsidRPr="003C568D">
        <w:t>Нетрадиционные задания как средство активизации познавательной деятельности школьников на уроках русского языка (</w:t>
      </w:r>
      <w:r w:rsidRPr="003C568D">
        <w:rPr>
          <w:i/>
        </w:rPr>
        <w:t>литературы</w:t>
      </w:r>
      <w:r w:rsidRPr="003C568D">
        <w:t>) в … классе (</w:t>
      </w:r>
      <w:r w:rsidRPr="003C568D">
        <w:rPr>
          <w:i/>
        </w:rPr>
        <w:t>класс – по выбору</w:t>
      </w:r>
      <w:r w:rsidRPr="003C568D">
        <w:t>)</w:t>
      </w:r>
    </w:p>
    <w:p w:rsidR="001F72D4" w:rsidRPr="003C568D" w:rsidRDefault="001F72D4" w:rsidP="001F72D4">
      <w:pPr>
        <w:pStyle w:val="ac"/>
        <w:numPr>
          <w:ilvl w:val="0"/>
          <w:numId w:val="34"/>
        </w:numPr>
        <w:jc w:val="both"/>
      </w:pPr>
      <w:r w:rsidRPr="003C568D">
        <w:t>Активные способы проверки письменных домашних заданий как средство повышения познавательного интереса к изучению русского языка (</w:t>
      </w:r>
      <w:r w:rsidRPr="003C568D">
        <w:rPr>
          <w:i/>
        </w:rPr>
        <w:t>литературы</w:t>
      </w:r>
      <w:r w:rsidRPr="003C568D">
        <w:t>)</w:t>
      </w:r>
    </w:p>
    <w:p w:rsidR="001F72D4" w:rsidRPr="003C568D" w:rsidRDefault="001F72D4" w:rsidP="001F72D4">
      <w:pPr>
        <w:pStyle w:val="ac"/>
        <w:numPr>
          <w:ilvl w:val="0"/>
          <w:numId w:val="34"/>
        </w:numPr>
        <w:jc w:val="both"/>
      </w:pPr>
      <w:r w:rsidRPr="003C568D">
        <w:t xml:space="preserve">Использование компьютерных технологий при изучении темы «Морфология» </w:t>
      </w:r>
      <w:r w:rsidRPr="003C568D">
        <w:rPr>
          <w:i/>
        </w:rPr>
        <w:t>(«Фонетика», «Лексика», «Синтаксис», «Стилистика» или другой – по выбору студента</w:t>
      </w:r>
      <w:r w:rsidRPr="003C568D">
        <w:t>) в … классе (</w:t>
      </w:r>
      <w:r w:rsidRPr="003C568D">
        <w:rPr>
          <w:i/>
        </w:rPr>
        <w:t>класс – по выбору</w:t>
      </w:r>
      <w:r w:rsidRPr="003C568D">
        <w:t>) как средства повышения познавательного интереса к изучению русского языка</w:t>
      </w:r>
    </w:p>
    <w:p w:rsidR="001F72D4" w:rsidRPr="003C568D" w:rsidRDefault="001F72D4" w:rsidP="001F72D4">
      <w:pPr>
        <w:pStyle w:val="ac"/>
        <w:numPr>
          <w:ilvl w:val="0"/>
          <w:numId w:val="34"/>
        </w:numPr>
        <w:jc w:val="both"/>
      </w:pPr>
      <w:r w:rsidRPr="003C568D">
        <w:t xml:space="preserve">  Работа по предупреждению речевых ошибок обучающихся на уроках русского языка (</w:t>
      </w:r>
      <w:r w:rsidRPr="003C568D">
        <w:rPr>
          <w:i/>
        </w:rPr>
        <w:t>литературы</w:t>
      </w:r>
      <w:r w:rsidRPr="003C568D">
        <w:t>) в … классе (</w:t>
      </w:r>
      <w:r w:rsidRPr="003C568D">
        <w:rPr>
          <w:i/>
        </w:rPr>
        <w:t>класс – по выбору</w:t>
      </w:r>
      <w:r w:rsidRPr="003C568D">
        <w:t>) как средство повышения культуры устной (</w:t>
      </w:r>
      <w:r w:rsidRPr="003C568D">
        <w:rPr>
          <w:i/>
        </w:rPr>
        <w:t>письменной</w:t>
      </w:r>
      <w:r w:rsidRPr="003C568D">
        <w:t xml:space="preserve">) речи </w:t>
      </w:r>
    </w:p>
    <w:p w:rsidR="001F72D4" w:rsidRPr="003C568D" w:rsidRDefault="001F72D4" w:rsidP="001F72D4">
      <w:pPr>
        <w:pStyle w:val="ac"/>
        <w:numPr>
          <w:ilvl w:val="0"/>
          <w:numId w:val="34"/>
        </w:numPr>
        <w:jc w:val="both"/>
      </w:pPr>
      <w:r w:rsidRPr="003C568D">
        <w:t xml:space="preserve">  Методика подготовки обучающихся … класса (</w:t>
      </w:r>
      <w:r w:rsidRPr="003C568D">
        <w:rPr>
          <w:i/>
        </w:rPr>
        <w:t>класс – по выбору</w:t>
      </w:r>
      <w:r w:rsidRPr="003C568D">
        <w:t xml:space="preserve">) к  сочинению-рассуждению в формате ЕГЭ.  </w:t>
      </w:r>
    </w:p>
    <w:p w:rsidR="001F72D4" w:rsidRPr="003C568D" w:rsidRDefault="001F72D4" w:rsidP="001F72D4">
      <w:pPr>
        <w:pStyle w:val="ac"/>
        <w:numPr>
          <w:ilvl w:val="0"/>
          <w:numId w:val="34"/>
        </w:numPr>
        <w:jc w:val="both"/>
      </w:pPr>
      <w:r w:rsidRPr="003C568D">
        <w:t>Методика подготовки обучающихся … класса (</w:t>
      </w:r>
      <w:r w:rsidRPr="003C568D">
        <w:rPr>
          <w:i/>
        </w:rPr>
        <w:t>класс – по выбору</w:t>
      </w:r>
      <w:r w:rsidRPr="003C568D">
        <w:t xml:space="preserve">) к  итоговому сочинению.  </w:t>
      </w:r>
    </w:p>
    <w:p w:rsidR="001F72D4" w:rsidRPr="003C568D" w:rsidRDefault="001F72D4" w:rsidP="001F72D4">
      <w:pPr>
        <w:pStyle w:val="ac"/>
        <w:numPr>
          <w:ilvl w:val="0"/>
          <w:numId w:val="34"/>
        </w:numPr>
        <w:jc w:val="both"/>
      </w:pPr>
      <w:r w:rsidRPr="003C568D">
        <w:t xml:space="preserve"> Организация самостоятельной работы обучающихся как форма подготовки к ЕГЭ (</w:t>
      </w:r>
      <w:r w:rsidRPr="003C568D">
        <w:rPr>
          <w:i/>
        </w:rPr>
        <w:t>ОГЭ</w:t>
      </w:r>
      <w:r w:rsidRPr="003C568D">
        <w:t>) по русскому языку (</w:t>
      </w:r>
      <w:r w:rsidRPr="003C568D">
        <w:rPr>
          <w:i/>
        </w:rPr>
        <w:t>литературе</w:t>
      </w:r>
      <w:r w:rsidRPr="003C568D">
        <w:t>)</w:t>
      </w:r>
    </w:p>
    <w:p w:rsidR="001F72D4" w:rsidRPr="003C568D" w:rsidRDefault="001F72D4" w:rsidP="001F72D4">
      <w:pPr>
        <w:pStyle w:val="ac"/>
        <w:numPr>
          <w:ilvl w:val="0"/>
          <w:numId w:val="34"/>
        </w:numPr>
        <w:jc w:val="both"/>
      </w:pPr>
      <w:r w:rsidRPr="003C568D">
        <w:t xml:space="preserve"> Использование познавательных задач как средства повышения познавательного интереса к изучению русского языка (</w:t>
      </w:r>
      <w:r w:rsidRPr="003C568D">
        <w:rPr>
          <w:i/>
        </w:rPr>
        <w:t>литературы</w:t>
      </w:r>
      <w:r w:rsidRPr="003C568D">
        <w:t>)</w:t>
      </w:r>
    </w:p>
    <w:p w:rsidR="001F72D4" w:rsidRPr="003C568D" w:rsidRDefault="001F72D4" w:rsidP="001F72D4">
      <w:pPr>
        <w:pStyle w:val="ac"/>
        <w:numPr>
          <w:ilvl w:val="0"/>
          <w:numId w:val="34"/>
        </w:numPr>
        <w:jc w:val="both"/>
      </w:pPr>
      <w:r w:rsidRPr="003C568D">
        <w:t xml:space="preserve">  Учебно-исследовательская деятельность школьников по русскому языку (</w:t>
      </w:r>
      <w:r w:rsidRPr="003C568D">
        <w:rPr>
          <w:i/>
        </w:rPr>
        <w:t>литературе</w:t>
      </w:r>
      <w:r w:rsidRPr="003C568D">
        <w:t xml:space="preserve">) как элемент филологического образования </w:t>
      </w:r>
    </w:p>
    <w:p w:rsidR="001F72D4" w:rsidRPr="003C568D" w:rsidRDefault="001F72D4" w:rsidP="001F72D4">
      <w:pPr>
        <w:pStyle w:val="ac"/>
        <w:numPr>
          <w:ilvl w:val="0"/>
          <w:numId w:val="34"/>
        </w:numPr>
        <w:jc w:val="both"/>
      </w:pPr>
      <w:r w:rsidRPr="003C568D">
        <w:t xml:space="preserve"> Современные формы итоговой аттестации по русскому языку (</w:t>
      </w:r>
      <w:r w:rsidRPr="003C568D">
        <w:rPr>
          <w:i/>
        </w:rPr>
        <w:t>литературе</w:t>
      </w:r>
      <w:r w:rsidRPr="003C568D">
        <w:t>) (</w:t>
      </w:r>
      <w:r w:rsidRPr="003C568D">
        <w:rPr>
          <w:i/>
        </w:rPr>
        <w:t>ОГЭ, ЕГЭ</w:t>
      </w:r>
      <w:r w:rsidRPr="003C568D">
        <w:t xml:space="preserve">):  проблемы и перспективы           </w:t>
      </w:r>
    </w:p>
    <w:p w:rsidR="001F72D4" w:rsidRPr="003C568D" w:rsidRDefault="001F72D4" w:rsidP="001F72D4">
      <w:pPr>
        <w:pStyle w:val="ac"/>
        <w:numPr>
          <w:ilvl w:val="0"/>
          <w:numId w:val="34"/>
        </w:numPr>
        <w:jc w:val="both"/>
      </w:pPr>
      <w:r w:rsidRPr="003C568D">
        <w:t xml:space="preserve"> Развитие устной и письменной речи на уроке литературы (русского языка) средствами лингвистического (</w:t>
      </w:r>
      <w:r w:rsidRPr="003C568D">
        <w:rPr>
          <w:i/>
        </w:rPr>
        <w:t>филологического</w:t>
      </w:r>
      <w:r w:rsidRPr="003C568D">
        <w:t>) анализа текста</w:t>
      </w:r>
    </w:p>
    <w:p w:rsidR="001F72D4" w:rsidRPr="003C568D" w:rsidRDefault="001F72D4" w:rsidP="001F72D4">
      <w:pPr>
        <w:pStyle w:val="ac"/>
        <w:numPr>
          <w:ilvl w:val="0"/>
          <w:numId w:val="34"/>
        </w:numPr>
        <w:spacing w:after="0"/>
        <w:jc w:val="both"/>
      </w:pPr>
      <w:r w:rsidRPr="003C568D">
        <w:t xml:space="preserve">  Современные образовательные технологии обучения русскому языку (</w:t>
      </w:r>
      <w:r w:rsidRPr="003C568D">
        <w:rPr>
          <w:i/>
        </w:rPr>
        <w:t>литературе</w:t>
      </w:r>
      <w:r w:rsidRPr="003C568D">
        <w:t>) как средство активизации познавательной деятельности школьников</w:t>
      </w:r>
    </w:p>
    <w:p w:rsidR="001F72D4" w:rsidRPr="003C568D" w:rsidRDefault="001F72D4" w:rsidP="001F72D4">
      <w:pPr>
        <w:pStyle w:val="ListParagraph1"/>
        <w:numPr>
          <w:ilvl w:val="0"/>
          <w:numId w:val="34"/>
        </w:numPr>
        <w:spacing w:after="0" w:line="240" w:lineRule="auto"/>
        <w:jc w:val="both"/>
        <w:rPr>
          <w:rFonts w:ascii="Times New Roman" w:hAnsi="Times New Roman"/>
          <w:sz w:val="24"/>
          <w:szCs w:val="24"/>
        </w:rPr>
      </w:pPr>
      <w:r w:rsidRPr="003C568D">
        <w:rPr>
          <w:rFonts w:ascii="Times New Roman" w:hAnsi="Times New Roman"/>
          <w:sz w:val="24"/>
          <w:szCs w:val="24"/>
        </w:rPr>
        <w:t xml:space="preserve"> Творческие задания как средство развития интереса к изучению раздела «Фонетика» </w:t>
      </w:r>
      <w:r w:rsidRPr="003C568D">
        <w:rPr>
          <w:rFonts w:ascii="Times New Roman" w:hAnsi="Times New Roman"/>
          <w:i/>
          <w:sz w:val="24"/>
          <w:szCs w:val="24"/>
        </w:rPr>
        <w:t>(«Лексика», «Морфология» или другого раздела – по выбору студента</w:t>
      </w:r>
      <w:r w:rsidRPr="003C568D">
        <w:rPr>
          <w:rFonts w:ascii="Times New Roman" w:hAnsi="Times New Roman"/>
          <w:sz w:val="24"/>
          <w:szCs w:val="24"/>
        </w:rPr>
        <w:t xml:space="preserve">) </w:t>
      </w:r>
    </w:p>
    <w:p w:rsidR="001F72D4" w:rsidRPr="003C568D" w:rsidRDefault="001F72D4" w:rsidP="001F72D4">
      <w:pPr>
        <w:pStyle w:val="ListParagraph1"/>
        <w:numPr>
          <w:ilvl w:val="0"/>
          <w:numId w:val="34"/>
        </w:numPr>
        <w:spacing w:after="0" w:line="240" w:lineRule="auto"/>
        <w:jc w:val="both"/>
        <w:rPr>
          <w:rFonts w:ascii="Times New Roman" w:hAnsi="Times New Roman"/>
          <w:sz w:val="24"/>
          <w:szCs w:val="24"/>
        </w:rPr>
      </w:pPr>
      <w:r w:rsidRPr="003C568D">
        <w:rPr>
          <w:rFonts w:ascii="Times New Roman" w:hAnsi="Times New Roman"/>
          <w:color w:val="000000"/>
          <w:sz w:val="24"/>
          <w:szCs w:val="24"/>
          <w:shd w:val="clear" w:color="auto" w:fill="FFFFFF"/>
        </w:rPr>
        <w:t xml:space="preserve"> Проблемная ситуация как средство активизации познавательной деятельности школьников на уроках </w:t>
      </w:r>
      <w:r w:rsidRPr="003C568D">
        <w:rPr>
          <w:rFonts w:ascii="Times New Roman" w:hAnsi="Times New Roman"/>
          <w:sz w:val="24"/>
          <w:szCs w:val="24"/>
        </w:rPr>
        <w:t>русского языка (</w:t>
      </w:r>
      <w:r w:rsidRPr="003C568D">
        <w:rPr>
          <w:rFonts w:ascii="Times New Roman" w:hAnsi="Times New Roman"/>
          <w:i/>
          <w:sz w:val="24"/>
          <w:szCs w:val="24"/>
        </w:rPr>
        <w:t>литературы</w:t>
      </w:r>
      <w:r w:rsidRPr="003C568D">
        <w:rPr>
          <w:rFonts w:ascii="Times New Roman" w:hAnsi="Times New Roman"/>
          <w:sz w:val="24"/>
          <w:szCs w:val="24"/>
        </w:rPr>
        <w:t>)</w:t>
      </w:r>
    </w:p>
    <w:p w:rsidR="001F72D4" w:rsidRPr="003C568D" w:rsidRDefault="001F72D4" w:rsidP="001F72D4">
      <w:pPr>
        <w:pStyle w:val="ListParagraph1"/>
        <w:numPr>
          <w:ilvl w:val="0"/>
          <w:numId w:val="34"/>
        </w:numPr>
        <w:spacing w:after="0" w:line="240" w:lineRule="auto"/>
        <w:jc w:val="both"/>
        <w:rPr>
          <w:rFonts w:ascii="Times New Roman" w:hAnsi="Times New Roman"/>
          <w:sz w:val="24"/>
          <w:szCs w:val="24"/>
        </w:rPr>
      </w:pPr>
      <w:r w:rsidRPr="003C568D">
        <w:rPr>
          <w:rFonts w:ascii="Times New Roman" w:hAnsi="Times New Roman"/>
          <w:color w:val="000000"/>
          <w:sz w:val="24"/>
          <w:szCs w:val="24"/>
          <w:shd w:val="clear" w:color="auto" w:fill="FFFFFF"/>
        </w:rPr>
        <w:t xml:space="preserve">Развитие творческих способностей школьников на уроках </w:t>
      </w:r>
      <w:r w:rsidRPr="003C568D">
        <w:rPr>
          <w:rFonts w:ascii="Times New Roman" w:hAnsi="Times New Roman"/>
          <w:sz w:val="24"/>
          <w:szCs w:val="24"/>
        </w:rPr>
        <w:t>русского языка (</w:t>
      </w:r>
      <w:r w:rsidRPr="003C568D">
        <w:rPr>
          <w:rFonts w:ascii="Times New Roman" w:hAnsi="Times New Roman"/>
          <w:i/>
          <w:sz w:val="24"/>
          <w:szCs w:val="24"/>
        </w:rPr>
        <w:t>литературы</w:t>
      </w:r>
      <w:r w:rsidRPr="003C568D">
        <w:rPr>
          <w:rFonts w:ascii="Times New Roman" w:hAnsi="Times New Roman"/>
          <w:sz w:val="24"/>
          <w:szCs w:val="24"/>
        </w:rPr>
        <w:t>) в 5 (</w:t>
      </w:r>
      <w:r w:rsidRPr="003C568D">
        <w:rPr>
          <w:rFonts w:ascii="Times New Roman" w:hAnsi="Times New Roman"/>
          <w:i/>
          <w:sz w:val="24"/>
          <w:szCs w:val="24"/>
        </w:rPr>
        <w:t>6, … – по выбору</w:t>
      </w:r>
      <w:r w:rsidRPr="003C568D">
        <w:rPr>
          <w:rFonts w:ascii="Times New Roman" w:hAnsi="Times New Roman"/>
          <w:sz w:val="24"/>
          <w:szCs w:val="24"/>
        </w:rPr>
        <w:t>) классе</w:t>
      </w:r>
    </w:p>
    <w:p w:rsidR="001F72D4" w:rsidRPr="003C568D" w:rsidRDefault="001F72D4" w:rsidP="001F72D4">
      <w:pPr>
        <w:pStyle w:val="ListParagraph1"/>
        <w:numPr>
          <w:ilvl w:val="0"/>
          <w:numId w:val="34"/>
        </w:numPr>
        <w:spacing w:after="0" w:line="240" w:lineRule="auto"/>
        <w:jc w:val="both"/>
        <w:rPr>
          <w:rFonts w:ascii="Times New Roman" w:hAnsi="Times New Roman"/>
          <w:sz w:val="24"/>
          <w:szCs w:val="24"/>
        </w:rPr>
      </w:pPr>
      <w:r w:rsidRPr="003C568D">
        <w:rPr>
          <w:rFonts w:ascii="Times New Roman" w:hAnsi="Times New Roman"/>
          <w:sz w:val="24"/>
          <w:szCs w:val="24"/>
        </w:rPr>
        <w:t>Формирование познавательной активности обучающихся на уроках русского языка (</w:t>
      </w:r>
      <w:r w:rsidRPr="003C568D">
        <w:rPr>
          <w:rFonts w:ascii="Times New Roman" w:hAnsi="Times New Roman"/>
          <w:i/>
          <w:sz w:val="24"/>
          <w:szCs w:val="24"/>
        </w:rPr>
        <w:t>литературы</w:t>
      </w:r>
      <w:r w:rsidRPr="003C568D">
        <w:rPr>
          <w:rFonts w:ascii="Times New Roman" w:hAnsi="Times New Roman"/>
          <w:sz w:val="24"/>
          <w:szCs w:val="24"/>
        </w:rPr>
        <w:t>) в 5 (</w:t>
      </w:r>
      <w:r w:rsidRPr="003C568D">
        <w:rPr>
          <w:rFonts w:ascii="Times New Roman" w:hAnsi="Times New Roman"/>
          <w:i/>
          <w:sz w:val="24"/>
          <w:szCs w:val="24"/>
        </w:rPr>
        <w:t>6, … – по выбору</w:t>
      </w:r>
      <w:r w:rsidRPr="003C568D">
        <w:rPr>
          <w:rFonts w:ascii="Times New Roman" w:hAnsi="Times New Roman"/>
          <w:sz w:val="24"/>
          <w:szCs w:val="24"/>
        </w:rPr>
        <w:t>) классе в условиях реализации ФГОС</w:t>
      </w:r>
    </w:p>
    <w:p w:rsidR="001F72D4" w:rsidRPr="003C568D" w:rsidRDefault="001F72D4" w:rsidP="001F72D4">
      <w:pPr>
        <w:numPr>
          <w:ilvl w:val="0"/>
          <w:numId w:val="34"/>
        </w:numPr>
        <w:shd w:val="clear" w:color="auto" w:fill="FFFFFF"/>
        <w:suppressAutoHyphens/>
        <w:spacing w:after="0" w:line="240" w:lineRule="auto"/>
        <w:jc w:val="both"/>
        <w:rPr>
          <w:rFonts w:ascii="Times New Roman" w:hAnsi="Times New Roman"/>
          <w:bCs/>
          <w:sz w:val="24"/>
          <w:szCs w:val="24"/>
        </w:rPr>
      </w:pPr>
      <w:r w:rsidRPr="003C568D">
        <w:rPr>
          <w:rFonts w:ascii="Times New Roman" w:hAnsi="Times New Roman"/>
          <w:sz w:val="24"/>
          <w:szCs w:val="24"/>
        </w:rPr>
        <w:t>Развитие творческой деятельности учащихся 5 (</w:t>
      </w:r>
      <w:r w:rsidRPr="003C568D">
        <w:rPr>
          <w:rFonts w:ascii="Times New Roman" w:hAnsi="Times New Roman"/>
          <w:i/>
          <w:sz w:val="24"/>
          <w:szCs w:val="24"/>
        </w:rPr>
        <w:t>6, … – по выбору</w:t>
      </w:r>
      <w:r w:rsidRPr="003C568D">
        <w:rPr>
          <w:rFonts w:ascii="Times New Roman" w:hAnsi="Times New Roman"/>
          <w:sz w:val="24"/>
          <w:szCs w:val="24"/>
        </w:rPr>
        <w:t>) класса на уроках русского языка (</w:t>
      </w:r>
      <w:r w:rsidRPr="003C568D">
        <w:rPr>
          <w:rFonts w:ascii="Times New Roman" w:hAnsi="Times New Roman"/>
          <w:i/>
          <w:sz w:val="24"/>
          <w:szCs w:val="24"/>
        </w:rPr>
        <w:t>литературы</w:t>
      </w:r>
      <w:r w:rsidRPr="003C568D">
        <w:rPr>
          <w:rFonts w:ascii="Times New Roman" w:hAnsi="Times New Roman"/>
          <w:sz w:val="24"/>
          <w:szCs w:val="24"/>
        </w:rPr>
        <w:t>) средствами проблемной ситуации</w:t>
      </w:r>
      <w:r w:rsidRPr="003C568D">
        <w:rPr>
          <w:rFonts w:ascii="Times New Roman" w:hAnsi="Times New Roman"/>
          <w:bCs/>
          <w:sz w:val="24"/>
          <w:szCs w:val="24"/>
        </w:rPr>
        <w:t xml:space="preserve"> </w:t>
      </w:r>
    </w:p>
    <w:p w:rsidR="001F72D4" w:rsidRPr="003C568D" w:rsidRDefault="001F72D4" w:rsidP="001F72D4">
      <w:pPr>
        <w:numPr>
          <w:ilvl w:val="0"/>
          <w:numId w:val="34"/>
        </w:numPr>
        <w:shd w:val="clear" w:color="auto" w:fill="FFFFFF"/>
        <w:suppressAutoHyphens/>
        <w:spacing w:after="0" w:line="240" w:lineRule="auto"/>
        <w:jc w:val="both"/>
        <w:rPr>
          <w:rFonts w:ascii="Times New Roman" w:hAnsi="Times New Roman"/>
          <w:bCs/>
          <w:sz w:val="24"/>
          <w:szCs w:val="24"/>
        </w:rPr>
      </w:pPr>
      <w:r w:rsidRPr="003C568D">
        <w:rPr>
          <w:rFonts w:ascii="Times New Roman" w:hAnsi="Times New Roman"/>
          <w:bCs/>
          <w:sz w:val="24"/>
          <w:szCs w:val="24"/>
        </w:rPr>
        <w:t xml:space="preserve"> Дидактические игры как средство развития интереса к занятиям по русскому языку (</w:t>
      </w:r>
      <w:r w:rsidRPr="003C568D">
        <w:rPr>
          <w:rFonts w:ascii="Times New Roman" w:hAnsi="Times New Roman"/>
          <w:bCs/>
          <w:i/>
          <w:sz w:val="24"/>
          <w:szCs w:val="24"/>
        </w:rPr>
        <w:t>литературе</w:t>
      </w:r>
      <w:r w:rsidRPr="003C568D">
        <w:rPr>
          <w:rFonts w:ascii="Times New Roman" w:hAnsi="Times New Roman"/>
          <w:bCs/>
          <w:sz w:val="24"/>
          <w:szCs w:val="24"/>
        </w:rPr>
        <w:t>) у учащихся 5 (6, … – по выбору) класса</w:t>
      </w:r>
    </w:p>
    <w:p w:rsidR="001F72D4" w:rsidRPr="003C568D" w:rsidRDefault="001F72D4" w:rsidP="001F72D4">
      <w:pPr>
        <w:numPr>
          <w:ilvl w:val="0"/>
          <w:numId w:val="34"/>
        </w:numPr>
        <w:shd w:val="clear" w:color="auto" w:fill="FFFFFF"/>
        <w:suppressAutoHyphens/>
        <w:spacing w:after="0" w:line="240" w:lineRule="auto"/>
        <w:jc w:val="both"/>
        <w:rPr>
          <w:rFonts w:ascii="Times New Roman" w:hAnsi="Times New Roman"/>
          <w:bCs/>
          <w:sz w:val="24"/>
          <w:szCs w:val="24"/>
        </w:rPr>
      </w:pPr>
      <w:r w:rsidRPr="003C568D">
        <w:rPr>
          <w:rFonts w:ascii="Times New Roman" w:hAnsi="Times New Roman"/>
          <w:bCs/>
          <w:sz w:val="24"/>
          <w:szCs w:val="24"/>
        </w:rPr>
        <w:t>Влияние проблемных ситуаций на мышление школьника в условиях освоения учебного материала по русскому языку (</w:t>
      </w:r>
      <w:r w:rsidRPr="003C568D">
        <w:rPr>
          <w:rFonts w:ascii="Times New Roman" w:hAnsi="Times New Roman"/>
          <w:bCs/>
          <w:i/>
          <w:sz w:val="24"/>
          <w:szCs w:val="24"/>
        </w:rPr>
        <w:t>литературе</w:t>
      </w:r>
      <w:r w:rsidRPr="003C568D">
        <w:rPr>
          <w:rFonts w:ascii="Times New Roman" w:hAnsi="Times New Roman"/>
          <w:bCs/>
          <w:sz w:val="24"/>
          <w:szCs w:val="24"/>
        </w:rPr>
        <w:t>)</w:t>
      </w:r>
    </w:p>
    <w:p w:rsidR="001F72D4" w:rsidRPr="003C568D" w:rsidRDefault="001F72D4" w:rsidP="001F72D4">
      <w:pPr>
        <w:pStyle w:val="ac"/>
        <w:numPr>
          <w:ilvl w:val="0"/>
          <w:numId w:val="34"/>
        </w:numPr>
        <w:shd w:val="clear" w:color="auto" w:fill="FFFFFF"/>
        <w:spacing w:before="0" w:beforeAutospacing="0" w:after="0" w:afterAutospacing="0"/>
        <w:jc w:val="both"/>
      </w:pPr>
      <w:r w:rsidRPr="003C568D">
        <w:lastRenderedPageBreak/>
        <w:t>Использование возможностей музейной педагогики для повышения интереса учащихся образовательных учреждений к изучению литературы.</w:t>
      </w:r>
    </w:p>
    <w:p w:rsidR="001F72D4" w:rsidRPr="003C568D" w:rsidRDefault="001F72D4" w:rsidP="001F72D4">
      <w:pPr>
        <w:pStyle w:val="ListParagraph1"/>
        <w:numPr>
          <w:ilvl w:val="0"/>
          <w:numId w:val="34"/>
        </w:numPr>
        <w:spacing w:after="0" w:line="240" w:lineRule="auto"/>
        <w:jc w:val="both"/>
        <w:rPr>
          <w:rFonts w:ascii="Times New Roman" w:hAnsi="Times New Roman"/>
          <w:sz w:val="24"/>
          <w:szCs w:val="24"/>
        </w:rPr>
      </w:pPr>
      <w:r w:rsidRPr="003C568D">
        <w:rPr>
          <w:rFonts w:ascii="Times New Roman" w:hAnsi="Times New Roman"/>
          <w:sz w:val="24"/>
          <w:szCs w:val="24"/>
        </w:rPr>
        <w:t xml:space="preserve"> Влияние способов организации учебной деятельности учащихся на развитие познавательного интереса к изучению русского языка (</w:t>
      </w:r>
      <w:r w:rsidRPr="003C568D">
        <w:rPr>
          <w:rFonts w:ascii="Times New Roman" w:hAnsi="Times New Roman"/>
          <w:i/>
          <w:sz w:val="24"/>
          <w:szCs w:val="24"/>
        </w:rPr>
        <w:t>литературы</w:t>
      </w:r>
      <w:r w:rsidRPr="003C568D">
        <w:rPr>
          <w:rFonts w:ascii="Times New Roman" w:hAnsi="Times New Roman"/>
          <w:sz w:val="24"/>
          <w:szCs w:val="24"/>
        </w:rPr>
        <w:t>)</w:t>
      </w:r>
    </w:p>
    <w:p w:rsidR="001F72D4" w:rsidRPr="003C568D" w:rsidRDefault="001F72D4" w:rsidP="001F72D4">
      <w:pPr>
        <w:pStyle w:val="ListParagraph1"/>
        <w:numPr>
          <w:ilvl w:val="0"/>
          <w:numId w:val="34"/>
        </w:numPr>
        <w:spacing w:after="0" w:line="240" w:lineRule="auto"/>
        <w:jc w:val="both"/>
        <w:rPr>
          <w:rFonts w:ascii="Times New Roman" w:hAnsi="Times New Roman"/>
          <w:sz w:val="24"/>
          <w:szCs w:val="24"/>
        </w:rPr>
      </w:pPr>
      <w:r w:rsidRPr="003C568D">
        <w:rPr>
          <w:rFonts w:ascii="Times New Roman" w:hAnsi="Times New Roman"/>
          <w:sz w:val="24"/>
          <w:szCs w:val="24"/>
        </w:rPr>
        <w:t>Активизация самостоятельной учебной деятельности школьников на уроках русского языка (</w:t>
      </w:r>
      <w:r w:rsidRPr="003C568D">
        <w:rPr>
          <w:rFonts w:ascii="Times New Roman" w:hAnsi="Times New Roman"/>
          <w:i/>
          <w:sz w:val="24"/>
          <w:szCs w:val="24"/>
        </w:rPr>
        <w:t>литературы</w:t>
      </w:r>
      <w:r w:rsidRPr="003C568D">
        <w:rPr>
          <w:rFonts w:ascii="Times New Roman" w:hAnsi="Times New Roman"/>
          <w:sz w:val="24"/>
          <w:szCs w:val="24"/>
        </w:rPr>
        <w:t xml:space="preserve">) в 5 (6, 7, … – </w:t>
      </w:r>
      <w:r w:rsidRPr="003C568D">
        <w:rPr>
          <w:rFonts w:ascii="Times New Roman" w:hAnsi="Times New Roman"/>
          <w:color w:val="000000"/>
          <w:sz w:val="24"/>
          <w:szCs w:val="24"/>
          <w:shd w:val="clear" w:color="auto" w:fill="FFFFFF"/>
        </w:rPr>
        <w:t>по выбору</w:t>
      </w:r>
      <w:r w:rsidRPr="003C568D">
        <w:rPr>
          <w:rFonts w:ascii="Times New Roman" w:hAnsi="Times New Roman"/>
          <w:sz w:val="24"/>
          <w:szCs w:val="24"/>
        </w:rPr>
        <w:t xml:space="preserve">) классе </w:t>
      </w:r>
    </w:p>
    <w:p w:rsidR="001F72D4" w:rsidRPr="003C568D" w:rsidRDefault="001F72D4" w:rsidP="001F72D4">
      <w:pPr>
        <w:pStyle w:val="ListParagraph1"/>
        <w:numPr>
          <w:ilvl w:val="0"/>
          <w:numId w:val="34"/>
        </w:numPr>
        <w:spacing w:after="0" w:line="240" w:lineRule="auto"/>
        <w:jc w:val="both"/>
        <w:rPr>
          <w:rFonts w:ascii="Times New Roman" w:hAnsi="Times New Roman"/>
          <w:sz w:val="24"/>
          <w:szCs w:val="24"/>
        </w:rPr>
      </w:pPr>
      <w:r w:rsidRPr="003C568D">
        <w:rPr>
          <w:rFonts w:ascii="Times New Roman" w:hAnsi="Times New Roman"/>
          <w:sz w:val="24"/>
          <w:szCs w:val="24"/>
        </w:rPr>
        <w:t>Филологический анализ художественного текста как средство развития творческих способностей обучающихся</w:t>
      </w:r>
    </w:p>
    <w:p w:rsidR="001F72D4" w:rsidRPr="003C568D" w:rsidRDefault="001F72D4" w:rsidP="001F72D4">
      <w:pPr>
        <w:pStyle w:val="ListParagraph1"/>
        <w:numPr>
          <w:ilvl w:val="0"/>
          <w:numId w:val="34"/>
        </w:numPr>
        <w:spacing w:after="0" w:line="240" w:lineRule="auto"/>
        <w:jc w:val="both"/>
        <w:rPr>
          <w:rFonts w:ascii="Times New Roman" w:hAnsi="Times New Roman"/>
          <w:sz w:val="24"/>
          <w:szCs w:val="24"/>
        </w:rPr>
      </w:pPr>
      <w:r w:rsidRPr="003C568D">
        <w:rPr>
          <w:rFonts w:ascii="Times New Roman" w:hAnsi="Times New Roman"/>
          <w:sz w:val="24"/>
          <w:szCs w:val="24"/>
        </w:rPr>
        <w:t>Филологический анализ художественного текста на уроках русского языка (</w:t>
      </w:r>
      <w:r w:rsidRPr="003C568D">
        <w:rPr>
          <w:rFonts w:ascii="Times New Roman" w:hAnsi="Times New Roman"/>
          <w:i/>
          <w:sz w:val="24"/>
          <w:szCs w:val="24"/>
        </w:rPr>
        <w:t>литературы</w:t>
      </w:r>
      <w:r w:rsidRPr="003C568D">
        <w:rPr>
          <w:rFonts w:ascii="Times New Roman" w:hAnsi="Times New Roman"/>
          <w:sz w:val="24"/>
          <w:szCs w:val="24"/>
        </w:rPr>
        <w:t>) как средство формирования ценностного отношения к малой родине.</w:t>
      </w:r>
    </w:p>
    <w:p w:rsidR="001F72D4" w:rsidRPr="003C568D" w:rsidRDefault="001F72D4" w:rsidP="001F72D4">
      <w:pPr>
        <w:pStyle w:val="ListParagraph1"/>
        <w:numPr>
          <w:ilvl w:val="0"/>
          <w:numId w:val="34"/>
        </w:numPr>
        <w:spacing w:after="0" w:line="240" w:lineRule="auto"/>
        <w:jc w:val="both"/>
        <w:rPr>
          <w:rFonts w:ascii="Times New Roman" w:hAnsi="Times New Roman"/>
          <w:sz w:val="24"/>
          <w:szCs w:val="24"/>
        </w:rPr>
      </w:pPr>
      <w:r w:rsidRPr="003C568D">
        <w:rPr>
          <w:rFonts w:ascii="Times New Roman" w:hAnsi="Times New Roman"/>
          <w:sz w:val="24"/>
          <w:szCs w:val="24"/>
        </w:rPr>
        <w:t>Использование регионального компонента на уроках русского языка (</w:t>
      </w:r>
      <w:r w:rsidRPr="003C568D">
        <w:rPr>
          <w:rFonts w:ascii="Times New Roman" w:hAnsi="Times New Roman"/>
          <w:i/>
          <w:sz w:val="24"/>
          <w:szCs w:val="24"/>
        </w:rPr>
        <w:t>литературы</w:t>
      </w:r>
      <w:r w:rsidRPr="003C568D">
        <w:rPr>
          <w:rFonts w:ascii="Times New Roman" w:hAnsi="Times New Roman"/>
          <w:sz w:val="24"/>
          <w:szCs w:val="24"/>
        </w:rPr>
        <w:t>) как средства формирования патриотизма обучающихся</w:t>
      </w:r>
    </w:p>
    <w:p w:rsidR="001F72D4" w:rsidRPr="003C568D" w:rsidRDefault="001F72D4" w:rsidP="001F72D4">
      <w:pPr>
        <w:pStyle w:val="ListParagraph1"/>
        <w:numPr>
          <w:ilvl w:val="0"/>
          <w:numId w:val="34"/>
        </w:numPr>
        <w:spacing w:after="0" w:line="240" w:lineRule="auto"/>
        <w:jc w:val="both"/>
        <w:rPr>
          <w:rFonts w:ascii="Times New Roman" w:hAnsi="Times New Roman"/>
          <w:sz w:val="24"/>
          <w:szCs w:val="24"/>
        </w:rPr>
      </w:pPr>
      <w:r w:rsidRPr="003C568D">
        <w:rPr>
          <w:rFonts w:ascii="Times New Roman" w:hAnsi="Times New Roman"/>
          <w:sz w:val="24"/>
          <w:szCs w:val="24"/>
        </w:rPr>
        <w:t>Лингвистический анализ текста как средство повышения познавательного интереса к изучению русского языка</w:t>
      </w:r>
    </w:p>
    <w:p w:rsidR="001F72D4" w:rsidRPr="003C568D" w:rsidRDefault="001F72D4" w:rsidP="001F72D4">
      <w:pPr>
        <w:pStyle w:val="ListParagraph1"/>
        <w:numPr>
          <w:ilvl w:val="0"/>
          <w:numId w:val="34"/>
        </w:numPr>
        <w:spacing w:after="0" w:line="240" w:lineRule="auto"/>
        <w:jc w:val="both"/>
        <w:rPr>
          <w:rFonts w:ascii="Times New Roman" w:hAnsi="Times New Roman"/>
          <w:sz w:val="24"/>
          <w:szCs w:val="24"/>
        </w:rPr>
      </w:pPr>
      <w:r w:rsidRPr="003C568D">
        <w:rPr>
          <w:rFonts w:ascii="Times New Roman" w:hAnsi="Times New Roman"/>
          <w:sz w:val="24"/>
          <w:szCs w:val="24"/>
        </w:rPr>
        <w:t>Лингвистические задачи как средство подготовки к олимпиадам по русскому языку</w:t>
      </w:r>
    </w:p>
    <w:p w:rsidR="001F72D4" w:rsidRPr="003C568D" w:rsidRDefault="001F72D4" w:rsidP="001F72D4">
      <w:pPr>
        <w:pStyle w:val="ListParagraph1"/>
        <w:numPr>
          <w:ilvl w:val="0"/>
          <w:numId w:val="34"/>
        </w:numPr>
        <w:spacing w:after="0" w:line="240" w:lineRule="auto"/>
        <w:jc w:val="both"/>
        <w:rPr>
          <w:rFonts w:ascii="Times New Roman" w:hAnsi="Times New Roman"/>
          <w:sz w:val="24"/>
          <w:szCs w:val="24"/>
        </w:rPr>
      </w:pPr>
      <w:r w:rsidRPr="003C568D">
        <w:rPr>
          <w:rFonts w:ascii="Times New Roman" w:hAnsi="Times New Roman"/>
          <w:sz w:val="24"/>
          <w:szCs w:val="24"/>
        </w:rPr>
        <w:t>Смысловое чтение на уроках русского языка (</w:t>
      </w:r>
      <w:r w:rsidRPr="003C568D">
        <w:rPr>
          <w:rFonts w:ascii="Times New Roman" w:hAnsi="Times New Roman"/>
          <w:i/>
          <w:sz w:val="24"/>
          <w:szCs w:val="24"/>
        </w:rPr>
        <w:t>литературы</w:t>
      </w:r>
      <w:r w:rsidRPr="003C568D">
        <w:rPr>
          <w:rFonts w:ascii="Times New Roman" w:hAnsi="Times New Roman"/>
          <w:sz w:val="24"/>
          <w:szCs w:val="24"/>
        </w:rPr>
        <w:t>) как средство развития метапредметных УУД</w:t>
      </w:r>
    </w:p>
    <w:p w:rsidR="001F72D4" w:rsidRPr="003C568D" w:rsidRDefault="001F72D4" w:rsidP="001F72D4">
      <w:pPr>
        <w:pStyle w:val="ListParagraph1"/>
        <w:numPr>
          <w:ilvl w:val="0"/>
          <w:numId w:val="34"/>
        </w:numPr>
        <w:spacing w:after="0" w:line="240" w:lineRule="auto"/>
        <w:jc w:val="both"/>
        <w:rPr>
          <w:rFonts w:ascii="Times New Roman" w:hAnsi="Times New Roman"/>
          <w:sz w:val="24"/>
          <w:szCs w:val="24"/>
        </w:rPr>
      </w:pPr>
      <w:r w:rsidRPr="003C568D">
        <w:rPr>
          <w:rFonts w:ascii="Times New Roman" w:hAnsi="Times New Roman"/>
          <w:sz w:val="24"/>
          <w:szCs w:val="24"/>
        </w:rPr>
        <w:t>Межпредметные связи как средство повышения познавательного интереса к изучению русского языка (</w:t>
      </w:r>
      <w:r w:rsidRPr="003C568D">
        <w:rPr>
          <w:rFonts w:ascii="Times New Roman" w:hAnsi="Times New Roman"/>
          <w:i/>
          <w:sz w:val="24"/>
          <w:szCs w:val="24"/>
        </w:rPr>
        <w:t>литературы</w:t>
      </w:r>
      <w:r w:rsidRPr="003C568D">
        <w:rPr>
          <w:rFonts w:ascii="Times New Roman" w:hAnsi="Times New Roman"/>
          <w:sz w:val="24"/>
          <w:szCs w:val="24"/>
        </w:rPr>
        <w:t>)</w:t>
      </w:r>
    </w:p>
    <w:p w:rsidR="001F72D4" w:rsidRPr="003C568D" w:rsidRDefault="001F72D4" w:rsidP="001F72D4">
      <w:pPr>
        <w:numPr>
          <w:ilvl w:val="0"/>
          <w:numId w:val="34"/>
        </w:numPr>
        <w:suppressAutoHyphens/>
        <w:spacing w:after="0" w:line="240" w:lineRule="auto"/>
        <w:jc w:val="both"/>
        <w:rPr>
          <w:rFonts w:ascii="Times New Roman" w:hAnsi="Times New Roman"/>
          <w:sz w:val="24"/>
          <w:szCs w:val="24"/>
        </w:rPr>
      </w:pPr>
      <w:r w:rsidRPr="003C568D">
        <w:rPr>
          <w:rFonts w:ascii="Times New Roman" w:hAnsi="Times New Roman"/>
          <w:sz w:val="24"/>
          <w:szCs w:val="24"/>
        </w:rPr>
        <w:t xml:space="preserve"> Своя тема (</w:t>
      </w:r>
      <w:r w:rsidRPr="003C568D">
        <w:rPr>
          <w:rFonts w:ascii="Times New Roman" w:hAnsi="Times New Roman"/>
          <w:i/>
          <w:sz w:val="24"/>
          <w:szCs w:val="24"/>
        </w:rPr>
        <w:t>по согласованию с руководителем</w:t>
      </w:r>
      <w:r w:rsidRPr="003C568D">
        <w:rPr>
          <w:rFonts w:ascii="Times New Roman" w:hAnsi="Times New Roman"/>
          <w:sz w:val="24"/>
          <w:szCs w:val="24"/>
        </w:rPr>
        <w:t>)*.</w:t>
      </w:r>
    </w:p>
    <w:p w:rsidR="001F72D4" w:rsidRPr="003C568D" w:rsidRDefault="001F72D4" w:rsidP="001F72D4">
      <w:pPr>
        <w:pStyle w:val="Default"/>
        <w:tabs>
          <w:tab w:val="left" w:pos="426"/>
          <w:tab w:val="left" w:pos="709"/>
          <w:tab w:val="left" w:pos="993"/>
        </w:tabs>
        <w:ind w:left="709"/>
        <w:jc w:val="both"/>
        <w:rPr>
          <w:color w:val="auto"/>
        </w:rPr>
      </w:pPr>
    </w:p>
    <w:p w:rsidR="001F72D4" w:rsidRPr="003C568D" w:rsidRDefault="002C7C2A" w:rsidP="00FB0ACE">
      <w:pPr>
        <w:spacing w:after="0" w:line="240" w:lineRule="auto"/>
        <w:jc w:val="both"/>
        <w:rPr>
          <w:rFonts w:ascii="Times New Roman" w:hAnsi="Times New Roman"/>
          <w:bCs/>
          <w:sz w:val="24"/>
          <w:szCs w:val="24"/>
        </w:rPr>
      </w:pPr>
      <w:r>
        <w:rPr>
          <w:rFonts w:ascii="Times New Roman" w:hAnsi="Times New Roman"/>
          <w:bCs/>
          <w:sz w:val="24"/>
          <w:szCs w:val="24"/>
        </w:rPr>
        <w:t xml:space="preserve">* </w:t>
      </w:r>
      <w:r w:rsidR="001F72D4" w:rsidRPr="003C568D">
        <w:rPr>
          <w:rFonts w:ascii="Times New Roman" w:hAnsi="Times New Roman"/>
          <w:bCs/>
          <w:sz w:val="24"/>
          <w:szCs w:val="24"/>
        </w:rPr>
        <w:t>Примечание:</w:t>
      </w:r>
    </w:p>
    <w:p w:rsidR="001F72D4" w:rsidRPr="003C568D" w:rsidRDefault="001F72D4" w:rsidP="00FB0ACE">
      <w:pPr>
        <w:spacing w:after="0" w:line="240" w:lineRule="auto"/>
        <w:ind w:firstLine="708"/>
        <w:jc w:val="both"/>
        <w:rPr>
          <w:rFonts w:ascii="Times New Roman" w:hAnsi="Times New Roman"/>
          <w:sz w:val="24"/>
          <w:szCs w:val="24"/>
        </w:rPr>
      </w:pPr>
      <w:r w:rsidRPr="003C568D">
        <w:rPr>
          <w:rFonts w:ascii="Times New Roman" w:hAnsi="Times New Roman"/>
          <w:sz w:val="24"/>
          <w:szCs w:val="24"/>
        </w:rPr>
        <w:t>Студент имеет право предложить свою тему исследования, предварительно согласовав её с заведующим кафедрой Педагогики, психологии и социальной работы и научным руководителем</w:t>
      </w:r>
      <w:r w:rsidR="00A56B37" w:rsidRPr="003C568D">
        <w:rPr>
          <w:rFonts w:ascii="Times New Roman" w:hAnsi="Times New Roman"/>
          <w:sz w:val="24"/>
          <w:szCs w:val="24"/>
        </w:rPr>
        <w:t>,</w:t>
      </w:r>
      <w:r w:rsidRPr="003C568D">
        <w:rPr>
          <w:rFonts w:ascii="Times New Roman" w:hAnsi="Times New Roman"/>
          <w:sz w:val="24"/>
          <w:szCs w:val="24"/>
        </w:rPr>
        <w:t xml:space="preserve"> при условии, что эта тема относится к филологической проблематике.</w:t>
      </w:r>
    </w:p>
    <w:p w:rsidR="001F72D4" w:rsidRPr="003C568D" w:rsidRDefault="001F72D4" w:rsidP="00FB0ACE">
      <w:pPr>
        <w:pStyle w:val="31"/>
        <w:shd w:val="clear" w:color="auto" w:fill="auto"/>
        <w:spacing w:after="0" w:line="240" w:lineRule="auto"/>
        <w:ind w:firstLine="709"/>
        <w:jc w:val="both"/>
      </w:pPr>
      <w:r w:rsidRPr="003C568D">
        <w:t>Наиболее интересные и содержательные работы могут быть представлены на внутривузовских и межвузовских научных конференциях, опубликованы в сборниках и периодической печати, а также использованы в учебном процессе.</w:t>
      </w:r>
    </w:p>
    <w:p w:rsidR="00477F3F" w:rsidRPr="003C568D" w:rsidRDefault="00477F3F" w:rsidP="00477F3F">
      <w:pPr>
        <w:spacing w:after="0" w:line="240" w:lineRule="auto"/>
        <w:rPr>
          <w:rFonts w:ascii="Times New Roman" w:hAnsi="Times New Roman"/>
          <w:b/>
          <w:bCs/>
          <w:color w:val="000000"/>
          <w:sz w:val="24"/>
          <w:szCs w:val="24"/>
        </w:rPr>
      </w:pPr>
    </w:p>
    <w:p w:rsidR="00477F3F" w:rsidRPr="003C568D" w:rsidRDefault="00D51C91" w:rsidP="00D51C91">
      <w:pPr>
        <w:spacing w:after="0" w:line="240" w:lineRule="auto"/>
        <w:ind w:firstLine="708"/>
        <w:jc w:val="both"/>
        <w:rPr>
          <w:rFonts w:ascii="Times New Roman" w:hAnsi="Times New Roman"/>
          <w:bCs/>
          <w:color w:val="000000"/>
          <w:sz w:val="24"/>
          <w:szCs w:val="24"/>
        </w:rPr>
      </w:pPr>
      <w:r w:rsidRPr="003C568D">
        <w:rPr>
          <w:rFonts w:ascii="Times New Roman" w:hAnsi="Times New Roman"/>
          <w:b/>
          <w:bCs/>
          <w:color w:val="000000"/>
          <w:sz w:val="24"/>
          <w:szCs w:val="24"/>
        </w:rPr>
        <w:t xml:space="preserve">Результат: </w:t>
      </w:r>
      <w:r w:rsidRPr="003C568D">
        <w:rPr>
          <w:rFonts w:ascii="Times New Roman" w:hAnsi="Times New Roman"/>
          <w:bCs/>
          <w:color w:val="000000"/>
          <w:sz w:val="24"/>
          <w:szCs w:val="24"/>
        </w:rPr>
        <w:t>Отчет по практике, включая анализ всех видов деятельности, осуществленных в период производственной практики.</w:t>
      </w:r>
    </w:p>
    <w:p w:rsidR="004B540D" w:rsidRPr="003C568D" w:rsidRDefault="004B540D" w:rsidP="00D51C91">
      <w:pPr>
        <w:spacing w:after="0" w:line="240" w:lineRule="auto"/>
        <w:ind w:firstLine="708"/>
        <w:jc w:val="both"/>
        <w:rPr>
          <w:rFonts w:ascii="Times New Roman" w:hAnsi="Times New Roman"/>
          <w:bCs/>
          <w:color w:val="000000"/>
          <w:sz w:val="24"/>
          <w:szCs w:val="24"/>
        </w:rPr>
      </w:pPr>
    </w:p>
    <w:p w:rsidR="00477F3F" w:rsidRPr="003C568D" w:rsidRDefault="00477F3F" w:rsidP="00D51C91">
      <w:pPr>
        <w:spacing w:after="0" w:line="240" w:lineRule="auto"/>
        <w:jc w:val="both"/>
        <w:rPr>
          <w:rFonts w:ascii="Times New Roman" w:hAnsi="Times New Roman"/>
          <w:b/>
          <w:bCs/>
          <w:color w:val="000000"/>
          <w:sz w:val="24"/>
          <w:szCs w:val="24"/>
        </w:rPr>
      </w:pPr>
    </w:p>
    <w:p w:rsidR="003A6A95" w:rsidRPr="003C568D" w:rsidRDefault="002C7C2A" w:rsidP="00603781">
      <w:pPr>
        <w:pStyle w:val="1"/>
        <w:keepNext w:val="0"/>
        <w:spacing w:before="0" w:line="240" w:lineRule="auto"/>
        <w:jc w:val="center"/>
        <w:rPr>
          <w:color w:val="auto"/>
          <w:sz w:val="24"/>
          <w:szCs w:val="24"/>
        </w:rPr>
      </w:pPr>
      <w:r>
        <w:rPr>
          <w:rFonts w:ascii="Times New Roman" w:hAnsi="Times New Roman"/>
          <w:bCs w:val="0"/>
          <w:color w:val="auto"/>
          <w:spacing w:val="2"/>
          <w:sz w:val="24"/>
          <w:szCs w:val="24"/>
        </w:rPr>
        <w:t>6</w:t>
      </w:r>
      <w:r w:rsidR="003A6A95" w:rsidRPr="003C568D">
        <w:rPr>
          <w:rFonts w:ascii="Times New Roman" w:hAnsi="Times New Roman"/>
          <w:bCs w:val="0"/>
          <w:color w:val="auto"/>
          <w:spacing w:val="2"/>
          <w:sz w:val="24"/>
          <w:szCs w:val="24"/>
        </w:rPr>
        <w:t xml:space="preserve">. </w:t>
      </w:r>
      <w:r w:rsidRPr="002C7C2A">
        <w:rPr>
          <w:rFonts w:ascii="Times New Roman" w:eastAsia="Calibri" w:hAnsi="Times New Roman"/>
          <w:iCs/>
          <w:color w:val="auto"/>
          <w:sz w:val="24"/>
          <w:szCs w:val="24"/>
          <w:lang w:eastAsia="en-US"/>
        </w:rPr>
        <w:t xml:space="preserve">Структура отчета </w:t>
      </w:r>
      <w:r w:rsidR="00A036FD" w:rsidRPr="00A036FD">
        <w:rPr>
          <w:rFonts w:ascii="Times New Roman" w:eastAsia="Calibri" w:hAnsi="Times New Roman"/>
          <w:color w:val="auto"/>
          <w:sz w:val="24"/>
          <w:szCs w:val="24"/>
          <w:lang w:eastAsia="en-US"/>
        </w:rPr>
        <w:t>практической подготовки в форме производственной (преддипломной) практики</w:t>
      </w:r>
      <w:r w:rsidR="003A6A95" w:rsidRPr="003C568D">
        <w:rPr>
          <w:rFonts w:ascii="Times New Roman" w:hAnsi="Times New Roman"/>
          <w:color w:val="auto"/>
          <w:sz w:val="24"/>
          <w:szCs w:val="24"/>
        </w:rPr>
        <w:t xml:space="preserve"> </w:t>
      </w:r>
    </w:p>
    <w:p w:rsidR="003A6A95" w:rsidRPr="003C568D" w:rsidRDefault="003A6A95" w:rsidP="00713368">
      <w:pPr>
        <w:pStyle w:val="31"/>
        <w:shd w:val="clear" w:color="auto" w:fill="auto"/>
        <w:spacing w:after="0" w:line="240" w:lineRule="auto"/>
        <w:ind w:left="20" w:right="20" w:firstLine="580"/>
        <w:rPr>
          <w:rStyle w:val="11"/>
          <w:color w:val="auto"/>
          <w:sz w:val="24"/>
          <w:szCs w:val="24"/>
        </w:rPr>
      </w:pPr>
    </w:p>
    <w:p w:rsidR="002C7C2A" w:rsidRPr="00B74F9A" w:rsidRDefault="002C7C2A" w:rsidP="002C7C2A">
      <w:pPr>
        <w:spacing w:after="0" w:line="240" w:lineRule="auto"/>
        <w:ind w:firstLine="709"/>
        <w:jc w:val="both"/>
        <w:rPr>
          <w:rFonts w:ascii="Times New Roman" w:hAnsi="Times New Roman"/>
          <w:sz w:val="24"/>
          <w:szCs w:val="24"/>
          <w:lang w:eastAsia="en-US"/>
        </w:rPr>
      </w:pPr>
      <w:r w:rsidRPr="00B74F9A">
        <w:rPr>
          <w:rFonts w:ascii="Times New Roman" w:hAnsi="Times New Roman"/>
          <w:bCs/>
          <w:sz w:val="24"/>
          <w:szCs w:val="24"/>
          <w:lang w:eastAsia="en-US"/>
        </w:rPr>
        <w:t>Отчет по практике (по каждой части практики) составляется индивидуально каждым обучающимся и должен отражать его профессиональную деятельность в период прохождения практики. Отчет должен иметь следующую структуру:</w:t>
      </w:r>
    </w:p>
    <w:p w:rsidR="002C7C2A" w:rsidRPr="00B74F9A" w:rsidRDefault="002C7C2A" w:rsidP="002C7C2A">
      <w:pPr>
        <w:spacing w:after="0" w:line="240" w:lineRule="auto"/>
        <w:ind w:firstLine="709"/>
        <w:jc w:val="both"/>
        <w:rPr>
          <w:rFonts w:ascii="Times New Roman" w:hAnsi="Times New Roman"/>
          <w:sz w:val="24"/>
          <w:szCs w:val="24"/>
          <w:lang w:eastAsia="en-US"/>
        </w:rPr>
      </w:pPr>
      <w:r w:rsidRPr="00B74F9A">
        <w:rPr>
          <w:rFonts w:ascii="Times New Roman" w:hAnsi="Times New Roman"/>
          <w:sz w:val="24"/>
          <w:szCs w:val="24"/>
          <w:lang w:eastAsia="en-US"/>
        </w:rPr>
        <w:t>- титульный лист;</w:t>
      </w:r>
    </w:p>
    <w:p w:rsidR="002C7C2A" w:rsidRPr="00B74F9A" w:rsidRDefault="002C7C2A" w:rsidP="002C7C2A">
      <w:pPr>
        <w:spacing w:after="0" w:line="240" w:lineRule="auto"/>
        <w:ind w:firstLine="709"/>
        <w:jc w:val="both"/>
        <w:rPr>
          <w:rFonts w:ascii="Times New Roman" w:hAnsi="Times New Roman"/>
          <w:sz w:val="24"/>
          <w:szCs w:val="24"/>
          <w:lang w:eastAsia="en-US"/>
        </w:rPr>
      </w:pPr>
      <w:r w:rsidRPr="00B74F9A">
        <w:rPr>
          <w:rFonts w:ascii="Times New Roman" w:hAnsi="Times New Roman"/>
          <w:sz w:val="24"/>
          <w:szCs w:val="24"/>
          <w:lang w:eastAsia="en-US"/>
        </w:rPr>
        <w:t>- содержание;</w:t>
      </w:r>
    </w:p>
    <w:p w:rsidR="002C7C2A" w:rsidRPr="00B74F9A" w:rsidRDefault="002C7C2A" w:rsidP="002C7C2A">
      <w:pPr>
        <w:spacing w:after="0" w:line="240" w:lineRule="auto"/>
        <w:ind w:firstLine="709"/>
        <w:jc w:val="both"/>
        <w:rPr>
          <w:rFonts w:ascii="Times New Roman" w:hAnsi="Times New Roman"/>
          <w:sz w:val="24"/>
          <w:szCs w:val="24"/>
          <w:lang w:eastAsia="en-US"/>
        </w:rPr>
      </w:pPr>
      <w:r w:rsidRPr="00B74F9A">
        <w:rPr>
          <w:rFonts w:ascii="Times New Roman" w:hAnsi="Times New Roman"/>
          <w:sz w:val="24"/>
          <w:szCs w:val="24"/>
          <w:lang w:eastAsia="en-US"/>
        </w:rPr>
        <w:t>- введение;</w:t>
      </w:r>
    </w:p>
    <w:p w:rsidR="002C7C2A" w:rsidRPr="00B74F9A" w:rsidRDefault="002C7C2A" w:rsidP="002C7C2A">
      <w:pPr>
        <w:spacing w:after="0" w:line="240" w:lineRule="auto"/>
        <w:ind w:firstLine="709"/>
        <w:jc w:val="both"/>
        <w:rPr>
          <w:rFonts w:ascii="Times New Roman" w:hAnsi="Times New Roman"/>
          <w:sz w:val="24"/>
          <w:szCs w:val="24"/>
          <w:lang w:eastAsia="en-US"/>
        </w:rPr>
      </w:pPr>
      <w:r w:rsidRPr="00B74F9A">
        <w:rPr>
          <w:rFonts w:ascii="Times New Roman" w:hAnsi="Times New Roman"/>
          <w:sz w:val="24"/>
          <w:szCs w:val="24"/>
          <w:lang w:eastAsia="en-US"/>
        </w:rPr>
        <w:t>- основная часть:</w:t>
      </w:r>
    </w:p>
    <w:p w:rsidR="002C7C2A" w:rsidRPr="00B74F9A" w:rsidRDefault="002C7C2A" w:rsidP="002C7C2A">
      <w:pPr>
        <w:spacing w:after="0" w:line="240" w:lineRule="auto"/>
        <w:ind w:firstLine="709"/>
        <w:jc w:val="both"/>
        <w:rPr>
          <w:rFonts w:ascii="Times New Roman" w:hAnsi="Times New Roman"/>
          <w:sz w:val="24"/>
          <w:szCs w:val="24"/>
          <w:lang w:eastAsia="en-US"/>
        </w:rPr>
      </w:pPr>
      <w:r w:rsidRPr="00B74F9A">
        <w:rPr>
          <w:rFonts w:ascii="Times New Roman" w:hAnsi="Times New Roman"/>
          <w:sz w:val="24"/>
          <w:szCs w:val="24"/>
          <w:lang w:eastAsia="en-US"/>
        </w:rPr>
        <w:t>- заключение;</w:t>
      </w:r>
    </w:p>
    <w:p w:rsidR="002C7C2A" w:rsidRPr="00B74F9A" w:rsidRDefault="002C7C2A" w:rsidP="002C7C2A">
      <w:pPr>
        <w:spacing w:after="0" w:line="240" w:lineRule="auto"/>
        <w:ind w:firstLine="709"/>
        <w:jc w:val="both"/>
        <w:rPr>
          <w:rFonts w:ascii="Times New Roman" w:hAnsi="Times New Roman"/>
          <w:sz w:val="24"/>
          <w:szCs w:val="24"/>
          <w:lang w:eastAsia="en-US"/>
        </w:rPr>
      </w:pPr>
      <w:r w:rsidRPr="00B74F9A">
        <w:rPr>
          <w:rFonts w:ascii="Times New Roman" w:hAnsi="Times New Roman"/>
          <w:sz w:val="24"/>
          <w:szCs w:val="24"/>
          <w:lang w:eastAsia="en-US"/>
        </w:rPr>
        <w:t>- список использованных источников;</w:t>
      </w:r>
    </w:p>
    <w:p w:rsidR="002C7C2A" w:rsidRPr="00B74F9A" w:rsidRDefault="002C7C2A" w:rsidP="002C7C2A">
      <w:pPr>
        <w:spacing w:after="0" w:line="240" w:lineRule="auto"/>
        <w:ind w:firstLine="709"/>
        <w:jc w:val="both"/>
        <w:rPr>
          <w:rFonts w:ascii="Times New Roman" w:hAnsi="Times New Roman"/>
          <w:sz w:val="24"/>
          <w:szCs w:val="24"/>
          <w:lang w:eastAsia="en-US"/>
        </w:rPr>
      </w:pPr>
      <w:r w:rsidRPr="00B74F9A">
        <w:rPr>
          <w:rFonts w:ascii="Times New Roman" w:hAnsi="Times New Roman"/>
          <w:sz w:val="24"/>
          <w:szCs w:val="24"/>
          <w:lang w:eastAsia="en-US"/>
        </w:rPr>
        <w:t>- приложения.</w:t>
      </w:r>
    </w:p>
    <w:p w:rsidR="002C7C2A" w:rsidRPr="00B74F9A" w:rsidRDefault="002C7C2A" w:rsidP="002C7C2A">
      <w:pPr>
        <w:spacing w:after="0" w:line="240" w:lineRule="auto"/>
        <w:ind w:firstLine="709"/>
        <w:jc w:val="both"/>
        <w:rPr>
          <w:rFonts w:ascii="Times New Roman" w:hAnsi="Times New Roman"/>
          <w:i/>
          <w:sz w:val="24"/>
          <w:szCs w:val="24"/>
          <w:lang w:eastAsia="en-US"/>
        </w:rPr>
      </w:pPr>
      <w:r w:rsidRPr="00B74F9A">
        <w:rPr>
          <w:rFonts w:ascii="Times New Roman" w:hAnsi="Times New Roman"/>
          <w:sz w:val="24"/>
          <w:szCs w:val="24"/>
          <w:lang w:eastAsia="en-US"/>
        </w:rPr>
        <w:t xml:space="preserve">Титульный лист оформляется в соответствии с установленной формой и содержит выходные данные отчета. </w:t>
      </w:r>
      <w:r w:rsidRPr="00B74F9A">
        <w:rPr>
          <w:rFonts w:ascii="Times New Roman" w:hAnsi="Times New Roman"/>
          <w:i/>
          <w:sz w:val="24"/>
          <w:szCs w:val="24"/>
          <w:lang w:eastAsia="en-US"/>
        </w:rPr>
        <w:t>Пример оформления титульного листа представлен</w:t>
      </w:r>
      <w:r w:rsidRPr="00B74F9A">
        <w:rPr>
          <w:rFonts w:ascii="Times New Roman" w:hAnsi="Times New Roman"/>
          <w:sz w:val="24"/>
          <w:szCs w:val="24"/>
          <w:lang w:eastAsia="en-US"/>
        </w:rPr>
        <w:t xml:space="preserve"> </w:t>
      </w:r>
      <w:r w:rsidRPr="00B74F9A">
        <w:rPr>
          <w:rFonts w:ascii="Times New Roman" w:hAnsi="Times New Roman"/>
          <w:i/>
          <w:sz w:val="24"/>
          <w:szCs w:val="24"/>
          <w:lang w:eastAsia="en-US"/>
        </w:rPr>
        <w:t>в приложении 2.</w:t>
      </w:r>
    </w:p>
    <w:p w:rsidR="002C7C2A" w:rsidRPr="00B74F9A" w:rsidRDefault="002C7C2A" w:rsidP="002C7C2A">
      <w:pPr>
        <w:spacing w:after="0" w:line="240" w:lineRule="auto"/>
        <w:ind w:firstLine="709"/>
        <w:jc w:val="both"/>
        <w:rPr>
          <w:rFonts w:ascii="Times New Roman" w:hAnsi="Times New Roman"/>
          <w:i/>
          <w:sz w:val="24"/>
          <w:szCs w:val="24"/>
          <w:lang w:eastAsia="en-US"/>
        </w:rPr>
      </w:pPr>
      <w:r w:rsidRPr="00B74F9A">
        <w:rPr>
          <w:rFonts w:ascii="Times New Roman" w:hAnsi="Times New Roman"/>
          <w:b/>
          <w:sz w:val="24"/>
          <w:szCs w:val="24"/>
          <w:lang w:eastAsia="en-US"/>
        </w:rPr>
        <w:t>Содержание</w:t>
      </w:r>
      <w:r w:rsidRPr="00B74F9A">
        <w:rPr>
          <w:rFonts w:ascii="Times New Roman" w:hAnsi="Times New Roman"/>
          <w:sz w:val="24"/>
          <w:szCs w:val="24"/>
          <w:lang w:eastAsia="en-US"/>
        </w:rPr>
        <w:t xml:space="preserve"> отображает структуру отчета с указанием начального номера страниц расположения её структурных элементов. Объем – 1 страница печатного текста. </w:t>
      </w:r>
      <w:r w:rsidRPr="00B74F9A">
        <w:rPr>
          <w:rFonts w:ascii="Times New Roman" w:hAnsi="Times New Roman"/>
          <w:i/>
          <w:sz w:val="24"/>
          <w:szCs w:val="24"/>
          <w:lang w:eastAsia="en-US"/>
        </w:rPr>
        <w:t>Пример оформления представлен в приложении 1.</w:t>
      </w:r>
    </w:p>
    <w:p w:rsidR="002C7C2A" w:rsidRPr="00B74F9A" w:rsidRDefault="002C7C2A" w:rsidP="002C7C2A">
      <w:pPr>
        <w:spacing w:after="0" w:line="240" w:lineRule="auto"/>
        <w:ind w:firstLine="709"/>
        <w:jc w:val="both"/>
        <w:rPr>
          <w:rFonts w:ascii="Times New Roman" w:hAnsi="Times New Roman"/>
          <w:sz w:val="24"/>
          <w:szCs w:val="24"/>
          <w:lang w:eastAsia="en-US"/>
        </w:rPr>
      </w:pPr>
      <w:r w:rsidRPr="00B74F9A">
        <w:rPr>
          <w:rFonts w:ascii="Times New Roman" w:hAnsi="Times New Roman"/>
          <w:b/>
          <w:bCs/>
          <w:sz w:val="24"/>
          <w:szCs w:val="24"/>
          <w:lang w:eastAsia="en-US"/>
        </w:rPr>
        <w:t>Во введении необходимо осветить:</w:t>
      </w:r>
    </w:p>
    <w:p w:rsidR="002C7C2A" w:rsidRPr="00B74F9A" w:rsidRDefault="002C7C2A" w:rsidP="002C7C2A">
      <w:pPr>
        <w:numPr>
          <w:ilvl w:val="0"/>
          <w:numId w:val="43"/>
        </w:numPr>
        <w:spacing w:after="0" w:line="240" w:lineRule="auto"/>
        <w:contextualSpacing/>
        <w:jc w:val="both"/>
        <w:rPr>
          <w:rFonts w:ascii="Times New Roman" w:eastAsia="Calibri" w:hAnsi="Times New Roman"/>
          <w:color w:val="FF0000"/>
          <w:sz w:val="24"/>
          <w:szCs w:val="24"/>
          <w:lang w:eastAsia="en-US"/>
        </w:rPr>
      </w:pPr>
      <w:r w:rsidRPr="00B74F9A">
        <w:rPr>
          <w:rFonts w:ascii="Times New Roman" w:eastAsia="Calibri" w:hAnsi="Times New Roman"/>
          <w:noProof/>
          <w:sz w:val="24"/>
          <w:szCs w:val="24"/>
          <w:lang w:eastAsia="en-US"/>
        </w:rPr>
        <w:t>О</w:t>
      </w:r>
      <w:r w:rsidRPr="00B74F9A">
        <w:rPr>
          <w:rFonts w:ascii="Times New Roman" w:eastAsia="Calibri" w:hAnsi="Times New Roman"/>
          <w:sz w:val="24"/>
          <w:szCs w:val="24"/>
          <w:lang w:eastAsia="en-US"/>
        </w:rPr>
        <w:t>сновные направления работы организации (</w:t>
      </w:r>
      <w:r w:rsidRPr="00B74F9A">
        <w:rPr>
          <w:rFonts w:ascii="Times New Roman" w:eastAsia="Calibri" w:hAnsi="Times New Roman"/>
          <w:i/>
          <w:sz w:val="24"/>
          <w:szCs w:val="24"/>
          <w:lang w:eastAsia="en-US"/>
        </w:rPr>
        <w:t>наименование профильной организации практики</w:t>
      </w:r>
      <w:r w:rsidRPr="00B74F9A">
        <w:rPr>
          <w:rFonts w:ascii="Times New Roman" w:eastAsia="Calibri" w:hAnsi="Times New Roman"/>
          <w:sz w:val="24"/>
          <w:szCs w:val="24"/>
          <w:lang w:eastAsia="en-US"/>
        </w:rPr>
        <w:t xml:space="preserve">) </w:t>
      </w:r>
    </w:p>
    <w:p w:rsidR="002C7C2A" w:rsidRPr="00B74F9A" w:rsidRDefault="002C7C2A" w:rsidP="002C7C2A">
      <w:pPr>
        <w:numPr>
          <w:ilvl w:val="0"/>
          <w:numId w:val="43"/>
        </w:numPr>
        <w:spacing w:after="0" w:line="240" w:lineRule="auto"/>
        <w:contextualSpacing/>
        <w:jc w:val="both"/>
        <w:rPr>
          <w:rFonts w:ascii="Times New Roman" w:eastAsia="Calibri" w:hAnsi="Times New Roman"/>
          <w:color w:val="FF0000"/>
          <w:sz w:val="24"/>
          <w:szCs w:val="24"/>
          <w:lang w:eastAsia="en-US"/>
        </w:rPr>
      </w:pPr>
      <w:r w:rsidRPr="00B74F9A">
        <w:rPr>
          <w:rFonts w:ascii="Times New Roman" w:eastAsia="Calibri" w:hAnsi="Times New Roman"/>
          <w:sz w:val="24"/>
          <w:szCs w:val="24"/>
          <w:lang w:eastAsia="en-US"/>
        </w:rPr>
        <w:lastRenderedPageBreak/>
        <w:t>Нормативно-правовое обеспечение деятельности организации и организационную структуру (</w:t>
      </w:r>
      <w:r w:rsidRPr="00B74F9A">
        <w:rPr>
          <w:rFonts w:ascii="Times New Roman" w:eastAsia="Calibri" w:hAnsi="Times New Roman"/>
          <w:i/>
          <w:sz w:val="24"/>
          <w:szCs w:val="24"/>
          <w:lang w:eastAsia="en-US"/>
        </w:rPr>
        <w:t>наименование профильной организации  практики</w:t>
      </w:r>
      <w:r w:rsidRPr="00B74F9A">
        <w:rPr>
          <w:rFonts w:ascii="Times New Roman" w:eastAsia="Calibri" w:hAnsi="Times New Roman"/>
          <w:sz w:val="24"/>
          <w:szCs w:val="24"/>
          <w:lang w:eastAsia="en-US"/>
        </w:rPr>
        <w:t xml:space="preserve">) </w:t>
      </w:r>
    </w:p>
    <w:p w:rsidR="002C7C2A" w:rsidRPr="00B74F9A" w:rsidRDefault="002C7C2A" w:rsidP="002C7C2A">
      <w:pPr>
        <w:spacing w:after="0" w:line="240" w:lineRule="auto"/>
        <w:ind w:firstLine="709"/>
        <w:jc w:val="both"/>
        <w:rPr>
          <w:rFonts w:ascii="Times New Roman" w:hAnsi="Times New Roman"/>
          <w:sz w:val="24"/>
          <w:szCs w:val="24"/>
          <w:lang w:eastAsia="en-US"/>
        </w:rPr>
      </w:pPr>
      <w:r w:rsidRPr="00B74F9A">
        <w:rPr>
          <w:rFonts w:ascii="Times New Roman" w:hAnsi="Times New Roman"/>
          <w:sz w:val="24"/>
          <w:szCs w:val="24"/>
          <w:lang w:eastAsia="en-US"/>
        </w:rPr>
        <w:t>Рекомендуемый объем данного раздела – 1-2 страницы печатного текста.</w:t>
      </w:r>
    </w:p>
    <w:p w:rsidR="002C7C2A" w:rsidRPr="00B74F9A" w:rsidRDefault="002C7C2A" w:rsidP="002C7C2A">
      <w:pPr>
        <w:spacing w:after="0" w:line="240" w:lineRule="auto"/>
        <w:ind w:firstLine="709"/>
        <w:jc w:val="both"/>
        <w:rPr>
          <w:rFonts w:ascii="Times New Roman" w:hAnsi="Times New Roman"/>
          <w:sz w:val="24"/>
          <w:szCs w:val="24"/>
          <w:lang w:eastAsia="en-US"/>
        </w:rPr>
      </w:pPr>
      <w:r w:rsidRPr="00B74F9A">
        <w:rPr>
          <w:rFonts w:ascii="Times New Roman" w:hAnsi="Times New Roman"/>
          <w:b/>
          <w:bCs/>
          <w:sz w:val="24"/>
          <w:szCs w:val="24"/>
          <w:lang w:eastAsia="en-US"/>
        </w:rPr>
        <w:t>Основная часть состоит из двух (или более) разделов (в соответствии с содержанием каждой части (этапа) практики:</w:t>
      </w:r>
    </w:p>
    <w:p w:rsidR="002C7C2A" w:rsidRPr="00B74F9A" w:rsidRDefault="002C7C2A" w:rsidP="002C7C2A">
      <w:pPr>
        <w:spacing w:after="0" w:line="240" w:lineRule="auto"/>
        <w:ind w:firstLine="709"/>
        <w:jc w:val="both"/>
        <w:rPr>
          <w:rFonts w:ascii="Times New Roman" w:eastAsia="Calibri" w:hAnsi="Times New Roman"/>
          <w:sz w:val="24"/>
          <w:szCs w:val="24"/>
          <w:lang w:eastAsia="en-US"/>
        </w:rPr>
      </w:pPr>
      <w:r w:rsidRPr="00B74F9A">
        <w:rPr>
          <w:rFonts w:ascii="Times New Roman" w:eastAsia="Calibri" w:hAnsi="Times New Roman"/>
          <w:sz w:val="24"/>
          <w:szCs w:val="24"/>
          <w:lang w:eastAsia="en-US"/>
        </w:rPr>
        <w:t>Раздел 1. Общие сведения об организации.</w:t>
      </w:r>
      <w:r w:rsidRPr="00B74F9A">
        <w:rPr>
          <w:rFonts w:ascii="Times New Roman" w:eastAsia="Calibri" w:hAnsi="Times New Roman"/>
          <w:i/>
          <w:iCs/>
          <w:sz w:val="24"/>
          <w:szCs w:val="24"/>
          <w:lang w:eastAsia="en-US"/>
        </w:rPr>
        <w:t xml:space="preserve"> </w:t>
      </w:r>
    </w:p>
    <w:p w:rsidR="002C7C2A" w:rsidRPr="00B74F9A" w:rsidRDefault="002C7C2A" w:rsidP="002C7C2A">
      <w:pPr>
        <w:spacing w:after="0" w:line="240" w:lineRule="auto"/>
        <w:ind w:firstLine="709"/>
        <w:jc w:val="both"/>
        <w:rPr>
          <w:rFonts w:ascii="Times New Roman" w:eastAsia="Calibri" w:hAnsi="Times New Roman"/>
          <w:sz w:val="24"/>
          <w:szCs w:val="24"/>
          <w:lang w:eastAsia="en-US"/>
        </w:rPr>
      </w:pPr>
      <w:r w:rsidRPr="00B74F9A">
        <w:rPr>
          <w:rFonts w:ascii="Times New Roman" w:eastAsia="Calibri" w:hAnsi="Times New Roman"/>
          <w:sz w:val="24"/>
          <w:szCs w:val="24"/>
          <w:lang w:eastAsia="en-US"/>
        </w:rPr>
        <w:t>Раздел 2. Индивидуальное задание (см. раздел 5 (5.1) Содержание производственной (</w:t>
      </w:r>
      <w:r>
        <w:rPr>
          <w:rFonts w:ascii="Times New Roman" w:eastAsia="Calibri" w:hAnsi="Times New Roman"/>
          <w:sz w:val="24"/>
          <w:szCs w:val="24"/>
          <w:lang w:eastAsia="en-US"/>
        </w:rPr>
        <w:t>преподавательск</w:t>
      </w:r>
      <w:r w:rsidRPr="00B74F9A">
        <w:rPr>
          <w:rFonts w:ascii="Times New Roman" w:eastAsia="Calibri" w:hAnsi="Times New Roman"/>
          <w:sz w:val="24"/>
          <w:szCs w:val="24"/>
          <w:lang w:eastAsia="en-US"/>
        </w:rPr>
        <w:t>ой) практики данных методических указаний)</w:t>
      </w:r>
    </w:p>
    <w:p w:rsidR="002C7C2A" w:rsidRPr="00B74F9A" w:rsidRDefault="002C7C2A" w:rsidP="002C7C2A">
      <w:pPr>
        <w:spacing w:after="0" w:line="240" w:lineRule="auto"/>
        <w:ind w:firstLine="709"/>
        <w:jc w:val="both"/>
        <w:rPr>
          <w:rFonts w:ascii="Times New Roman" w:hAnsi="Times New Roman"/>
          <w:sz w:val="24"/>
          <w:szCs w:val="24"/>
          <w:lang w:eastAsia="en-US"/>
        </w:rPr>
      </w:pPr>
      <w:r w:rsidRPr="00B74F9A">
        <w:rPr>
          <w:rFonts w:ascii="Times New Roman" w:hAnsi="Times New Roman"/>
          <w:sz w:val="24"/>
          <w:szCs w:val="24"/>
          <w:lang w:eastAsia="en-US"/>
        </w:rPr>
        <w:t>Рекомендуемый объем основной части отчета – 25-35 страниц (возможно, меньше – в зависимости от продолжительности этапа практики и объёма задания).</w:t>
      </w:r>
    </w:p>
    <w:p w:rsidR="002C7C2A" w:rsidRPr="00B74F9A" w:rsidRDefault="002C7C2A" w:rsidP="002C7C2A">
      <w:pPr>
        <w:spacing w:after="0" w:line="240" w:lineRule="auto"/>
        <w:ind w:firstLine="709"/>
        <w:jc w:val="both"/>
        <w:rPr>
          <w:rFonts w:ascii="Times New Roman" w:hAnsi="Times New Roman"/>
          <w:sz w:val="24"/>
          <w:szCs w:val="24"/>
          <w:lang w:eastAsia="en-US"/>
        </w:rPr>
      </w:pPr>
      <w:r w:rsidRPr="00B74F9A">
        <w:rPr>
          <w:rFonts w:ascii="Times New Roman" w:hAnsi="Times New Roman"/>
          <w:sz w:val="24"/>
          <w:szCs w:val="24"/>
          <w:lang w:eastAsia="en-US"/>
        </w:rPr>
        <w:t>В заключении должны быть представлены выводы по результатам проведенной работы. Необходимыми требованиями к выводам являются их обоснованность, лаконичность, четкость и краткость. Заключение необходимо связать с введением: все ли поставленные задачи решены, достигнута ли цель практики. Рекомендуемый объем – 1-2 страницы.</w:t>
      </w:r>
    </w:p>
    <w:p w:rsidR="002C7C2A" w:rsidRPr="00B74F9A" w:rsidRDefault="002C7C2A" w:rsidP="002C7C2A">
      <w:pPr>
        <w:spacing w:after="0" w:line="240" w:lineRule="auto"/>
        <w:ind w:firstLine="709"/>
        <w:jc w:val="both"/>
        <w:rPr>
          <w:rFonts w:ascii="Times New Roman" w:hAnsi="Times New Roman"/>
          <w:sz w:val="24"/>
          <w:szCs w:val="24"/>
          <w:lang w:eastAsia="en-US"/>
        </w:rPr>
      </w:pPr>
      <w:r w:rsidRPr="00B74F9A">
        <w:rPr>
          <w:rFonts w:ascii="Times New Roman" w:eastAsia="Calibri" w:hAnsi="Times New Roman"/>
          <w:sz w:val="24"/>
          <w:szCs w:val="24"/>
          <w:lang w:eastAsia="en-US"/>
        </w:rPr>
        <w:t>Список использованной литературы</w:t>
      </w:r>
      <w:r w:rsidRPr="00B74F9A">
        <w:rPr>
          <w:rFonts w:ascii="Times New Roman" w:hAnsi="Times New Roman"/>
          <w:sz w:val="24"/>
          <w:szCs w:val="24"/>
          <w:lang w:eastAsia="en-US"/>
        </w:rPr>
        <w:t xml:space="preserve"> </w:t>
      </w:r>
    </w:p>
    <w:p w:rsidR="002C7C2A" w:rsidRPr="00B74F9A" w:rsidRDefault="002C7C2A" w:rsidP="002C7C2A">
      <w:pPr>
        <w:spacing w:after="0" w:line="240" w:lineRule="auto"/>
        <w:ind w:firstLine="709"/>
        <w:jc w:val="both"/>
        <w:rPr>
          <w:rFonts w:ascii="Times New Roman" w:hAnsi="Times New Roman"/>
          <w:sz w:val="24"/>
          <w:szCs w:val="24"/>
          <w:lang w:eastAsia="en-US"/>
        </w:rPr>
      </w:pPr>
      <w:r w:rsidRPr="00B74F9A">
        <w:rPr>
          <w:rFonts w:ascii="Times New Roman" w:hAnsi="Times New Roman"/>
          <w:sz w:val="24"/>
          <w:szCs w:val="24"/>
          <w:lang w:eastAsia="en-US"/>
        </w:rPr>
        <w:t>Список использованных источников должен содержать только те источники, которые действительно были использованы при выполнении задания практики и отчета о ее прохождении: монографии, статьи, диссертации, Интернет-ресурсы.</w:t>
      </w:r>
    </w:p>
    <w:p w:rsidR="002C7C2A" w:rsidRPr="00B74F9A" w:rsidRDefault="002C7C2A" w:rsidP="002C7C2A">
      <w:pPr>
        <w:spacing w:after="0" w:line="240" w:lineRule="auto"/>
        <w:ind w:firstLine="709"/>
        <w:jc w:val="both"/>
        <w:rPr>
          <w:rFonts w:ascii="Times New Roman" w:hAnsi="Times New Roman"/>
          <w:sz w:val="24"/>
          <w:szCs w:val="24"/>
          <w:lang w:eastAsia="en-US"/>
        </w:rPr>
      </w:pPr>
      <w:r w:rsidRPr="00B74F9A">
        <w:rPr>
          <w:rFonts w:ascii="Times New Roman" w:hAnsi="Times New Roman"/>
          <w:b/>
          <w:bCs/>
          <w:sz w:val="24"/>
          <w:szCs w:val="24"/>
          <w:lang w:eastAsia="en-US"/>
        </w:rPr>
        <w:t>Список использованных источников следует оформлять в следующей последовательности:</w:t>
      </w:r>
    </w:p>
    <w:p w:rsidR="002C7C2A" w:rsidRPr="00B74F9A" w:rsidRDefault="002C7C2A" w:rsidP="002C7C2A">
      <w:pPr>
        <w:spacing w:after="0" w:line="240" w:lineRule="auto"/>
        <w:ind w:firstLine="709"/>
        <w:jc w:val="both"/>
        <w:rPr>
          <w:rFonts w:ascii="Times New Roman" w:hAnsi="Times New Roman"/>
          <w:sz w:val="24"/>
          <w:szCs w:val="24"/>
          <w:lang w:eastAsia="en-US"/>
        </w:rPr>
      </w:pPr>
      <w:r w:rsidRPr="00B74F9A">
        <w:rPr>
          <w:rFonts w:ascii="Times New Roman" w:hAnsi="Times New Roman"/>
          <w:sz w:val="24"/>
          <w:szCs w:val="24"/>
          <w:lang w:eastAsia="en-US"/>
        </w:rPr>
        <w:t>- нормативные правовые акты (последовательность определяется юридической силой);</w:t>
      </w:r>
    </w:p>
    <w:p w:rsidR="002C7C2A" w:rsidRPr="00B74F9A" w:rsidRDefault="002C7C2A" w:rsidP="002C7C2A">
      <w:pPr>
        <w:spacing w:after="0" w:line="240" w:lineRule="auto"/>
        <w:ind w:firstLine="709"/>
        <w:jc w:val="both"/>
        <w:rPr>
          <w:rFonts w:ascii="Times New Roman" w:hAnsi="Times New Roman"/>
          <w:sz w:val="24"/>
          <w:szCs w:val="24"/>
          <w:lang w:eastAsia="en-US"/>
        </w:rPr>
      </w:pPr>
      <w:r w:rsidRPr="00B74F9A">
        <w:rPr>
          <w:rFonts w:ascii="Times New Roman" w:hAnsi="Times New Roman"/>
          <w:sz w:val="24"/>
          <w:szCs w:val="24"/>
          <w:lang w:eastAsia="en-US"/>
        </w:rPr>
        <w:t>- печатные издания приводятся в алфавитном порядке;</w:t>
      </w:r>
    </w:p>
    <w:p w:rsidR="002C7C2A" w:rsidRPr="00B74F9A" w:rsidRDefault="002C7C2A" w:rsidP="002C7C2A">
      <w:pPr>
        <w:spacing w:after="0" w:line="240" w:lineRule="auto"/>
        <w:ind w:firstLine="709"/>
        <w:jc w:val="both"/>
        <w:rPr>
          <w:rFonts w:ascii="Times New Roman" w:hAnsi="Times New Roman"/>
          <w:sz w:val="24"/>
          <w:szCs w:val="24"/>
          <w:lang w:eastAsia="en-US"/>
        </w:rPr>
      </w:pPr>
      <w:r w:rsidRPr="00B74F9A">
        <w:rPr>
          <w:rFonts w:ascii="Times New Roman" w:hAnsi="Times New Roman"/>
          <w:sz w:val="24"/>
          <w:szCs w:val="24"/>
          <w:lang w:eastAsia="en-US"/>
        </w:rPr>
        <w:t>- интернет-источники указывают с указанием адреса (ресурса).</w:t>
      </w:r>
    </w:p>
    <w:p w:rsidR="002C7C2A" w:rsidRPr="00B74F9A" w:rsidRDefault="002C7C2A" w:rsidP="002C7C2A">
      <w:pPr>
        <w:spacing w:after="0" w:line="240" w:lineRule="auto"/>
        <w:ind w:firstLine="709"/>
        <w:jc w:val="both"/>
        <w:rPr>
          <w:rFonts w:ascii="Times New Roman" w:hAnsi="Times New Roman"/>
          <w:sz w:val="24"/>
          <w:szCs w:val="24"/>
          <w:lang w:eastAsia="en-US"/>
        </w:rPr>
      </w:pPr>
      <w:r w:rsidRPr="00B74F9A">
        <w:rPr>
          <w:rFonts w:ascii="Times New Roman" w:hAnsi="Times New Roman"/>
          <w:sz w:val="24"/>
          <w:szCs w:val="24"/>
          <w:lang w:eastAsia="en-US"/>
        </w:rPr>
        <w:t>Объем данного раздела – 1-2 страницы печатного текста.</w:t>
      </w:r>
    </w:p>
    <w:p w:rsidR="002C7C2A" w:rsidRPr="00B74F9A" w:rsidRDefault="002C7C2A" w:rsidP="002C7C2A">
      <w:pPr>
        <w:spacing w:after="0" w:line="240" w:lineRule="auto"/>
        <w:ind w:firstLine="709"/>
        <w:jc w:val="both"/>
        <w:rPr>
          <w:rFonts w:ascii="Times New Roman" w:hAnsi="Times New Roman"/>
          <w:sz w:val="24"/>
          <w:szCs w:val="24"/>
          <w:lang w:eastAsia="en-US"/>
        </w:rPr>
      </w:pPr>
      <w:r w:rsidRPr="00B74F9A">
        <w:rPr>
          <w:rFonts w:ascii="Times New Roman" w:hAnsi="Times New Roman"/>
          <w:sz w:val="24"/>
          <w:szCs w:val="24"/>
          <w:lang w:eastAsia="en-US"/>
        </w:rPr>
        <w:t>Рекомендуемое количество информационных источников – не менее 10.</w:t>
      </w:r>
    </w:p>
    <w:p w:rsidR="002C7C2A" w:rsidRPr="00B74F9A" w:rsidRDefault="002C7C2A" w:rsidP="002C7C2A">
      <w:pPr>
        <w:spacing w:after="0" w:line="240" w:lineRule="auto"/>
        <w:ind w:firstLine="709"/>
        <w:jc w:val="both"/>
        <w:rPr>
          <w:rFonts w:ascii="Times New Roman" w:hAnsi="Times New Roman"/>
          <w:b/>
          <w:sz w:val="24"/>
          <w:szCs w:val="24"/>
        </w:rPr>
      </w:pPr>
      <w:r w:rsidRPr="00B74F9A">
        <w:rPr>
          <w:rFonts w:ascii="Times New Roman" w:hAnsi="Times New Roman"/>
          <w:b/>
          <w:sz w:val="24"/>
          <w:szCs w:val="24"/>
        </w:rPr>
        <w:t xml:space="preserve">К отчету прикладываются документы, подтверждающие прохождение практики: </w:t>
      </w:r>
    </w:p>
    <w:p w:rsidR="002C7C2A" w:rsidRPr="00B74F9A" w:rsidRDefault="002C7C2A" w:rsidP="002C7C2A">
      <w:pPr>
        <w:widowControl w:val="0"/>
        <w:numPr>
          <w:ilvl w:val="0"/>
          <w:numId w:val="44"/>
        </w:numPr>
        <w:suppressAutoHyphens/>
        <w:autoSpaceDN w:val="0"/>
        <w:spacing w:after="0" w:line="240" w:lineRule="auto"/>
        <w:contextualSpacing/>
        <w:outlineLvl w:val="1"/>
        <w:rPr>
          <w:rFonts w:ascii="Times New Roman" w:eastAsia="Calibri" w:hAnsi="Times New Roman"/>
          <w:sz w:val="24"/>
          <w:szCs w:val="24"/>
          <w:lang w:eastAsia="en-US"/>
        </w:rPr>
      </w:pPr>
      <w:r w:rsidRPr="00B74F9A">
        <w:rPr>
          <w:rFonts w:ascii="Times New Roman" w:eastAsia="Calibri" w:hAnsi="Times New Roman"/>
          <w:sz w:val="24"/>
          <w:szCs w:val="24"/>
          <w:lang w:eastAsia="en-US"/>
        </w:rPr>
        <w:t xml:space="preserve">Заявление </w:t>
      </w:r>
      <w:r w:rsidRPr="00B74F9A">
        <w:rPr>
          <w:rFonts w:ascii="Times New Roman" w:eastAsia="Calibri" w:hAnsi="Times New Roman"/>
          <w:color w:val="000000"/>
          <w:sz w:val="24"/>
          <w:szCs w:val="24"/>
          <w:lang w:eastAsia="en-US"/>
        </w:rPr>
        <w:t>о практической подготовке обучающихся</w:t>
      </w:r>
      <w:r w:rsidRPr="00B74F9A">
        <w:rPr>
          <w:rFonts w:ascii="Times New Roman" w:eastAsia="Calibri" w:hAnsi="Times New Roman"/>
          <w:sz w:val="24"/>
          <w:szCs w:val="24"/>
          <w:lang w:eastAsia="en-US"/>
        </w:rPr>
        <w:t xml:space="preserve"> (</w:t>
      </w:r>
      <w:r w:rsidRPr="00B74F9A">
        <w:rPr>
          <w:rFonts w:ascii="Times New Roman" w:eastAsia="Calibri" w:hAnsi="Times New Roman"/>
          <w:i/>
          <w:sz w:val="24"/>
          <w:szCs w:val="24"/>
          <w:lang w:eastAsia="en-US"/>
        </w:rPr>
        <w:t>Приложение 8</w:t>
      </w:r>
      <w:r w:rsidRPr="00B74F9A">
        <w:rPr>
          <w:rFonts w:ascii="Times New Roman" w:eastAsia="Calibri" w:hAnsi="Times New Roman"/>
          <w:sz w:val="24"/>
          <w:szCs w:val="24"/>
          <w:lang w:eastAsia="en-US"/>
        </w:rPr>
        <w:t>)</w:t>
      </w:r>
    </w:p>
    <w:p w:rsidR="002C7C2A" w:rsidRPr="00B74F9A" w:rsidRDefault="002C7C2A" w:rsidP="002C7C2A">
      <w:pPr>
        <w:widowControl w:val="0"/>
        <w:numPr>
          <w:ilvl w:val="0"/>
          <w:numId w:val="44"/>
        </w:numPr>
        <w:shd w:val="clear" w:color="auto" w:fill="FFFFFF"/>
        <w:tabs>
          <w:tab w:val="left" w:pos="720"/>
        </w:tabs>
        <w:suppressAutoHyphens/>
        <w:autoSpaceDN w:val="0"/>
        <w:spacing w:after="0" w:line="240" w:lineRule="auto"/>
        <w:contextualSpacing/>
        <w:jc w:val="both"/>
        <w:rPr>
          <w:rFonts w:ascii="Times New Roman" w:eastAsia="Calibri" w:hAnsi="Times New Roman"/>
          <w:sz w:val="24"/>
          <w:szCs w:val="24"/>
          <w:lang w:eastAsia="en-US"/>
        </w:rPr>
      </w:pPr>
      <w:r w:rsidRPr="00B74F9A">
        <w:rPr>
          <w:rFonts w:ascii="Times New Roman" w:eastAsia="Calibri" w:hAnsi="Times New Roman"/>
          <w:color w:val="000000"/>
          <w:sz w:val="24"/>
          <w:szCs w:val="24"/>
          <w:lang w:eastAsia="en-US"/>
        </w:rPr>
        <w:t>Договор о практической подготовке обучающихся, заключаемый между организацией, осуществляющей образовательную деятельность, и организацией, осуществляющей деятельность по профилю соответствующей образовательной программы</w:t>
      </w:r>
      <w:r w:rsidRPr="00B74F9A">
        <w:rPr>
          <w:rFonts w:ascii="Times New Roman" w:eastAsia="Calibri" w:hAnsi="Times New Roman"/>
          <w:sz w:val="24"/>
          <w:szCs w:val="24"/>
          <w:lang w:eastAsia="en-US"/>
        </w:rPr>
        <w:t xml:space="preserve"> (</w:t>
      </w:r>
      <w:r w:rsidRPr="00B74F9A">
        <w:rPr>
          <w:rFonts w:ascii="Times New Roman" w:eastAsia="Calibri" w:hAnsi="Times New Roman"/>
          <w:i/>
          <w:sz w:val="24"/>
          <w:szCs w:val="24"/>
          <w:lang w:eastAsia="en-US"/>
        </w:rPr>
        <w:t>Приложение 6</w:t>
      </w:r>
      <w:r w:rsidRPr="00B74F9A">
        <w:rPr>
          <w:rFonts w:ascii="Times New Roman" w:eastAsia="Calibri" w:hAnsi="Times New Roman"/>
          <w:sz w:val="24"/>
          <w:szCs w:val="24"/>
          <w:lang w:eastAsia="en-US"/>
        </w:rPr>
        <w:t>)</w:t>
      </w:r>
    </w:p>
    <w:p w:rsidR="002C7C2A" w:rsidRPr="00B74F9A" w:rsidRDefault="002C7C2A" w:rsidP="002C7C2A">
      <w:pPr>
        <w:widowControl w:val="0"/>
        <w:numPr>
          <w:ilvl w:val="0"/>
          <w:numId w:val="44"/>
        </w:numPr>
        <w:suppressAutoHyphens/>
        <w:autoSpaceDN w:val="0"/>
        <w:spacing w:after="0" w:line="240" w:lineRule="auto"/>
        <w:contextualSpacing/>
        <w:jc w:val="both"/>
        <w:outlineLvl w:val="1"/>
        <w:rPr>
          <w:rFonts w:ascii="Times New Roman" w:eastAsia="Calibri" w:hAnsi="Times New Roman"/>
          <w:sz w:val="24"/>
          <w:szCs w:val="24"/>
          <w:lang w:eastAsia="en-US"/>
        </w:rPr>
      </w:pPr>
      <w:r w:rsidRPr="00B74F9A">
        <w:rPr>
          <w:rFonts w:ascii="Times New Roman" w:eastAsia="Calibri" w:hAnsi="Times New Roman"/>
          <w:sz w:val="24"/>
          <w:szCs w:val="24"/>
          <w:lang w:eastAsia="en-US"/>
        </w:rPr>
        <w:t>Задание для практической подготовки при реализации производственной практики (</w:t>
      </w:r>
      <w:r w:rsidRPr="00B74F9A">
        <w:rPr>
          <w:rFonts w:ascii="Times New Roman" w:eastAsia="Calibri" w:hAnsi="Times New Roman"/>
          <w:i/>
          <w:sz w:val="24"/>
          <w:szCs w:val="24"/>
          <w:lang w:eastAsia="en-US"/>
        </w:rPr>
        <w:t>Приложение 3</w:t>
      </w:r>
      <w:r w:rsidRPr="00B74F9A">
        <w:rPr>
          <w:rFonts w:ascii="Times New Roman" w:eastAsia="Calibri" w:hAnsi="Times New Roman"/>
          <w:sz w:val="24"/>
          <w:szCs w:val="24"/>
          <w:lang w:eastAsia="en-US"/>
        </w:rPr>
        <w:t>)</w:t>
      </w:r>
    </w:p>
    <w:p w:rsidR="002C7C2A" w:rsidRPr="00B74F9A" w:rsidRDefault="002C7C2A" w:rsidP="002C7C2A">
      <w:pPr>
        <w:widowControl w:val="0"/>
        <w:numPr>
          <w:ilvl w:val="0"/>
          <w:numId w:val="44"/>
        </w:numPr>
        <w:suppressAutoHyphens/>
        <w:autoSpaceDN w:val="0"/>
        <w:spacing w:after="0" w:line="240" w:lineRule="auto"/>
        <w:contextualSpacing/>
        <w:jc w:val="both"/>
        <w:rPr>
          <w:rFonts w:ascii="Times New Roman" w:eastAsia="Calibri" w:hAnsi="Times New Roman"/>
          <w:sz w:val="24"/>
          <w:szCs w:val="24"/>
          <w:lang w:eastAsia="en-US"/>
        </w:rPr>
      </w:pPr>
      <w:r w:rsidRPr="00B74F9A">
        <w:rPr>
          <w:rFonts w:ascii="Times New Roman" w:eastAsia="Calibri" w:hAnsi="Times New Roman"/>
          <w:sz w:val="24"/>
          <w:szCs w:val="24"/>
          <w:lang w:eastAsia="en-US"/>
        </w:rPr>
        <w:t>Совместный рабочий график (план) программы в форме практической подготовки при реализации производственной практики (</w:t>
      </w:r>
      <w:r w:rsidRPr="00B74F9A">
        <w:rPr>
          <w:rFonts w:ascii="Times New Roman" w:eastAsia="Calibri" w:hAnsi="Times New Roman"/>
          <w:i/>
          <w:sz w:val="24"/>
          <w:szCs w:val="24"/>
          <w:lang w:eastAsia="en-US"/>
        </w:rPr>
        <w:t>Приложение 7</w:t>
      </w:r>
      <w:r w:rsidRPr="00B74F9A">
        <w:rPr>
          <w:rFonts w:ascii="Times New Roman" w:eastAsia="Calibri" w:hAnsi="Times New Roman"/>
          <w:sz w:val="24"/>
          <w:szCs w:val="24"/>
          <w:lang w:eastAsia="en-US"/>
        </w:rPr>
        <w:t>)</w:t>
      </w:r>
    </w:p>
    <w:p w:rsidR="002C7C2A" w:rsidRPr="00B74F9A" w:rsidRDefault="002C7C2A" w:rsidP="002C7C2A">
      <w:pPr>
        <w:widowControl w:val="0"/>
        <w:numPr>
          <w:ilvl w:val="0"/>
          <w:numId w:val="44"/>
        </w:numPr>
        <w:suppressAutoHyphens/>
        <w:autoSpaceDN w:val="0"/>
        <w:spacing w:after="0" w:line="240" w:lineRule="auto"/>
        <w:contextualSpacing/>
        <w:jc w:val="both"/>
        <w:rPr>
          <w:rFonts w:ascii="Times New Roman" w:eastAsia="Calibri" w:hAnsi="Times New Roman"/>
          <w:sz w:val="24"/>
          <w:szCs w:val="24"/>
          <w:lang w:eastAsia="en-US"/>
        </w:rPr>
      </w:pPr>
      <w:r w:rsidRPr="00B74F9A">
        <w:rPr>
          <w:rFonts w:ascii="Times New Roman" w:eastAsia="Calibri" w:hAnsi="Times New Roman"/>
          <w:sz w:val="24"/>
          <w:szCs w:val="24"/>
          <w:lang w:eastAsia="en-US"/>
        </w:rPr>
        <w:t>Дневник практической подготовки при реализации производственной практики. (</w:t>
      </w:r>
      <w:r w:rsidRPr="00B74F9A">
        <w:rPr>
          <w:rFonts w:ascii="Times New Roman" w:eastAsia="Calibri" w:hAnsi="Times New Roman"/>
          <w:i/>
          <w:sz w:val="24"/>
          <w:szCs w:val="24"/>
          <w:lang w:eastAsia="en-US"/>
        </w:rPr>
        <w:t>Приложение 4</w:t>
      </w:r>
      <w:r w:rsidRPr="00B74F9A">
        <w:rPr>
          <w:rFonts w:ascii="Times New Roman" w:eastAsia="Calibri" w:hAnsi="Times New Roman"/>
          <w:sz w:val="24"/>
          <w:szCs w:val="24"/>
          <w:lang w:eastAsia="en-US"/>
        </w:rPr>
        <w:t>)</w:t>
      </w:r>
    </w:p>
    <w:p w:rsidR="002C7C2A" w:rsidRPr="00B74F9A" w:rsidRDefault="002C7C2A" w:rsidP="002C7C2A">
      <w:pPr>
        <w:widowControl w:val="0"/>
        <w:numPr>
          <w:ilvl w:val="0"/>
          <w:numId w:val="44"/>
        </w:numPr>
        <w:suppressAutoHyphens/>
        <w:autoSpaceDN w:val="0"/>
        <w:spacing w:after="0" w:line="240" w:lineRule="auto"/>
        <w:contextualSpacing/>
        <w:jc w:val="both"/>
        <w:rPr>
          <w:rFonts w:ascii="Times New Roman" w:eastAsia="Calibri" w:hAnsi="Times New Roman"/>
          <w:sz w:val="24"/>
          <w:szCs w:val="24"/>
          <w:lang w:eastAsia="en-US"/>
        </w:rPr>
      </w:pPr>
      <w:r w:rsidRPr="00B74F9A">
        <w:rPr>
          <w:rFonts w:ascii="Times New Roman" w:eastAsia="Calibri" w:hAnsi="Times New Roman"/>
          <w:sz w:val="24"/>
          <w:szCs w:val="24"/>
          <w:lang w:eastAsia="en-US"/>
        </w:rPr>
        <w:t>Отзыв-характеристика руководителя практики от профильной организации (</w:t>
      </w:r>
      <w:r w:rsidRPr="00B74F9A">
        <w:rPr>
          <w:rFonts w:ascii="Times New Roman" w:eastAsia="Calibri" w:hAnsi="Times New Roman"/>
          <w:i/>
          <w:sz w:val="24"/>
          <w:szCs w:val="24"/>
          <w:lang w:eastAsia="en-US"/>
        </w:rPr>
        <w:t>Приложение 5</w:t>
      </w:r>
      <w:r w:rsidRPr="00B74F9A">
        <w:rPr>
          <w:rFonts w:ascii="Times New Roman" w:eastAsia="Calibri" w:hAnsi="Times New Roman"/>
          <w:sz w:val="24"/>
          <w:szCs w:val="24"/>
          <w:lang w:eastAsia="en-US"/>
        </w:rPr>
        <w:t>)</w:t>
      </w:r>
    </w:p>
    <w:p w:rsidR="002C7C2A" w:rsidRPr="00B74F9A" w:rsidRDefault="002C7C2A" w:rsidP="002C7C2A">
      <w:pPr>
        <w:autoSpaceDE w:val="0"/>
        <w:autoSpaceDN w:val="0"/>
        <w:adjustRightInd w:val="0"/>
        <w:spacing w:after="0" w:line="240" w:lineRule="auto"/>
        <w:rPr>
          <w:rFonts w:ascii="Times New Roman" w:eastAsia="Calibri" w:hAnsi="Times New Roman"/>
          <w:b/>
          <w:bCs/>
          <w:sz w:val="24"/>
          <w:szCs w:val="24"/>
          <w:lang w:eastAsia="en-US"/>
        </w:rPr>
      </w:pPr>
    </w:p>
    <w:p w:rsidR="002C7C2A" w:rsidRPr="00B74F9A" w:rsidRDefault="002C7C2A" w:rsidP="002C7C2A">
      <w:pPr>
        <w:spacing w:after="0" w:line="240" w:lineRule="auto"/>
        <w:ind w:firstLine="709"/>
        <w:jc w:val="both"/>
        <w:rPr>
          <w:rFonts w:ascii="Times New Roman" w:hAnsi="Times New Roman"/>
          <w:sz w:val="24"/>
          <w:szCs w:val="24"/>
          <w:lang w:eastAsia="en-US"/>
        </w:rPr>
      </w:pPr>
      <w:r w:rsidRPr="00B74F9A">
        <w:rPr>
          <w:rFonts w:ascii="Times New Roman" w:hAnsi="Times New Roman"/>
          <w:sz w:val="24"/>
          <w:szCs w:val="24"/>
          <w:lang w:eastAsia="en-US"/>
        </w:rPr>
        <w:t>В заключении должны быть представлены выводы по результатам проведенной работы. Необходимыми требованиями к выводам являются их обоснованность, лаконичность, четкость и краткость. Заключение необходимо связать с введением: все ли поставленные задачи решены, достигнута ли цель практики. Рекомендуемый объем – 1-2 страницы.</w:t>
      </w:r>
    </w:p>
    <w:p w:rsidR="002C7C2A" w:rsidRPr="00B74F9A" w:rsidRDefault="002C7C2A" w:rsidP="002C7C2A">
      <w:pPr>
        <w:spacing w:after="0" w:line="240" w:lineRule="auto"/>
        <w:ind w:firstLine="709"/>
        <w:jc w:val="both"/>
        <w:rPr>
          <w:rFonts w:ascii="Times New Roman" w:hAnsi="Times New Roman"/>
          <w:sz w:val="24"/>
          <w:szCs w:val="24"/>
          <w:lang w:eastAsia="en-US"/>
        </w:rPr>
      </w:pPr>
      <w:r w:rsidRPr="00B74F9A">
        <w:rPr>
          <w:rFonts w:ascii="Times New Roman" w:eastAsia="Calibri" w:hAnsi="Times New Roman"/>
          <w:sz w:val="24"/>
          <w:szCs w:val="24"/>
          <w:lang w:eastAsia="en-US"/>
        </w:rPr>
        <w:t>Список использованной литературы</w:t>
      </w:r>
      <w:r w:rsidRPr="00B74F9A">
        <w:rPr>
          <w:rFonts w:ascii="Times New Roman" w:hAnsi="Times New Roman"/>
          <w:sz w:val="24"/>
          <w:szCs w:val="24"/>
          <w:lang w:eastAsia="en-US"/>
        </w:rPr>
        <w:t xml:space="preserve"> </w:t>
      </w:r>
    </w:p>
    <w:p w:rsidR="002C7C2A" w:rsidRPr="00B74F9A" w:rsidRDefault="002C7C2A" w:rsidP="002C7C2A">
      <w:pPr>
        <w:spacing w:after="0" w:line="240" w:lineRule="auto"/>
        <w:ind w:firstLine="709"/>
        <w:jc w:val="both"/>
        <w:rPr>
          <w:rFonts w:ascii="Times New Roman" w:hAnsi="Times New Roman"/>
          <w:sz w:val="24"/>
          <w:szCs w:val="24"/>
          <w:lang w:eastAsia="en-US"/>
        </w:rPr>
      </w:pPr>
      <w:r w:rsidRPr="00B74F9A">
        <w:rPr>
          <w:rFonts w:ascii="Times New Roman" w:hAnsi="Times New Roman"/>
          <w:sz w:val="24"/>
          <w:szCs w:val="24"/>
          <w:lang w:eastAsia="en-US"/>
        </w:rPr>
        <w:t>Список использованных источников должен содержать только те источники, которые действительно были использованы при выполнении задания практики и отчета о ее прохождении: монографии, статьи, диссертации, Интернет-ресурсы.</w:t>
      </w:r>
    </w:p>
    <w:p w:rsidR="002C7C2A" w:rsidRPr="00B74F9A" w:rsidRDefault="002C7C2A" w:rsidP="002C7C2A">
      <w:pPr>
        <w:spacing w:after="0" w:line="240" w:lineRule="auto"/>
        <w:ind w:firstLine="709"/>
        <w:jc w:val="both"/>
        <w:rPr>
          <w:rFonts w:ascii="Times New Roman" w:hAnsi="Times New Roman"/>
          <w:sz w:val="24"/>
          <w:szCs w:val="24"/>
          <w:lang w:eastAsia="en-US"/>
        </w:rPr>
      </w:pPr>
      <w:r w:rsidRPr="00B74F9A">
        <w:rPr>
          <w:rFonts w:ascii="Times New Roman" w:hAnsi="Times New Roman"/>
          <w:b/>
          <w:bCs/>
          <w:sz w:val="24"/>
          <w:szCs w:val="24"/>
          <w:lang w:eastAsia="en-US"/>
        </w:rPr>
        <w:t>Список использованных источников следует оформлять в следующей последовательности:</w:t>
      </w:r>
    </w:p>
    <w:p w:rsidR="002C7C2A" w:rsidRPr="00B74F9A" w:rsidRDefault="002C7C2A" w:rsidP="002C7C2A">
      <w:pPr>
        <w:spacing w:after="0" w:line="240" w:lineRule="auto"/>
        <w:ind w:firstLine="709"/>
        <w:jc w:val="both"/>
        <w:rPr>
          <w:rFonts w:ascii="Times New Roman" w:hAnsi="Times New Roman"/>
          <w:sz w:val="24"/>
          <w:szCs w:val="24"/>
          <w:lang w:eastAsia="en-US"/>
        </w:rPr>
      </w:pPr>
      <w:r w:rsidRPr="00B74F9A">
        <w:rPr>
          <w:rFonts w:ascii="Times New Roman" w:hAnsi="Times New Roman"/>
          <w:sz w:val="24"/>
          <w:szCs w:val="24"/>
          <w:lang w:eastAsia="en-US"/>
        </w:rPr>
        <w:t>- нормативные правовые акты (последовательность определяется юридической силой);</w:t>
      </w:r>
    </w:p>
    <w:p w:rsidR="002C7C2A" w:rsidRPr="00B74F9A" w:rsidRDefault="002C7C2A" w:rsidP="002C7C2A">
      <w:pPr>
        <w:spacing w:after="0" w:line="240" w:lineRule="auto"/>
        <w:ind w:firstLine="709"/>
        <w:jc w:val="both"/>
        <w:rPr>
          <w:rFonts w:ascii="Times New Roman" w:hAnsi="Times New Roman"/>
          <w:sz w:val="24"/>
          <w:szCs w:val="24"/>
          <w:lang w:eastAsia="en-US"/>
        </w:rPr>
      </w:pPr>
      <w:r w:rsidRPr="00B74F9A">
        <w:rPr>
          <w:rFonts w:ascii="Times New Roman" w:hAnsi="Times New Roman"/>
          <w:sz w:val="24"/>
          <w:szCs w:val="24"/>
          <w:lang w:eastAsia="en-US"/>
        </w:rPr>
        <w:t>- печатные издания приводятся в алфавитном порядке;</w:t>
      </w:r>
    </w:p>
    <w:p w:rsidR="002C7C2A" w:rsidRPr="00B74F9A" w:rsidRDefault="002C7C2A" w:rsidP="002C7C2A">
      <w:pPr>
        <w:spacing w:after="0" w:line="240" w:lineRule="auto"/>
        <w:ind w:firstLine="709"/>
        <w:jc w:val="both"/>
        <w:rPr>
          <w:rFonts w:ascii="Times New Roman" w:hAnsi="Times New Roman"/>
          <w:sz w:val="24"/>
          <w:szCs w:val="24"/>
          <w:lang w:eastAsia="en-US"/>
        </w:rPr>
      </w:pPr>
      <w:r w:rsidRPr="00B74F9A">
        <w:rPr>
          <w:rFonts w:ascii="Times New Roman" w:hAnsi="Times New Roman"/>
          <w:sz w:val="24"/>
          <w:szCs w:val="24"/>
          <w:lang w:eastAsia="en-US"/>
        </w:rPr>
        <w:t>- интернет-источники указывают с указанием адреса (ресурса).</w:t>
      </w:r>
    </w:p>
    <w:p w:rsidR="002C7C2A" w:rsidRPr="00B74F9A" w:rsidRDefault="002C7C2A" w:rsidP="002C7C2A">
      <w:pPr>
        <w:spacing w:after="0" w:line="240" w:lineRule="auto"/>
        <w:ind w:firstLine="709"/>
        <w:jc w:val="both"/>
        <w:rPr>
          <w:rFonts w:ascii="Times New Roman" w:hAnsi="Times New Roman"/>
          <w:sz w:val="24"/>
          <w:szCs w:val="24"/>
          <w:lang w:eastAsia="en-US"/>
        </w:rPr>
      </w:pPr>
      <w:r w:rsidRPr="00B74F9A">
        <w:rPr>
          <w:rFonts w:ascii="Times New Roman" w:hAnsi="Times New Roman"/>
          <w:sz w:val="24"/>
          <w:szCs w:val="24"/>
          <w:lang w:eastAsia="en-US"/>
        </w:rPr>
        <w:t>Объем данного раздела – 1-2 страницы печатного текста.</w:t>
      </w:r>
    </w:p>
    <w:p w:rsidR="002C7C2A" w:rsidRPr="00B74F9A" w:rsidRDefault="002C7C2A" w:rsidP="002C7C2A">
      <w:pPr>
        <w:spacing w:after="0" w:line="240" w:lineRule="auto"/>
        <w:ind w:firstLine="709"/>
        <w:jc w:val="both"/>
        <w:rPr>
          <w:rFonts w:ascii="Times New Roman" w:hAnsi="Times New Roman"/>
          <w:sz w:val="24"/>
          <w:szCs w:val="24"/>
          <w:lang w:eastAsia="en-US"/>
        </w:rPr>
      </w:pPr>
      <w:r w:rsidRPr="00B74F9A">
        <w:rPr>
          <w:rFonts w:ascii="Times New Roman" w:hAnsi="Times New Roman"/>
          <w:sz w:val="24"/>
          <w:szCs w:val="24"/>
          <w:lang w:eastAsia="en-US"/>
        </w:rPr>
        <w:lastRenderedPageBreak/>
        <w:t>Рекомендуемое количество информационных источников – не менее 10.</w:t>
      </w:r>
    </w:p>
    <w:p w:rsidR="002C7C2A" w:rsidRPr="00B74F9A" w:rsidRDefault="002C7C2A" w:rsidP="002C7C2A">
      <w:pPr>
        <w:spacing w:after="0" w:line="240" w:lineRule="auto"/>
        <w:ind w:firstLine="709"/>
        <w:jc w:val="both"/>
        <w:rPr>
          <w:rFonts w:ascii="Times New Roman" w:hAnsi="Times New Roman"/>
          <w:b/>
          <w:sz w:val="24"/>
          <w:szCs w:val="24"/>
        </w:rPr>
      </w:pPr>
      <w:r w:rsidRPr="00B74F9A">
        <w:rPr>
          <w:rFonts w:ascii="Times New Roman" w:hAnsi="Times New Roman"/>
          <w:b/>
          <w:sz w:val="24"/>
          <w:szCs w:val="24"/>
        </w:rPr>
        <w:t xml:space="preserve">К отчету прикладываются документы, подтверждающие прохождение практики: </w:t>
      </w:r>
    </w:p>
    <w:p w:rsidR="002C7C2A" w:rsidRPr="00B74F9A" w:rsidRDefault="002C7C2A" w:rsidP="002C7C2A">
      <w:pPr>
        <w:widowControl w:val="0"/>
        <w:numPr>
          <w:ilvl w:val="0"/>
          <w:numId w:val="44"/>
        </w:numPr>
        <w:suppressAutoHyphens/>
        <w:autoSpaceDN w:val="0"/>
        <w:spacing w:after="0" w:line="240" w:lineRule="auto"/>
        <w:contextualSpacing/>
        <w:outlineLvl w:val="1"/>
        <w:rPr>
          <w:rFonts w:ascii="Times New Roman" w:eastAsia="Calibri" w:hAnsi="Times New Roman"/>
          <w:sz w:val="24"/>
          <w:szCs w:val="24"/>
          <w:lang w:eastAsia="en-US"/>
        </w:rPr>
      </w:pPr>
      <w:r w:rsidRPr="00B74F9A">
        <w:rPr>
          <w:rFonts w:ascii="Times New Roman" w:eastAsia="Calibri" w:hAnsi="Times New Roman"/>
          <w:sz w:val="24"/>
          <w:szCs w:val="24"/>
          <w:lang w:eastAsia="en-US"/>
        </w:rPr>
        <w:t xml:space="preserve">Заявление </w:t>
      </w:r>
      <w:r w:rsidRPr="00B74F9A">
        <w:rPr>
          <w:rFonts w:ascii="Times New Roman" w:eastAsia="Calibri" w:hAnsi="Times New Roman"/>
          <w:color w:val="000000"/>
          <w:sz w:val="24"/>
          <w:szCs w:val="24"/>
          <w:lang w:eastAsia="en-US"/>
        </w:rPr>
        <w:t>о практической подготовке обучающихся</w:t>
      </w:r>
      <w:r w:rsidRPr="00B74F9A">
        <w:rPr>
          <w:rFonts w:ascii="Times New Roman" w:eastAsia="Calibri" w:hAnsi="Times New Roman"/>
          <w:sz w:val="24"/>
          <w:szCs w:val="24"/>
          <w:lang w:eastAsia="en-US"/>
        </w:rPr>
        <w:t xml:space="preserve"> (</w:t>
      </w:r>
      <w:r w:rsidRPr="00B74F9A">
        <w:rPr>
          <w:rFonts w:ascii="Times New Roman" w:eastAsia="Calibri" w:hAnsi="Times New Roman"/>
          <w:i/>
          <w:sz w:val="24"/>
          <w:szCs w:val="24"/>
          <w:lang w:eastAsia="en-US"/>
        </w:rPr>
        <w:t>Приложение 8</w:t>
      </w:r>
      <w:r w:rsidRPr="00B74F9A">
        <w:rPr>
          <w:rFonts w:ascii="Times New Roman" w:eastAsia="Calibri" w:hAnsi="Times New Roman"/>
          <w:sz w:val="24"/>
          <w:szCs w:val="24"/>
          <w:lang w:eastAsia="en-US"/>
        </w:rPr>
        <w:t>)</w:t>
      </w:r>
    </w:p>
    <w:p w:rsidR="002C7C2A" w:rsidRPr="00B74F9A" w:rsidRDefault="002C7C2A" w:rsidP="002C7C2A">
      <w:pPr>
        <w:widowControl w:val="0"/>
        <w:numPr>
          <w:ilvl w:val="0"/>
          <w:numId w:val="44"/>
        </w:numPr>
        <w:shd w:val="clear" w:color="auto" w:fill="FFFFFF"/>
        <w:tabs>
          <w:tab w:val="left" w:pos="720"/>
        </w:tabs>
        <w:suppressAutoHyphens/>
        <w:autoSpaceDN w:val="0"/>
        <w:spacing w:after="0" w:line="240" w:lineRule="auto"/>
        <w:contextualSpacing/>
        <w:jc w:val="both"/>
        <w:rPr>
          <w:rFonts w:ascii="Times New Roman" w:eastAsia="Calibri" w:hAnsi="Times New Roman"/>
          <w:sz w:val="24"/>
          <w:szCs w:val="24"/>
          <w:lang w:eastAsia="en-US"/>
        </w:rPr>
      </w:pPr>
      <w:r w:rsidRPr="00B74F9A">
        <w:rPr>
          <w:rFonts w:ascii="Times New Roman" w:eastAsia="Calibri" w:hAnsi="Times New Roman"/>
          <w:color w:val="000000"/>
          <w:sz w:val="24"/>
          <w:szCs w:val="24"/>
          <w:lang w:eastAsia="en-US"/>
        </w:rPr>
        <w:t>Договор о практической подготовке обучающихся, заключаемый между организацией, осуществляющей образовательную деятельность, и организацией, осуществляющей деятельность по профилю соответствующей образовательной программы</w:t>
      </w:r>
      <w:r w:rsidRPr="00B74F9A">
        <w:rPr>
          <w:rFonts w:ascii="Times New Roman" w:eastAsia="Calibri" w:hAnsi="Times New Roman"/>
          <w:sz w:val="24"/>
          <w:szCs w:val="24"/>
          <w:lang w:eastAsia="en-US"/>
        </w:rPr>
        <w:t xml:space="preserve"> (</w:t>
      </w:r>
      <w:r w:rsidRPr="00B74F9A">
        <w:rPr>
          <w:rFonts w:ascii="Times New Roman" w:eastAsia="Calibri" w:hAnsi="Times New Roman"/>
          <w:i/>
          <w:sz w:val="24"/>
          <w:szCs w:val="24"/>
          <w:lang w:eastAsia="en-US"/>
        </w:rPr>
        <w:t>Приложение 6</w:t>
      </w:r>
      <w:r w:rsidRPr="00B74F9A">
        <w:rPr>
          <w:rFonts w:ascii="Times New Roman" w:eastAsia="Calibri" w:hAnsi="Times New Roman"/>
          <w:sz w:val="24"/>
          <w:szCs w:val="24"/>
          <w:lang w:eastAsia="en-US"/>
        </w:rPr>
        <w:t>)</w:t>
      </w:r>
    </w:p>
    <w:p w:rsidR="002C7C2A" w:rsidRPr="00B74F9A" w:rsidRDefault="002C7C2A" w:rsidP="002C7C2A">
      <w:pPr>
        <w:widowControl w:val="0"/>
        <w:numPr>
          <w:ilvl w:val="0"/>
          <w:numId w:val="44"/>
        </w:numPr>
        <w:suppressAutoHyphens/>
        <w:autoSpaceDN w:val="0"/>
        <w:spacing w:after="0" w:line="240" w:lineRule="auto"/>
        <w:contextualSpacing/>
        <w:jc w:val="both"/>
        <w:outlineLvl w:val="1"/>
        <w:rPr>
          <w:rFonts w:ascii="Times New Roman" w:eastAsia="Calibri" w:hAnsi="Times New Roman"/>
          <w:sz w:val="24"/>
          <w:szCs w:val="24"/>
          <w:lang w:eastAsia="en-US"/>
        </w:rPr>
      </w:pPr>
      <w:r w:rsidRPr="00B74F9A">
        <w:rPr>
          <w:rFonts w:ascii="Times New Roman" w:eastAsia="Calibri" w:hAnsi="Times New Roman"/>
          <w:sz w:val="24"/>
          <w:szCs w:val="24"/>
          <w:lang w:eastAsia="en-US"/>
        </w:rPr>
        <w:t>Задание для практической подготовки при реализации производственной практики (</w:t>
      </w:r>
      <w:r w:rsidRPr="00B74F9A">
        <w:rPr>
          <w:rFonts w:ascii="Times New Roman" w:eastAsia="Calibri" w:hAnsi="Times New Roman"/>
          <w:i/>
          <w:sz w:val="24"/>
          <w:szCs w:val="24"/>
          <w:lang w:eastAsia="en-US"/>
        </w:rPr>
        <w:t>Приложение 3</w:t>
      </w:r>
      <w:r w:rsidRPr="00B74F9A">
        <w:rPr>
          <w:rFonts w:ascii="Times New Roman" w:eastAsia="Calibri" w:hAnsi="Times New Roman"/>
          <w:sz w:val="24"/>
          <w:szCs w:val="24"/>
          <w:lang w:eastAsia="en-US"/>
        </w:rPr>
        <w:t>)</w:t>
      </w:r>
    </w:p>
    <w:p w:rsidR="002C7C2A" w:rsidRPr="00B74F9A" w:rsidRDefault="002C7C2A" w:rsidP="002C7C2A">
      <w:pPr>
        <w:widowControl w:val="0"/>
        <w:numPr>
          <w:ilvl w:val="0"/>
          <w:numId w:val="44"/>
        </w:numPr>
        <w:suppressAutoHyphens/>
        <w:autoSpaceDN w:val="0"/>
        <w:spacing w:after="0" w:line="240" w:lineRule="auto"/>
        <w:contextualSpacing/>
        <w:jc w:val="both"/>
        <w:rPr>
          <w:rFonts w:ascii="Times New Roman" w:eastAsia="Calibri" w:hAnsi="Times New Roman"/>
          <w:sz w:val="24"/>
          <w:szCs w:val="24"/>
          <w:lang w:eastAsia="en-US"/>
        </w:rPr>
      </w:pPr>
      <w:r w:rsidRPr="00B74F9A">
        <w:rPr>
          <w:rFonts w:ascii="Times New Roman" w:eastAsia="Calibri" w:hAnsi="Times New Roman"/>
          <w:sz w:val="24"/>
          <w:szCs w:val="24"/>
          <w:lang w:eastAsia="en-US"/>
        </w:rPr>
        <w:t>Совместный рабочий график (план) программы в форме практической подготовки при реализации производственной практики (</w:t>
      </w:r>
      <w:r w:rsidRPr="00B74F9A">
        <w:rPr>
          <w:rFonts w:ascii="Times New Roman" w:eastAsia="Calibri" w:hAnsi="Times New Roman"/>
          <w:i/>
          <w:sz w:val="24"/>
          <w:szCs w:val="24"/>
          <w:lang w:eastAsia="en-US"/>
        </w:rPr>
        <w:t>Приложение 4</w:t>
      </w:r>
      <w:r w:rsidRPr="00B74F9A">
        <w:rPr>
          <w:rFonts w:ascii="Times New Roman" w:eastAsia="Calibri" w:hAnsi="Times New Roman"/>
          <w:sz w:val="24"/>
          <w:szCs w:val="24"/>
          <w:lang w:eastAsia="en-US"/>
        </w:rPr>
        <w:t>)</w:t>
      </w:r>
    </w:p>
    <w:p w:rsidR="002C7C2A" w:rsidRPr="00B74F9A" w:rsidRDefault="002C7C2A" w:rsidP="002C7C2A">
      <w:pPr>
        <w:widowControl w:val="0"/>
        <w:numPr>
          <w:ilvl w:val="0"/>
          <w:numId w:val="44"/>
        </w:numPr>
        <w:suppressAutoHyphens/>
        <w:autoSpaceDN w:val="0"/>
        <w:spacing w:after="0" w:line="240" w:lineRule="auto"/>
        <w:contextualSpacing/>
        <w:jc w:val="both"/>
        <w:rPr>
          <w:rFonts w:ascii="Times New Roman" w:eastAsia="Calibri" w:hAnsi="Times New Roman"/>
          <w:sz w:val="24"/>
          <w:szCs w:val="24"/>
          <w:lang w:eastAsia="en-US"/>
        </w:rPr>
      </w:pPr>
      <w:r w:rsidRPr="00B74F9A">
        <w:rPr>
          <w:rFonts w:ascii="Times New Roman" w:eastAsia="Calibri" w:hAnsi="Times New Roman"/>
          <w:sz w:val="24"/>
          <w:szCs w:val="24"/>
          <w:lang w:eastAsia="en-US"/>
        </w:rPr>
        <w:t>Дневник практической подготовки при реализации производственной практики. (</w:t>
      </w:r>
      <w:r w:rsidRPr="00B74F9A">
        <w:rPr>
          <w:rFonts w:ascii="Times New Roman" w:eastAsia="Calibri" w:hAnsi="Times New Roman"/>
          <w:i/>
          <w:sz w:val="24"/>
          <w:szCs w:val="24"/>
          <w:lang w:eastAsia="en-US"/>
        </w:rPr>
        <w:t>Приложение 5</w:t>
      </w:r>
      <w:r w:rsidRPr="00B74F9A">
        <w:rPr>
          <w:rFonts w:ascii="Times New Roman" w:eastAsia="Calibri" w:hAnsi="Times New Roman"/>
          <w:sz w:val="24"/>
          <w:szCs w:val="24"/>
          <w:lang w:eastAsia="en-US"/>
        </w:rPr>
        <w:t>)</w:t>
      </w:r>
    </w:p>
    <w:p w:rsidR="002C7C2A" w:rsidRPr="00B74F9A" w:rsidRDefault="002C7C2A" w:rsidP="002C7C2A">
      <w:pPr>
        <w:widowControl w:val="0"/>
        <w:numPr>
          <w:ilvl w:val="0"/>
          <w:numId w:val="44"/>
        </w:numPr>
        <w:suppressAutoHyphens/>
        <w:autoSpaceDN w:val="0"/>
        <w:spacing w:after="0" w:line="240" w:lineRule="auto"/>
        <w:contextualSpacing/>
        <w:jc w:val="both"/>
        <w:rPr>
          <w:rFonts w:ascii="Times New Roman" w:eastAsia="Calibri" w:hAnsi="Times New Roman"/>
          <w:sz w:val="24"/>
          <w:szCs w:val="24"/>
          <w:lang w:eastAsia="en-US"/>
        </w:rPr>
      </w:pPr>
      <w:r w:rsidRPr="00B74F9A">
        <w:rPr>
          <w:rFonts w:ascii="Times New Roman" w:eastAsia="Calibri" w:hAnsi="Times New Roman"/>
          <w:sz w:val="24"/>
          <w:szCs w:val="24"/>
          <w:lang w:eastAsia="en-US"/>
        </w:rPr>
        <w:t>Отзыв-характеристика руководителя практики от профильной организации (</w:t>
      </w:r>
      <w:r w:rsidRPr="00B74F9A">
        <w:rPr>
          <w:rFonts w:ascii="Times New Roman" w:eastAsia="Calibri" w:hAnsi="Times New Roman"/>
          <w:i/>
          <w:sz w:val="24"/>
          <w:szCs w:val="24"/>
          <w:lang w:eastAsia="en-US"/>
        </w:rPr>
        <w:t>Приложение 7</w:t>
      </w:r>
      <w:r w:rsidRPr="00B74F9A">
        <w:rPr>
          <w:rFonts w:ascii="Times New Roman" w:eastAsia="Calibri" w:hAnsi="Times New Roman"/>
          <w:sz w:val="24"/>
          <w:szCs w:val="24"/>
          <w:lang w:eastAsia="en-US"/>
        </w:rPr>
        <w:t>)</w:t>
      </w:r>
    </w:p>
    <w:p w:rsidR="002C7C2A" w:rsidRPr="00B74F9A" w:rsidRDefault="002C7C2A" w:rsidP="002C7C2A">
      <w:pPr>
        <w:autoSpaceDE w:val="0"/>
        <w:autoSpaceDN w:val="0"/>
        <w:adjustRightInd w:val="0"/>
        <w:spacing w:after="0" w:line="240" w:lineRule="auto"/>
        <w:rPr>
          <w:rFonts w:ascii="Times New Roman" w:eastAsia="Calibri" w:hAnsi="Times New Roman"/>
          <w:b/>
          <w:bCs/>
          <w:sz w:val="24"/>
          <w:szCs w:val="24"/>
          <w:lang w:eastAsia="en-US"/>
        </w:rPr>
      </w:pPr>
    </w:p>
    <w:p w:rsidR="002C7C2A" w:rsidRPr="00B74F9A" w:rsidRDefault="002C7C2A" w:rsidP="002C7C2A">
      <w:pPr>
        <w:autoSpaceDE w:val="0"/>
        <w:autoSpaceDN w:val="0"/>
        <w:adjustRightInd w:val="0"/>
        <w:spacing w:after="0" w:line="240" w:lineRule="auto"/>
        <w:rPr>
          <w:rFonts w:ascii="Times New Roman" w:eastAsia="Calibri" w:hAnsi="Times New Roman"/>
          <w:b/>
          <w:bCs/>
          <w:sz w:val="24"/>
          <w:szCs w:val="24"/>
          <w:lang w:eastAsia="en-US"/>
        </w:rPr>
      </w:pPr>
    </w:p>
    <w:p w:rsidR="002C7C2A" w:rsidRPr="00B74F9A" w:rsidRDefault="002C7C2A" w:rsidP="002C7C2A">
      <w:pPr>
        <w:numPr>
          <w:ilvl w:val="0"/>
          <w:numId w:val="49"/>
        </w:numPr>
        <w:spacing w:after="0" w:line="240" w:lineRule="auto"/>
        <w:jc w:val="center"/>
        <w:outlineLvl w:val="0"/>
        <w:rPr>
          <w:rFonts w:ascii="Times New Roman" w:hAnsi="Times New Roman"/>
          <w:b/>
          <w:sz w:val="24"/>
          <w:szCs w:val="24"/>
          <w:u w:val="single"/>
        </w:rPr>
      </w:pPr>
      <w:r w:rsidRPr="00B74F9A">
        <w:rPr>
          <w:rFonts w:ascii="Times New Roman" w:hAnsi="Times New Roman"/>
          <w:b/>
          <w:iCs/>
          <w:sz w:val="24"/>
          <w:szCs w:val="24"/>
        </w:rPr>
        <w:t xml:space="preserve">Требования к оформлению отчета </w:t>
      </w:r>
      <w:r w:rsidR="00A036FD" w:rsidRPr="00A036FD">
        <w:rPr>
          <w:rFonts w:ascii="Times New Roman" w:hAnsi="Times New Roman"/>
          <w:b/>
          <w:sz w:val="24"/>
          <w:szCs w:val="24"/>
        </w:rPr>
        <w:t>практической подготовки в форме производственной (преддипломной) практики</w:t>
      </w:r>
    </w:p>
    <w:p w:rsidR="002C7C2A" w:rsidRPr="00B74F9A" w:rsidRDefault="002C7C2A" w:rsidP="002C7C2A">
      <w:pPr>
        <w:widowControl w:val="0"/>
        <w:numPr>
          <w:ilvl w:val="0"/>
          <w:numId w:val="1"/>
        </w:numPr>
        <w:suppressAutoHyphens/>
        <w:autoSpaceDE w:val="0"/>
        <w:spacing w:after="0" w:line="240" w:lineRule="auto"/>
        <w:ind w:left="0" w:firstLine="720"/>
        <w:jc w:val="both"/>
        <w:rPr>
          <w:rFonts w:ascii="Times New Roman" w:eastAsia="Calibri" w:hAnsi="Times New Roman"/>
          <w:sz w:val="24"/>
          <w:szCs w:val="24"/>
          <w:lang w:eastAsia="en-US"/>
        </w:rPr>
      </w:pPr>
    </w:p>
    <w:p w:rsidR="002C7C2A" w:rsidRPr="00B74F9A" w:rsidRDefault="002C7C2A" w:rsidP="002C7C2A">
      <w:pPr>
        <w:widowControl w:val="0"/>
        <w:numPr>
          <w:ilvl w:val="0"/>
          <w:numId w:val="1"/>
        </w:numPr>
        <w:suppressAutoHyphens/>
        <w:autoSpaceDE w:val="0"/>
        <w:spacing w:after="0" w:line="240" w:lineRule="auto"/>
        <w:ind w:left="0" w:firstLine="720"/>
        <w:jc w:val="both"/>
        <w:rPr>
          <w:rFonts w:ascii="Times New Roman" w:eastAsia="Calibri" w:hAnsi="Times New Roman"/>
          <w:sz w:val="24"/>
          <w:szCs w:val="24"/>
          <w:lang w:eastAsia="en-US"/>
        </w:rPr>
      </w:pPr>
      <w:r w:rsidRPr="00B74F9A">
        <w:rPr>
          <w:rFonts w:ascii="Times New Roman" w:eastAsia="Calibri" w:hAnsi="Times New Roman"/>
          <w:sz w:val="24"/>
          <w:szCs w:val="24"/>
          <w:lang w:eastAsia="en-US"/>
        </w:rPr>
        <w:t>Каждая письменная работа должна быть набрана в текстовом редакторе (с включением таблиц и иллюстраций непосредственно в текст работы) и сохранена в формате .</w:t>
      </w:r>
      <w:r w:rsidRPr="00B74F9A">
        <w:rPr>
          <w:rFonts w:ascii="Times New Roman" w:eastAsia="Calibri" w:hAnsi="Times New Roman"/>
          <w:sz w:val="24"/>
          <w:szCs w:val="24"/>
          <w:lang w:val="en-US" w:eastAsia="en-US"/>
        </w:rPr>
        <w:t>doc</w:t>
      </w:r>
      <w:r w:rsidRPr="00B74F9A">
        <w:rPr>
          <w:rFonts w:ascii="Times New Roman" w:eastAsia="Calibri" w:hAnsi="Times New Roman"/>
          <w:sz w:val="24"/>
          <w:szCs w:val="24"/>
          <w:lang w:eastAsia="en-US"/>
        </w:rPr>
        <w:t xml:space="preserve"> в виде одного файла (начиная с титульного листа и заканчивая последней страницей). </w:t>
      </w:r>
    </w:p>
    <w:p w:rsidR="002C7C2A" w:rsidRPr="00B74F9A" w:rsidRDefault="002C7C2A" w:rsidP="002C7C2A">
      <w:pPr>
        <w:widowControl w:val="0"/>
        <w:numPr>
          <w:ilvl w:val="0"/>
          <w:numId w:val="1"/>
        </w:numPr>
        <w:suppressAutoHyphens/>
        <w:autoSpaceDE w:val="0"/>
        <w:spacing w:after="0" w:line="240" w:lineRule="auto"/>
        <w:ind w:left="0" w:firstLine="720"/>
        <w:jc w:val="both"/>
        <w:rPr>
          <w:rFonts w:ascii="Times New Roman" w:eastAsia="Calibri" w:hAnsi="Times New Roman"/>
          <w:sz w:val="24"/>
          <w:szCs w:val="24"/>
          <w:lang w:eastAsia="en-US"/>
        </w:rPr>
      </w:pPr>
      <w:r w:rsidRPr="00B74F9A">
        <w:rPr>
          <w:rFonts w:ascii="Times New Roman" w:eastAsia="Calibri" w:hAnsi="Times New Roman"/>
          <w:sz w:val="24"/>
          <w:szCs w:val="24"/>
          <w:lang w:eastAsia="en-US"/>
        </w:rPr>
        <w:t>Формат страницы – А4.</w:t>
      </w:r>
    </w:p>
    <w:p w:rsidR="002C7C2A" w:rsidRPr="00B74F9A" w:rsidRDefault="002C7C2A" w:rsidP="002C7C2A">
      <w:pPr>
        <w:widowControl w:val="0"/>
        <w:numPr>
          <w:ilvl w:val="0"/>
          <w:numId w:val="1"/>
        </w:numPr>
        <w:suppressAutoHyphens/>
        <w:autoSpaceDE w:val="0"/>
        <w:spacing w:after="0" w:line="240" w:lineRule="auto"/>
        <w:ind w:left="0" w:firstLine="720"/>
        <w:jc w:val="both"/>
        <w:rPr>
          <w:rFonts w:ascii="Times New Roman" w:eastAsia="Calibri" w:hAnsi="Times New Roman"/>
          <w:sz w:val="24"/>
          <w:szCs w:val="24"/>
          <w:lang w:eastAsia="en-US"/>
        </w:rPr>
      </w:pPr>
      <w:r w:rsidRPr="00B74F9A">
        <w:rPr>
          <w:rFonts w:ascii="Times New Roman" w:eastAsia="Calibri" w:hAnsi="Times New Roman"/>
          <w:sz w:val="24"/>
          <w:szCs w:val="24"/>
          <w:lang w:eastAsia="en-US"/>
        </w:rPr>
        <w:t xml:space="preserve">Текст письменной работы следует набирать, соблюдая следующие размеры полей: правое – 10 мм, верхнее и нижнее – 20 мм, левое – 30 мм. </w:t>
      </w:r>
    </w:p>
    <w:p w:rsidR="002C7C2A" w:rsidRPr="00B74F9A" w:rsidRDefault="002C7C2A" w:rsidP="002C7C2A">
      <w:pPr>
        <w:widowControl w:val="0"/>
        <w:numPr>
          <w:ilvl w:val="0"/>
          <w:numId w:val="1"/>
        </w:numPr>
        <w:suppressAutoHyphens/>
        <w:autoSpaceDE w:val="0"/>
        <w:spacing w:after="0" w:line="240" w:lineRule="auto"/>
        <w:ind w:left="0" w:firstLine="720"/>
        <w:jc w:val="both"/>
        <w:rPr>
          <w:rFonts w:ascii="Times New Roman" w:eastAsia="Calibri" w:hAnsi="Times New Roman"/>
          <w:sz w:val="24"/>
          <w:szCs w:val="24"/>
          <w:lang w:eastAsia="en-US"/>
        </w:rPr>
      </w:pPr>
      <w:r w:rsidRPr="00B74F9A">
        <w:rPr>
          <w:rFonts w:ascii="Times New Roman" w:eastAsia="Calibri" w:hAnsi="Times New Roman"/>
          <w:sz w:val="24"/>
          <w:szCs w:val="24"/>
          <w:lang w:eastAsia="en-US"/>
        </w:rPr>
        <w:t xml:space="preserve">Тип шрифта: TimesNewRoman, размер: 14 pt (пунктов) (на рисунках и в таблицах допускается применение более мелкого размера шрифта, но не менее 10 pt). </w:t>
      </w:r>
    </w:p>
    <w:p w:rsidR="002C7C2A" w:rsidRPr="00B74F9A" w:rsidRDefault="002C7C2A" w:rsidP="002C7C2A">
      <w:pPr>
        <w:widowControl w:val="0"/>
        <w:numPr>
          <w:ilvl w:val="0"/>
          <w:numId w:val="1"/>
        </w:numPr>
        <w:suppressAutoHyphens/>
        <w:autoSpaceDE w:val="0"/>
        <w:spacing w:after="0" w:line="240" w:lineRule="auto"/>
        <w:ind w:left="0" w:firstLine="720"/>
        <w:jc w:val="both"/>
        <w:rPr>
          <w:rFonts w:ascii="Times New Roman" w:eastAsia="Calibri" w:hAnsi="Times New Roman"/>
          <w:sz w:val="24"/>
          <w:szCs w:val="24"/>
          <w:lang w:eastAsia="en-US"/>
        </w:rPr>
      </w:pPr>
      <w:r w:rsidRPr="00B74F9A">
        <w:rPr>
          <w:rFonts w:ascii="Times New Roman" w:eastAsia="Calibri" w:hAnsi="Times New Roman"/>
          <w:sz w:val="24"/>
          <w:szCs w:val="24"/>
          <w:lang w:eastAsia="en-US"/>
        </w:rPr>
        <w:t xml:space="preserve">Текст печатается через полтора интервала, красная строка – 1,25 см. Цвет шрифта должен быть черным, необходимо соблюдать равномерную плотность, контрастность и четкость изображения по всей работе. </w:t>
      </w:r>
    </w:p>
    <w:p w:rsidR="002C7C2A" w:rsidRPr="00B74F9A" w:rsidRDefault="002C7C2A" w:rsidP="002C7C2A">
      <w:pPr>
        <w:widowControl w:val="0"/>
        <w:numPr>
          <w:ilvl w:val="0"/>
          <w:numId w:val="1"/>
        </w:numPr>
        <w:suppressAutoHyphens/>
        <w:autoSpaceDE w:val="0"/>
        <w:spacing w:after="0" w:line="240" w:lineRule="auto"/>
        <w:ind w:left="0" w:firstLine="720"/>
        <w:jc w:val="both"/>
        <w:rPr>
          <w:rFonts w:ascii="Times New Roman" w:eastAsia="Calibri" w:hAnsi="Times New Roman"/>
          <w:sz w:val="24"/>
          <w:szCs w:val="24"/>
          <w:lang w:eastAsia="en-US"/>
        </w:rPr>
      </w:pPr>
      <w:r w:rsidRPr="00B74F9A">
        <w:rPr>
          <w:rFonts w:ascii="Times New Roman" w:eastAsia="Calibri" w:hAnsi="Times New Roman"/>
          <w:sz w:val="24"/>
          <w:szCs w:val="24"/>
          <w:lang w:eastAsia="en-US"/>
        </w:rPr>
        <w:t>Полужирный шрифт, курсив и подчеркнутый шрифт не применяются.</w:t>
      </w:r>
    </w:p>
    <w:p w:rsidR="002C7C2A" w:rsidRPr="00B74F9A" w:rsidRDefault="002C7C2A" w:rsidP="002C7C2A">
      <w:pPr>
        <w:widowControl w:val="0"/>
        <w:numPr>
          <w:ilvl w:val="0"/>
          <w:numId w:val="1"/>
        </w:numPr>
        <w:suppressAutoHyphens/>
        <w:autoSpaceDE w:val="0"/>
        <w:spacing w:after="0" w:line="240" w:lineRule="auto"/>
        <w:ind w:left="0" w:firstLine="720"/>
        <w:jc w:val="both"/>
        <w:rPr>
          <w:rFonts w:ascii="Times New Roman" w:eastAsia="Calibri" w:hAnsi="Times New Roman"/>
          <w:sz w:val="24"/>
          <w:szCs w:val="24"/>
          <w:lang w:eastAsia="en-US"/>
        </w:rPr>
      </w:pPr>
      <w:r w:rsidRPr="00B74F9A">
        <w:rPr>
          <w:rFonts w:ascii="Times New Roman" w:eastAsia="Calibri" w:hAnsi="Times New Roman"/>
          <w:sz w:val="24"/>
          <w:szCs w:val="24"/>
          <w:lang w:eastAsia="en-US"/>
        </w:rPr>
        <w:t>Выравнивание текста - по ширине. Выравнивание таблиц и рисунков – по центру.</w:t>
      </w:r>
    </w:p>
    <w:p w:rsidR="002C7C2A" w:rsidRPr="00B74F9A" w:rsidRDefault="002C7C2A" w:rsidP="002C7C2A">
      <w:pPr>
        <w:widowControl w:val="0"/>
        <w:numPr>
          <w:ilvl w:val="0"/>
          <w:numId w:val="1"/>
        </w:numPr>
        <w:suppressAutoHyphens/>
        <w:autoSpaceDE w:val="0"/>
        <w:spacing w:after="0" w:line="240" w:lineRule="auto"/>
        <w:ind w:left="0" w:firstLine="720"/>
        <w:jc w:val="both"/>
        <w:rPr>
          <w:rFonts w:ascii="Times New Roman" w:eastAsia="Calibri" w:hAnsi="Times New Roman"/>
          <w:sz w:val="24"/>
          <w:szCs w:val="24"/>
          <w:lang w:eastAsia="en-US"/>
        </w:rPr>
      </w:pPr>
      <w:r w:rsidRPr="00B74F9A">
        <w:rPr>
          <w:rFonts w:ascii="Times New Roman" w:eastAsia="Calibri" w:hAnsi="Times New Roman"/>
          <w:sz w:val="24"/>
          <w:szCs w:val="24"/>
          <w:lang w:eastAsia="en-US"/>
        </w:rPr>
        <w:t>Расстановка переносов - автоматическая.</w:t>
      </w:r>
    </w:p>
    <w:p w:rsidR="002C7C2A" w:rsidRPr="00B74F9A" w:rsidRDefault="002C7C2A" w:rsidP="002C7C2A">
      <w:pPr>
        <w:widowControl w:val="0"/>
        <w:numPr>
          <w:ilvl w:val="0"/>
          <w:numId w:val="1"/>
        </w:numPr>
        <w:suppressAutoHyphens/>
        <w:autoSpaceDE w:val="0"/>
        <w:spacing w:after="0" w:line="240" w:lineRule="auto"/>
        <w:ind w:left="0" w:firstLine="720"/>
        <w:jc w:val="both"/>
        <w:rPr>
          <w:rFonts w:ascii="Times New Roman" w:eastAsia="Calibri" w:hAnsi="Times New Roman"/>
          <w:sz w:val="24"/>
          <w:szCs w:val="24"/>
          <w:lang w:eastAsia="en-US"/>
        </w:rPr>
      </w:pPr>
      <w:r w:rsidRPr="00B74F9A">
        <w:rPr>
          <w:rFonts w:ascii="Times New Roman" w:eastAsia="Calibri" w:hAnsi="Times New Roman"/>
          <w:sz w:val="24"/>
          <w:szCs w:val="24"/>
          <w:lang w:eastAsia="en-US"/>
        </w:rPr>
        <w:t xml:space="preserve">Каждая страница текста, включая иллюстрации и приложения, нумеруется арабскими цифрами по порядку без пропусков и повторений. Титульный лист включается в общее количество страниц, но номер страницы на нем не проставляется. Номера страниц проставляются в центре нижней части листа (нижнего колонтитула) без точки. </w:t>
      </w:r>
    </w:p>
    <w:p w:rsidR="002C7C2A" w:rsidRPr="00B74F9A" w:rsidRDefault="002C7C2A" w:rsidP="002C7C2A">
      <w:pPr>
        <w:widowControl w:val="0"/>
        <w:numPr>
          <w:ilvl w:val="0"/>
          <w:numId w:val="1"/>
        </w:numPr>
        <w:suppressAutoHyphens/>
        <w:autoSpaceDE w:val="0"/>
        <w:spacing w:after="0" w:line="240" w:lineRule="auto"/>
        <w:ind w:left="0" w:firstLine="720"/>
        <w:jc w:val="both"/>
        <w:rPr>
          <w:rFonts w:ascii="Times New Roman" w:eastAsia="Calibri" w:hAnsi="Times New Roman"/>
          <w:sz w:val="24"/>
          <w:szCs w:val="24"/>
          <w:lang w:eastAsia="en-US"/>
        </w:rPr>
      </w:pPr>
      <w:r w:rsidRPr="00B74F9A">
        <w:rPr>
          <w:rFonts w:ascii="Times New Roman" w:eastAsia="Calibri" w:hAnsi="Times New Roman"/>
          <w:sz w:val="24"/>
          <w:szCs w:val="24"/>
          <w:lang w:eastAsia="en-US"/>
        </w:rPr>
        <w:t xml:space="preserve">Опечатки, описки, исправления, повреждения листов работы, помарки и следы не полностью удаленного прежнего текста (графики) не допускаются.   </w:t>
      </w:r>
    </w:p>
    <w:p w:rsidR="002C7C2A" w:rsidRPr="00B74F9A" w:rsidRDefault="002C7C2A" w:rsidP="002C7C2A">
      <w:pPr>
        <w:widowControl w:val="0"/>
        <w:numPr>
          <w:ilvl w:val="0"/>
          <w:numId w:val="1"/>
        </w:numPr>
        <w:suppressAutoHyphens/>
        <w:autoSpaceDE w:val="0"/>
        <w:spacing w:after="0" w:line="240" w:lineRule="auto"/>
        <w:ind w:left="0" w:firstLine="720"/>
        <w:jc w:val="both"/>
        <w:rPr>
          <w:rFonts w:ascii="Times New Roman" w:eastAsia="Calibri" w:hAnsi="Times New Roman"/>
          <w:sz w:val="24"/>
          <w:szCs w:val="24"/>
          <w:lang w:eastAsia="en-US"/>
        </w:rPr>
      </w:pPr>
      <w:r w:rsidRPr="00B74F9A">
        <w:rPr>
          <w:rFonts w:ascii="Times New Roman" w:eastAsia="Calibri" w:hAnsi="Times New Roman"/>
          <w:sz w:val="24"/>
          <w:szCs w:val="24"/>
          <w:lang w:eastAsia="en-US"/>
        </w:rPr>
        <w:t xml:space="preserve">Наименования разделов и подразделов (заголовки) начинаются с </w:t>
      </w:r>
      <w:hyperlink r:id="rId7" w:history="1">
        <w:r w:rsidRPr="00B74F9A">
          <w:rPr>
            <w:rFonts w:ascii="Times New Roman" w:eastAsia="Calibri" w:hAnsi="Times New Roman"/>
            <w:sz w:val="24"/>
            <w:szCs w:val="24"/>
            <w:lang w:eastAsia="en-US"/>
          </w:rPr>
          <w:t>заглавной букв</w:t>
        </w:r>
      </w:hyperlink>
      <w:r w:rsidRPr="00B74F9A">
        <w:rPr>
          <w:rFonts w:ascii="Times New Roman" w:eastAsia="Calibri" w:hAnsi="Times New Roman"/>
          <w:sz w:val="24"/>
          <w:szCs w:val="24"/>
          <w:lang w:eastAsia="en-US"/>
        </w:rPr>
        <w:t>ы того же размера и располагаются по центру. В конце заголовка точка не ставятся, не допускаются переносы слов в заголовках. Текст следует через интервал после заголовка.</w:t>
      </w:r>
    </w:p>
    <w:p w:rsidR="002C7C2A" w:rsidRPr="00B74F9A" w:rsidRDefault="002C7C2A" w:rsidP="002C7C2A">
      <w:pPr>
        <w:numPr>
          <w:ilvl w:val="0"/>
          <w:numId w:val="1"/>
        </w:numPr>
        <w:spacing w:after="0" w:line="240" w:lineRule="auto"/>
        <w:ind w:left="0" w:firstLine="720"/>
        <w:jc w:val="both"/>
        <w:rPr>
          <w:rFonts w:ascii="Times New Roman" w:hAnsi="Times New Roman"/>
          <w:sz w:val="24"/>
          <w:szCs w:val="24"/>
        </w:rPr>
      </w:pPr>
      <w:r w:rsidRPr="00B74F9A">
        <w:rPr>
          <w:rFonts w:ascii="Times New Roman" w:hAnsi="Times New Roman"/>
          <w:sz w:val="24"/>
          <w:szCs w:val="24"/>
        </w:rPr>
        <w:t xml:space="preserve">Разделы должны иметь порядковые номера в пределах всего документа, обозначенные арабскими цифрами без точки. Подразделы должны иметь нумерацию в пределах каждого раздела. Номер подраздела состоит из номеров раздела и подраздела, разделенных точкой. В конце номера подраздела точка не ставится. Разделы, как и подразделы, могут состоять из одного или нескольких пунктов. </w:t>
      </w:r>
    </w:p>
    <w:p w:rsidR="002C7C2A" w:rsidRPr="00B74F9A" w:rsidRDefault="002C7C2A" w:rsidP="002C7C2A">
      <w:pPr>
        <w:numPr>
          <w:ilvl w:val="0"/>
          <w:numId w:val="1"/>
        </w:numPr>
        <w:spacing w:after="0" w:line="240" w:lineRule="auto"/>
        <w:ind w:left="0" w:firstLine="720"/>
        <w:jc w:val="both"/>
        <w:rPr>
          <w:rFonts w:ascii="Times New Roman" w:hAnsi="Times New Roman"/>
          <w:sz w:val="24"/>
          <w:szCs w:val="24"/>
        </w:rPr>
      </w:pPr>
      <w:r w:rsidRPr="00B74F9A">
        <w:rPr>
          <w:rFonts w:ascii="Times New Roman" w:hAnsi="Times New Roman"/>
          <w:sz w:val="24"/>
          <w:szCs w:val="24"/>
        </w:rPr>
        <w:t>Каждый раздел должен начинаться с новой страницы. Подразделы следуют друг за другом без вынесения нового подраздела на новую страницу. Не допускается начинать новый подраздел внизу страницы, если после заголовка подраздела на странице остается менее четырех строк основного текста. В этом случае подраздел необходимо начать с новой страницы.</w:t>
      </w:r>
    </w:p>
    <w:p w:rsidR="002C7C2A" w:rsidRPr="00B74F9A" w:rsidRDefault="002C7C2A" w:rsidP="002C7C2A">
      <w:pPr>
        <w:numPr>
          <w:ilvl w:val="0"/>
          <w:numId w:val="1"/>
        </w:numPr>
        <w:spacing w:after="0" w:line="240" w:lineRule="auto"/>
        <w:ind w:left="0" w:firstLine="720"/>
        <w:jc w:val="both"/>
        <w:rPr>
          <w:rFonts w:ascii="Times New Roman" w:hAnsi="Times New Roman"/>
          <w:sz w:val="24"/>
          <w:szCs w:val="24"/>
        </w:rPr>
      </w:pPr>
      <w:r w:rsidRPr="00B74F9A">
        <w:rPr>
          <w:rFonts w:ascii="Times New Roman" w:hAnsi="Times New Roman"/>
          <w:sz w:val="24"/>
          <w:szCs w:val="24"/>
        </w:rPr>
        <w:lastRenderedPageBreak/>
        <w:t>Если документ не имеет подразделов, то нумерация пунктов в нем должна быть в пределах каждого раздела, и номер пункта должен состоять из номеров раздела и пункта, разделенных точкой. В конце номера пункта точка не ставится, например:</w:t>
      </w:r>
    </w:p>
    <w:p w:rsidR="002C7C2A" w:rsidRPr="00B74F9A" w:rsidRDefault="002C7C2A" w:rsidP="002C7C2A">
      <w:pPr>
        <w:numPr>
          <w:ilvl w:val="0"/>
          <w:numId w:val="1"/>
        </w:numPr>
        <w:spacing w:after="0" w:line="240" w:lineRule="auto"/>
        <w:ind w:left="0" w:firstLine="0"/>
        <w:jc w:val="center"/>
        <w:rPr>
          <w:rFonts w:ascii="Times New Roman" w:hAnsi="Times New Roman"/>
          <w:sz w:val="24"/>
          <w:szCs w:val="24"/>
        </w:rPr>
      </w:pPr>
    </w:p>
    <w:p w:rsidR="002C7C2A" w:rsidRPr="00B74F9A" w:rsidRDefault="002C7C2A" w:rsidP="002C7C2A">
      <w:pPr>
        <w:numPr>
          <w:ilvl w:val="0"/>
          <w:numId w:val="1"/>
        </w:numPr>
        <w:spacing w:after="0" w:line="240" w:lineRule="auto"/>
        <w:ind w:left="0" w:firstLine="0"/>
        <w:jc w:val="center"/>
        <w:rPr>
          <w:rFonts w:ascii="Times New Roman" w:hAnsi="Times New Roman"/>
          <w:sz w:val="24"/>
          <w:szCs w:val="24"/>
        </w:rPr>
      </w:pPr>
      <w:r w:rsidRPr="00B74F9A">
        <w:rPr>
          <w:rFonts w:ascii="Times New Roman" w:hAnsi="Times New Roman"/>
          <w:sz w:val="24"/>
          <w:szCs w:val="24"/>
        </w:rPr>
        <w:t>1</w:t>
      </w:r>
      <w:r w:rsidRPr="00B74F9A">
        <w:rPr>
          <w:rFonts w:ascii="Times New Roman" w:hAnsi="Times New Roman"/>
          <w:bCs/>
          <w:sz w:val="24"/>
          <w:szCs w:val="24"/>
        </w:rPr>
        <w:t xml:space="preserve"> Типы и основные размеры</w:t>
      </w:r>
    </w:p>
    <w:p w:rsidR="002C7C2A" w:rsidRPr="00B74F9A" w:rsidRDefault="002C7C2A" w:rsidP="002C7C2A">
      <w:pPr>
        <w:numPr>
          <w:ilvl w:val="0"/>
          <w:numId w:val="1"/>
        </w:numPr>
        <w:tabs>
          <w:tab w:val="num" w:pos="-142"/>
          <w:tab w:val="left" w:pos="284"/>
        </w:tabs>
        <w:spacing w:after="0" w:line="240" w:lineRule="auto"/>
        <w:ind w:left="0" w:firstLine="1701"/>
        <w:jc w:val="both"/>
        <w:rPr>
          <w:rFonts w:ascii="Times New Roman" w:hAnsi="Times New Roman"/>
          <w:sz w:val="24"/>
          <w:szCs w:val="24"/>
        </w:rPr>
      </w:pPr>
    </w:p>
    <w:tbl>
      <w:tblPr>
        <w:tblW w:w="5000" w:type="pct"/>
        <w:tblLook w:val="04A0"/>
      </w:tblPr>
      <w:tblGrid>
        <w:gridCol w:w="2044"/>
        <w:gridCol w:w="8094"/>
      </w:tblGrid>
      <w:tr w:rsidR="002C7C2A" w:rsidRPr="00B74F9A" w:rsidTr="004158A3">
        <w:tc>
          <w:tcPr>
            <w:tcW w:w="1008" w:type="pct"/>
            <w:vAlign w:val="center"/>
          </w:tcPr>
          <w:p w:rsidR="002C7C2A" w:rsidRPr="00B74F9A" w:rsidRDefault="005A314B" w:rsidP="004158A3">
            <w:pPr>
              <w:autoSpaceDN w:val="0"/>
              <w:adjustRightInd w:val="0"/>
              <w:ind w:firstLine="720"/>
              <w:jc w:val="center"/>
              <w:rPr>
                <w:rFonts w:ascii="Times New Roman" w:eastAsia="Calibri" w:hAnsi="Times New Roman"/>
                <w:sz w:val="24"/>
                <w:szCs w:val="24"/>
                <w:lang w:eastAsia="en-US"/>
              </w:rPr>
            </w:pPr>
            <w:r w:rsidRPr="00FF5E30">
              <w:rPr>
                <w:rFonts w:ascii="Times New Roman" w:eastAsia="Calibri" w:hAnsi="Times New Roman"/>
                <w:noProof/>
                <w:sz w:val="24"/>
                <w:szCs w:val="24"/>
              </w:rPr>
              <w:pict>
                <v:shape id="Рисунок 13" o:spid="_x0000_i1026" type="#_x0000_t75" alt="ГОСТ 2.105-95 Единая система конструкторской документации (ЕСКД). Общие требования к текстовым документам (с Изменением N 1)" style="width:40.5pt;height:68.25pt;visibility:visible;mso-wrap-style:square">
                  <v:imagedata r:id="rId8" o:title="ГОСТ 2"/>
                </v:shape>
              </w:pict>
            </w:r>
          </w:p>
        </w:tc>
        <w:tc>
          <w:tcPr>
            <w:tcW w:w="3992" w:type="pct"/>
            <w:vAlign w:val="center"/>
          </w:tcPr>
          <w:p w:rsidR="002C7C2A" w:rsidRPr="00B74F9A" w:rsidRDefault="002C7C2A" w:rsidP="004158A3">
            <w:pPr>
              <w:autoSpaceDN w:val="0"/>
              <w:adjustRightInd w:val="0"/>
              <w:ind w:firstLine="720"/>
              <w:rPr>
                <w:rFonts w:ascii="Times New Roman" w:eastAsia="Calibri" w:hAnsi="Times New Roman"/>
                <w:sz w:val="24"/>
                <w:szCs w:val="24"/>
                <w:lang w:eastAsia="en-US"/>
              </w:rPr>
            </w:pPr>
            <w:r w:rsidRPr="00B74F9A">
              <w:rPr>
                <w:rFonts w:ascii="Times New Roman" w:eastAsia="Calibri" w:hAnsi="Times New Roman"/>
                <w:sz w:val="24"/>
                <w:szCs w:val="24"/>
                <w:lang w:eastAsia="en-US"/>
              </w:rPr>
              <w:t>Нумерация пунктов первого раздела документа</w:t>
            </w:r>
          </w:p>
        </w:tc>
      </w:tr>
    </w:tbl>
    <w:p w:rsidR="002C7C2A" w:rsidRPr="00B74F9A" w:rsidRDefault="002C7C2A" w:rsidP="002C7C2A">
      <w:pPr>
        <w:widowControl w:val="0"/>
        <w:numPr>
          <w:ilvl w:val="0"/>
          <w:numId w:val="1"/>
        </w:numPr>
        <w:suppressAutoHyphens/>
        <w:autoSpaceDE w:val="0"/>
        <w:spacing w:after="0" w:line="240" w:lineRule="auto"/>
        <w:ind w:left="0" w:firstLine="720"/>
        <w:jc w:val="both"/>
        <w:rPr>
          <w:rFonts w:ascii="Times New Roman" w:eastAsia="Calibri" w:hAnsi="Times New Roman"/>
          <w:sz w:val="24"/>
          <w:szCs w:val="24"/>
          <w:lang w:eastAsia="en-US"/>
        </w:rPr>
      </w:pPr>
      <w:r w:rsidRPr="00B74F9A">
        <w:rPr>
          <w:rFonts w:ascii="Times New Roman" w:eastAsia="Calibri" w:hAnsi="Times New Roman"/>
          <w:sz w:val="24"/>
          <w:szCs w:val="24"/>
          <w:lang w:eastAsia="en-US"/>
        </w:rPr>
        <w:t>Если документ имеет подразделы, то нумерация пунктов должна быть в пределах подраздела и номер пункта должен состоять из номеров раздела, подраздела и пункта, разделенных точками, например:</w:t>
      </w:r>
    </w:p>
    <w:p w:rsidR="002C7C2A" w:rsidRPr="00B74F9A" w:rsidRDefault="002C7C2A" w:rsidP="002C7C2A">
      <w:pPr>
        <w:widowControl w:val="0"/>
        <w:numPr>
          <w:ilvl w:val="0"/>
          <w:numId w:val="1"/>
        </w:numPr>
        <w:suppressAutoHyphens/>
        <w:autoSpaceDE w:val="0"/>
        <w:spacing w:after="0" w:line="240" w:lineRule="auto"/>
        <w:ind w:left="0" w:firstLine="720"/>
        <w:rPr>
          <w:rFonts w:ascii="Times New Roman" w:eastAsia="Calibri" w:hAnsi="Times New Roman"/>
          <w:sz w:val="24"/>
          <w:szCs w:val="24"/>
          <w:lang w:eastAsia="en-US"/>
        </w:rPr>
      </w:pPr>
    </w:p>
    <w:p w:rsidR="002C7C2A" w:rsidRPr="00B74F9A" w:rsidRDefault="002C7C2A" w:rsidP="002C7C2A">
      <w:pPr>
        <w:widowControl w:val="0"/>
        <w:numPr>
          <w:ilvl w:val="0"/>
          <w:numId w:val="1"/>
        </w:numPr>
        <w:suppressAutoHyphens/>
        <w:autoSpaceDE w:val="0"/>
        <w:autoSpaceDN w:val="0"/>
        <w:adjustRightInd w:val="0"/>
        <w:spacing w:after="0" w:line="240" w:lineRule="auto"/>
        <w:ind w:left="0" w:firstLine="720"/>
        <w:jc w:val="center"/>
        <w:rPr>
          <w:rFonts w:ascii="Times New Roman" w:eastAsia="Calibri" w:hAnsi="Times New Roman"/>
          <w:sz w:val="24"/>
          <w:szCs w:val="24"/>
          <w:lang w:eastAsia="en-US"/>
        </w:rPr>
      </w:pPr>
      <w:r w:rsidRPr="00B74F9A">
        <w:rPr>
          <w:rFonts w:ascii="Times New Roman" w:eastAsia="Calibri" w:hAnsi="Times New Roman"/>
          <w:bCs/>
          <w:sz w:val="24"/>
          <w:szCs w:val="24"/>
          <w:lang w:eastAsia="en-US"/>
        </w:rPr>
        <w:t xml:space="preserve">3 </w:t>
      </w:r>
      <w:r w:rsidRPr="00B74F9A">
        <w:rPr>
          <w:rFonts w:ascii="Times New Roman" w:eastAsia="Calibri" w:hAnsi="Times New Roman"/>
          <w:sz w:val="24"/>
          <w:szCs w:val="24"/>
          <w:lang w:eastAsia="en-US"/>
        </w:rPr>
        <w:t>Методы испытаний</w:t>
      </w:r>
    </w:p>
    <w:p w:rsidR="002C7C2A" w:rsidRPr="00B74F9A" w:rsidRDefault="002C7C2A" w:rsidP="002C7C2A">
      <w:pPr>
        <w:widowControl w:val="0"/>
        <w:numPr>
          <w:ilvl w:val="0"/>
          <w:numId w:val="1"/>
        </w:numPr>
        <w:suppressAutoHyphens/>
        <w:autoSpaceDE w:val="0"/>
        <w:autoSpaceDN w:val="0"/>
        <w:adjustRightInd w:val="0"/>
        <w:spacing w:after="0" w:line="240" w:lineRule="auto"/>
        <w:ind w:left="0" w:firstLine="720"/>
        <w:jc w:val="center"/>
        <w:rPr>
          <w:rFonts w:ascii="Times New Roman" w:eastAsia="Calibri" w:hAnsi="Times New Roman"/>
          <w:sz w:val="24"/>
          <w:szCs w:val="24"/>
          <w:lang w:eastAsia="en-US"/>
        </w:rPr>
      </w:pPr>
      <w:r w:rsidRPr="00B74F9A">
        <w:rPr>
          <w:rFonts w:ascii="Times New Roman" w:eastAsia="Calibri" w:hAnsi="Times New Roman"/>
          <w:sz w:val="24"/>
          <w:szCs w:val="24"/>
          <w:lang w:eastAsia="en-US"/>
        </w:rPr>
        <w:t>3.1 Аппараты, материалы и реактивы</w:t>
      </w:r>
    </w:p>
    <w:tbl>
      <w:tblPr>
        <w:tblW w:w="5000" w:type="pct"/>
        <w:tblLook w:val="04A0"/>
      </w:tblPr>
      <w:tblGrid>
        <w:gridCol w:w="2257"/>
        <w:gridCol w:w="7881"/>
      </w:tblGrid>
      <w:tr w:rsidR="002C7C2A" w:rsidRPr="00B74F9A" w:rsidTr="004158A3">
        <w:tc>
          <w:tcPr>
            <w:tcW w:w="1113" w:type="pct"/>
            <w:vAlign w:val="center"/>
          </w:tcPr>
          <w:p w:rsidR="002C7C2A" w:rsidRPr="00B74F9A" w:rsidRDefault="005A314B" w:rsidP="004158A3">
            <w:pPr>
              <w:autoSpaceDN w:val="0"/>
              <w:adjustRightInd w:val="0"/>
              <w:ind w:firstLine="720"/>
              <w:jc w:val="center"/>
              <w:rPr>
                <w:rFonts w:ascii="Times New Roman" w:eastAsia="Calibri" w:hAnsi="Times New Roman"/>
                <w:sz w:val="24"/>
                <w:szCs w:val="24"/>
                <w:lang w:eastAsia="en-US"/>
              </w:rPr>
            </w:pPr>
            <w:r w:rsidRPr="00FF5E30">
              <w:rPr>
                <w:rFonts w:ascii="Times New Roman" w:eastAsia="Calibri" w:hAnsi="Times New Roman"/>
                <w:noProof/>
                <w:sz w:val="24"/>
                <w:szCs w:val="24"/>
              </w:rPr>
              <w:pict>
                <v:shape id="_x0000_i1027" type="#_x0000_t75" style="width:45pt;height:66.75pt;visibility:visible;mso-wrap-style:square">
                  <v:imagedata r:id="rId9" o:title="Новый рисунок"/>
                </v:shape>
              </w:pict>
            </w:r>
          </w:p>
        </w:tc>
        <w:tc>
          <w:tcPr>
            <w:tcW w:w="3887" w:type="pct"/>
            <w:vAlign w:val="center"/>
          </w:tcPr>
          <w:p w:rsidR="002C7C2A" w:rsidRPr="00B74F9A" w:rsidRDefault="002C7C2A" w:rsidP="004158A3">
            <w:pPr>
              <w:autoSpaceDN w:val="0"/>
              <w:adjustRightInd w:val="0"/>
              <w:ind w:firstLine="720"/>
              <w:rPr>
                <w:rFonts w:ascii="Times New Roman" w:eastAsia="Calibri" w:hAnsi="Times New Roman"/>
                <w:sz w:val="24"/>
                <w:szCs w:val="24"/>
                <w:lang w:eastAsia="en-US"/>
              </w:rPr>
            </w:pPr>
            <w:r w:rsidRPr="00B74F9A">
              <w:rPr>
                <w:rFonts w:ascii="Times New Roman" w:eastAsia="Calibri" w:hAnsi="Times New Roman"/>
                <w:sz w:val="24"/>
                <w:szCs w:val="24"/>
                <w:lang w:eastAsia="en-US"/>
              </w:rPr>
              <w:t>Нумерация пунктов первого подраздела третьего раздела документа</w:t>
            </w:r>
          </w:p>
        </w:tc>
      </w:tr>
    </w:tbl>
    <w:p w:rsidR="002C7C2A" w:rsidRPr="00B74F9A" w:rsidRDefault="002C7C2A" w:rsidP="002C7C2A">
      <w:pPr>
        <w:widowControl w:val="0"/>
        <w:numPr>
          <w:ilvl w:val="0"/>
          <w:numId w:val="1"/>
        </w:numPr>
        <w:suppressAutoHyphens/>
        <w:autoSpaceDE w:val="0"/>
        <w:autoSpaceDN w:val="0"/>
        <w:adjustRightInd w:val="0"/>
        <w:spacing w:after="0" w:line="240" w:lineRule="auto"/>
        <w:ind w:left="0" w:firstLine="720"/>
        <w:rPr>
          <w:rFonts w:ascii="Times New Roman" w:eastAsia="Calibri" w:hAnsi="Times New Roman"/>
          <w:sz w:val="24"/>
          <w:szCs w:val="24"/>
          <w:lang w:eastAsia="en-US"/>
        </w:rPr>
      </w:pPr>
    </w:p>
    <w:p w:rsidR="002C7C2A" w:rsidRPr="00B74F9A" w:rsidRDefault="002C7C2A" w:rsidP="002C7C2A">
      <w:pPr>
        <w:widowControl w:val="0"/>
        <w:numPr>
          <w:ilvl w:val="0"/>
          <w:numId w:val="1"/>
        </w:numPr>
        <w:suppressAutoHyphens/>
        <w:autoSpaceDE w:val="0"/>
        <w:autoSpaceDN w:val="0"/>
        <w:adjustRightInd w:val="0"/>
        <w:spacing w:after="0" w:line="240" w:lineRule="auto"/>
        <w:ind w:left="0" w:firstLine="720"/>
        <w:jc w:val="center"/>
        <w:rPr>
          <w:rFonts w:ascii="Times New Roman" w:eastAsia="Calibri" w:hAnsi="Times New Roman"/>
          <w:sz w:val="24"/>
          <w:szCs w:val="24"/>
          <w:lang w:eastAsia="en-US"/>
        </w:rPr>
      </w:pPr>
      <w:r w:rsidRPr="00B74F9A">
        <w:rPr>
          <w:rFonts w:ascii="Times New Roman" w:eastAsia="Calibri" w:hAnsi="Times New Roman"/>
          <w:sz w:val="24"/>
          <w:szCs w:val="24"/>
          <w:lang w:eastAsia="en-US"/>
        </w:rPr>
        <w:t>3.2 Подготовка к испытанию</w:t>
      </w:r>
    </w:p>
    <w:tbl>
      <w:tblPr>
        <w:tblW w:w="5000" w:type="pct"/>
        <w:tblLook w:val="04A0"/>
      </w:tblPr>
      <w:tblGrid>
        <w:gridCol w:w="2036"/>
        <w:gridCol w:w="8102"/>
      </w:tblGrid>
      <w:tr w:rsidR="002C7C2A" w:rsidRPr="00B74F9A" w:rsidTr="004158A3">
        <w:tc>
          <w:tcPr>
            <w:tcW w:w="1004" w:type="pct"/>
            <w:vAlign w:val="center"/>
          </w:tcPr>
          <w:p w:rsidR="002C7C2A" w:rsidRPr="00B74F9A" w:rsidRDefault="005A314B" w:rsidP="004158A3">
            <w:pPr>
              <w:autoSpaceDN w:val="0"/>
              <w:adjustRightInd w:val="0"/>
              <w:ind w:firstLine="720"/>
              <w:jc w:val="center"/>
              <w:rPr>
                <w:rFonts w:ascii="Times New Roman" w:eastAsia="Calibri" w:hAnsi="Times New Roman"/>
                <w:sz w:val="24"/>
                <w:szCs w:val="24"/>
                <w:lang w:eastAsia="en-US"/>
              </w:rPr>
            </w:pPr>
            <w:r w:rsidRPr="00FF5E30">
              <w:rPr>
                <w:rFonts w:ascii="Times New Roman" w:eastAsia="Calibri" w:hAnsi="Times New Roman"/>
                <w:noProof/>
                <w:sz w:val="24"/>
                <w:szCs w:val="24"/>
              </w:rPr>
              <w:pict>
                <v:shape id="Рисунок 7" o:spid="_x0000_i1028" type="#_x0000_t75" style="width:48pt;height:76.5pt;visibility:visible;mso-wrap-style:square">
                  <v:imagedata r:id="rId10" o:title="Новый рисунок"/>
                </v:shape>
              </w:pict>
            </w:r>
          </w:p>
        </w:tc>
        <w:tc>
          <w:tcPr>
            <w:tcW w:w="3996" w:type="pct"/>
            <w:vAlign w:val="center"/>
          </w:tcPr>
          <w:p w:rsidR="002C7C2A" w:rsidRPr="00B74F9A" w:rsidRDefault="002C7C2A" w:rsidP="004158A3">
            <w:pPr>
              <w:spacing w:after="0" w:line="240" w:lineRule="auto"/>
              <w:ind w:firstLine="720"/>
              <w:jc w:val="both"/>
              <w:rPr>
                <w:rFonts w:ascii="Times New Roman" w:hAnsi="Times New Roman"/>
                <w:sz w:val="24"/>
                <w:szCs w:val="24"/>
              </w:rPr>
            </w:pPr>
            <w:r w:rsidRPr="00B74F9A">
              <w:rPr>
                <w:rFonts w:ascii="Times New Roman" w:eastAsia="Calibri" w:hAnsi="Times New Roman"/>
                <w:sz w:val="24"/>
                <w:szCs w:val="24"/>
                <w:lang w:eastAsia="en-US"/>
              </w:rPr>
              <w:t>Нумерация пунктов второго подраздела третьего раздела документа</w:t>
            </w:r>
          </w:p>
        </w:tc>
      </w:tr>
    </w:tbl>
    <w:p w:rsidR="002C7C2A" w:rsidRPr="00B74F9A" w:rsidRDefault="002C7C2A" w:rsidP="002C7C2A">
      <w:pPr>
        <w:widowControl w:val="0"/>
        <w:numPr>
          <w:ilvl w:val="0"/>
          <w:numId w:val="1"/>
        </w:numPr>
        <w:suppressAutoHyphens/>
        <w:autoSpaceDE w:val="0"/>
        <w:spacing w:after="0" w:line="240" w:lineRule="auto"/>
        <w:ind w:left="0" w:firstLine="720"/>
        <w:rPr>
          <w:rFonts w:ascii="Times New Roman" w:eastAsia="Calibri" w:hAnsi="Times New Roman"/>
          <w:sz w:val="24"/>
          <w:szCs w:val="24"/>
          <w:lang w:eastAsia="en-US"/>
        </w:rPr>
      </w:pPr>
      <w:r w:rsidRPr="00B74F9A">
        <w:rPr>
          <w:rFonts w:ascii="Times New Roman" w:eastAsia="Calibri" w:hAnsi="Times New Roman"/>
          <w:sz w:val="24"/>
          <w:szCs w:val="24"/>
          <w:lang w:eastAsia="en-US"/>
        </w:rPr>
        <w:t>Внутри пунктов или подпунктов могут быть приведены перечисления. Перед каждой позицией перечисления ставится дефис или, при необходимости ссылки в тексте документа на одно из перечислений, строчная буква, после которой ставится скобка. Для дальнейшей детализации перечислений необходимо использовать арабские цифры, после которых ставится скобка, а запись производится с абзацного отступа, например:</w:t>
      </w:r>
    </w:p>
    <w:p w:rsidR="002C7C2A" w:rsidRPr="00B74F9A" w:rsidRDefault="002C7C2A" w:rsidP="002C7C2A">
      <w:pPr>
        <w:widowControl w:val="0"/>
        <w:numPr>
          <w:ilvl w:val="0"/>
          <w:numId w:val="1"/>
        </w:numPr>
        <w:suppressAutoHyphens/>
        <w:autoSpaceDE w:val="0"/>
        <w:spacing w:after="0" w:line="240" w:lineRule="auto"/>
        <w:ind w:left="0" w:firstLine="720"/>
        <w:rPr>
          <w:rFonts w:ascii="Times New Roman" w:eastAsia="Calibri" w:hAnsi="Times New Roman"/>
          <w:sz w:val="24"/>
          <w:szCs w:val="24"/>
          <w:lang w:eastAsia="en-US"/>
        </w:rPr>
      </w:pPr>
      <w:r w:rsidRPr="00B74F9A">
        <w:rPr>
          <w:rFonts w:ascii="Times New Roman" w:eastAsia="Calibri" w:hAnsi="Times New Roman"/>
          <w:sz w:val="24"/>
          <w:szCs w:val="24"/>
          <w:lang w:eastAsia="en-US"/>
        </w:rPr>
        <w:t>а) текст</w:t>
      </w:r>
      <w:r w:rsidRPr="00B74F9A">
        <w:rPr>
          <w:rFonts w:ascii="Times New Roman" w:eastAsia="Calibri" w:hAnsi="Times New Roman"/>
          <w:sz w:val="24"/>
          <w:szCs w:val="24"/>
          <w:lang w:eastAsia="en-US"/>
        </w:rPr>
        <w:br/>
        <w:t>б) текст</w:t>
      </w:r>
      <w:r w:rsidRPr="00B74F9A">
        <w:rPr>
          <w:rFonts w:ascii="Times New Roman" w:eastAsia="Calibri" w:hAnsi="Times New Roman"/>
          <w:sz w:val="24"/>
          <w:szCs w:val="24"/>
          <w:lang w:eastAsia="en-US"/>
        </w:rPr>
        <w:br/>
      </w:r>
      <w:r w:rsidR="005A314B" w:rsidRPr="00FF5E30">
        <w:rPr>
          <w:rFonts w:ascii="Times New Roman" w:eastAsia="Calibri" w:hAnsi="Times New Roman"/>
          <w:noProof/>
          <w:sz w:val="24"/>
          <w:szCs w:val="24"/>
        </w:rPr>
        <w:pict>
          <v:shape id="_x0000_i1029" type="#_x0000_t75" alt="http://doc-style.ru/pic/0.gif" style="width:15pt;height:.75pt;visibility:visible;mso-wrap-style:square">
            <v:imagedata r:id="rId11" o:title="0"/>
          </v:shape>
        </w:pict>
      </w:r>
      <w:r w:rsidRPr="00B74F9A">
        <w:rPr>
          <w:rFonts w:ascii="Times New Roman" w:eastAsia="Calibri" w:hAnsi="Times New Roman"/>
          <w:sz w:val="24"/>
          <w:szCs w:val="24"/>
          <w:lang w:eastAsia="en-US"/>
        </w:rPr>
        <w:t>1) текст</w:t>
      </w:r>
      <w:r w:rsidRPr="00B74F9A">
        <w:rPr>
          <w:rFonts w:ascii="Times New Roman" w:eastAsia="Calibri" w:hAnsi="Times New Roman"/>
          <w:sz w:val="24"/>
          <w:szCs w:val="24"/>
          <w:lang w:eastAsia="en-US"/>
        </w:rPr>
        <w:br/>
      </w:r>
      <w:r w:rsidR="005A314B" w:rsidRPr="00FF5E30">
        <w:rPr>
          <w:rFonts w:ascii="Times New Roman" w:eastAsia="Calibri" w:hAnsi="Times New Roman"/>
          <w:noProof/>
          <w:sz w:val="24"/>
          <w:szCs w:val="24"/>
        </w:rPr>
        <w:pict>
          <v:shape id="Рисунок 4" o:spid="_x0000_i1030" type="#_x0000_t75" alt="http://doc-style.ru/pic/0.gif" style="width:15pt;height:.75pt;visibility:visible;mso-wrap-style:square">
            <v:imagedata r:id="rId11" o:title="0"/>
          </v:shape>
        </w:pict>
      </w:r>
      <w:r w:rsidRPr="00B74F9A">
        <w:rPr>
          <w:rFonts w:ascii="Times New Roman" w:eastAsia="Calibri" w:hAnsi="Times New Roman"/>
          <w:sz w:val="24"/>
          <w:szCs w:val="24"/>
          <w:lang w:eastAsia="en-US"/>
        </w:rPr>
        <w:t>2) текст</w:t>
      </w:r>
      <w:r w:rsidRPr="00B74F9A">
        <w:rPr>
          <w:rFonts w:ascii="Times New Roman" w:eastAsia="Calibri" w:hAnsi="Times New Roman"/>
          <w:sz w:val="24"/>
          <w:szCs w:val="24"/>
          <w:lang w:eastAsia="en-US"/>
        </w:rPr>
        <w:br/>
        <w:t>в) текст</w:t>
      </w:r>
    </w:p>
    <w:p w:rsidR="002C7C2A" w:rsidRPr="00B74F9A" w:rsidRDefault="002C7C2A" w:rsidP="002C7C2A">
      <w:pPr>
        <w:widowControl w:val="0"/>
        <w:numPr>
          <w:ilvl w:val="0"/>
          <w:numId w:val="1"/>
        </w:numPr>
        <w:suppressAutoHyphens/>
        <w:autoSpaceDE w:val="0"/>
        <w:spacing w:after="0" w:line="240" w:lineRule="auto"/>
        <w:ind w:left="0" w:firstLine="720"/>
        <w:rPr>
          <w:rFonts w:ascii="Times New Roman" w:eastAsia="Calibri" w:hAnsi="Times New Roman"/>
          <w:sz w:val="24"/>
          <w:szCs w:val="24"/>
          <w:lang w:eastAsia="en-US"/>
        </w:rPr>
      </w:pPr>
      <w:r w:rsidRPr="00B74F9A">
        <w:rPr>
          <w:rFonts w:ascii="Times New Roman" w:eastAsia="Calibri" w:hAnsi="Times New Roman"/>
          <w:sz w:val="24"/>
          <w:szCs w:val="24"/>
          <w:lang w:eastAsia="en-US"/>
        </w:rPr>
        <w:t>Каждый пункт, подпункт и перечисление записывают с абзацного отступа.</w:t>
      </w:r>
    </w:p>
    <w:p w:rsidR="002C7C2A" w:rsidRPr="00B74F9A" w:rsidRDefault="002C7C2A" w:rsidP="002C7C2A">
      <w:pPr>
        <w:widowControl w:val="0"/>
        <w:numPr>
          <w:ilvl w:val="0"/>
          <w:numId w:val="1"/>
        </w:numPr>
        <w:suppressAutoHyphens/>
        <w:autoSpaceDE w:val="0"/>
        <w:autoSpaceDN w:val="0"/>
        <w:adjustRightInd w:val="0"/>
        <w:spacing w:after="0" w:line="240" w:lineRule="auto"/>
        <w:ind w:left="0" w:firstLine="720"/>
        <w:rPr>
          <w:rFonts w:ascii="Times New Roman" w:eastAsia="Calibri" w:hAnsi="Times New Roman"/>
          <w:sz w:val="24"/>
          <w:szCs w:val="24"/>
          <w:lang w:eastAsia="en-US"/>
        </w:rPr>
      </w:pPr>
      <w:r w:rsidRPr="00B74F9A">
        <w:rPr>
          <w:rFonts w:ascii="Times New Roman" w:eastAsia="Calibri" w:hAnsi="Times New Roman"/>
          <w:sz w:val="24"/>
          <w:szCs w:val="24"/>
          <w:lang w:eastAsia="en-US"/>
        </w:rPr>
        <w:t>В тексте документа не допускается:</w:t>
      </w:r>
    </w:p>
    <w:p w:rsidR="002C7C2A" w:rsidRPr="00B74F9A" w:rsidRDefault="002C7C2A" w:rsidP="002C7C2A">
      <w:pPr>
        <w:widowControl w:val="0"/>
        <w:numPr>
          <w:ilvl w:val="0"/>
          <w:numId w:val="1"/>
        </w:numPr>
        <w:suppressAutoHyphens/>
        <w:autoSpaceDE w:val="0"/>
        <w:autoSpaceDN w:val="0"/>
        <w:adjustRightInd w:val="0"/>
        <w:spacing w:after="0" w:line="240" w:lineRule="auto"/>
        <w:ind w:left="0" w:firstLine="720"/>
        <w:jc w:val="both"/>
        <w:rPr>
          <w:rFonts w:ascii="Times New Roman" w:eastAsia="Calibri" w:hAnsi="Times New Roman"/>
          <w:sz w:val="24"/>
          <w:szCs w:val="24"/>
          <w:lang w:eastAsia="en-US"/>
        </w:rPr>
      </w:pPr>
      <w:r w:rsidRPr="00B74F9A">
        <w:rPr>
          <w:rFonts w:ascii="Times New Roman" w:eastAsia="Calibri" w:hAnsi="Times New Roman"/>
          <w:sz w:val="24"/>
          <w:szCs w:val="24"/>
          <w:lang w:eastAsia="en-US"/>
        </w:rPr>
        <w:t>- применять обороты разговорной речи, техницизмы, профессионализмы;</w:t>
      </w:r>
    </w:p>
    <w:p w:rsidR="002C7C2A" w:rsidRPr="00B74F9A" w:rsidRDefault="002C7C2A" w:rsidP="002C7C2A">
      <w:pPr>
        <w:widowControl w:val="0"/>
        <w:numPr>
          <w:ilvl w:val="0"/>
          <w:numId w:val="1"/>
        </w:numPr>
        <w:suppressAutoHyphens/>
        <w:autoSpaceDE w:val="0"/>
        <w:autoSpaceDN w:val="0"/>
        <w:adjustRightInd w:val="0"/>
        <w:spacing w:after="0" w:line="240" w:lineRule="auto"/>
        <w:ind w:left="0" w:firstLine="720"/>
        <w:jc w:val="both"/>
        <w:rPr>
          <w:rFonts w:ascii="Times New Roman" w:eastAsia="Calibri" w:hAnsi="Times New Roman"/>
          <w:sz w:val="24"/>
          <w:szCs w:val="24"/>
          <w:lang w:eastAsia="en-US"/>
        </w:rPr>
      </w:pPr>
      <w:r w:rsidRPr="00B74F9A">
        <w:rPr>
          <w:rFonts w:ascii="Times New Roman" w:eastAsia="Calibri" w:hAnsi="Times New Roman"/>
          <w:sz w:val="24"/>
          <w:szCs w:val="24"/>
          <w:lang w:eastAsia="en-US"/>
        </w:rPr>
        <w:t>- применять для одного и того же понятия различные научно-технические термины, близкие по смыслу (синонимы), а также иностранные слова и термины при наличии равнозначных слов и терминов в русском языке;</w:t>
      </w:r>
    </w:p>
    <w:p w:rsidR="002C7C2A" w:rsidRPr="00B74F9A" w:rsidRDefault="002C7C2A" w:rsidP="002C7C2A">
      <w:pPr>
        <w:widowControl w:val="0"/>
        <w:numPr>
          <w:ilvl w:val="0"/>
          <w:numId w:val="1"/>
        </w:numPr>
        <w:suppressAutoHyphens/>
        <w:autoSpaceDE w:val="0"/>
        <w:autoSpaceDN w:val="0"/>
        <w:adjustRightInd w:val="0"/>
        <w:spacing w:after="0" w:line="240" w:lineRule="auto"/>
        <w:ind w:left="0" w:firstLine="720"/>
        <w:jc w:val="both"/>
        <w:rPr>
          <w:rFonts w:ascii="Times New Roman" w:eastAsia="Calibri" w:hAnsi="Times New Roman"/>
          <w:sz w:val="24"/>
          <w:szCs w:val="24"/>
          <w:lang w:eastAsia="en-US"/>
        </w:rPr>
      </w:pPr>
      <w:r w:rsidRPr="00B74F9A">
        <w:rPr>
          <w:rFonts w:ascii="Times New Roman" w:eastAsia="Calibri" w:hAnsi="Times New Roman"/>
          <w:sz w:val="24"/>
          <w:szCs w:val="24"/>
          <w:lang w:eastAsia="en-US"/>
        </w:rPr>
        <w:t>- применять произвольные словообразования;</w:t>
      </w:r>
    </w:p>
    <w:p w:rsidR="002C7C2A" w:rsidRPr="00B74F9A" w:rsidRDefault="002C7C2A" w:rsidP="002C7C2A">
      <w:pPr>
        <w:widowControl w:val="0"/>
        <w:numPr>
          <w:ilvl w:val="0"/>
          <w:numId w:val="1"/>
        </w:numPr>
        <w:suppressAutoHyphens/>
        <w:autoSpaceDE w:val="0"/>
        <w:autoSpaceDN w:val="0"/>
        <w:adjustRightInd w:val="0"/>
        <w:spacing w:after="0" w:line="240" w:lineRule="auto"/>
        <w:ind w:left="0" w:firstLine="720"/>
        <w:jc w:val="both"/>
        <w:rPr>
          <w:rFonts w:ascii="Times New Roman" w:eastAsia="Calibri" w:hAnsi="Times New Roman"/>
          <w:sz w:val="24"/>
          <w:szCs w:val="24"/>
          <w:lang w:eastAsia="en-US"/>
        </w:rPr>
      </w:pPr>
      <w:r w:rsidRPr="00B74F9A">
        <w:rPr>
          <w:rFonts w:ascii="Times New Roman" w:eastAsia="Calibri" w:hAnsi="Times New Roman"/>
          <w:sz w:val="24"/>
          <w:szCs w:val="24"/>
          <w:lang w:eastAsia="en-US"/>
        </w:rPr>
        <w:t>- применять сокращения слов, кроме установленных правилами русской орфографии, соответствующими государственными стандартами;</w:t>
      </w:r>
    </w:p>
    <w:p w:rsidR="002C7C2A" w:rsidRPr="00B74F9A" w:rsidRDefault="002C7C2A" w:rsidP="002C7C2A">
      <w:pPr>
        <w:widowControl w:val="0"/>
        <w:numPr>
          <w:ilvl w:val="0"/>
          <w:numId w:val="1"/>
        </w:numPr>
        <w:suppressAutoHyphens/>
        <w:autoSpaceDE w:val="0"/>
        <w:autoSpaceDN w:val="0"/>
        <w:adjustRightInd w:val="0"/>
        <w:spacing w:after="0" w:line="240" w:lineRule="auto"/>
        <w:ind w:left="0" w:firstLine="720"/>
        <w:jc w:val="both"/>
        <w:rPr>
          <w:rFonts w:ascii="Times New Roman" w:eastAsia="Calibri" w:hAnsi="Times New Roman"/>
          <w:sz w:val="24"/>
          <w:szCs w:val="24"/>
          <w:lang w:eastAsia="en-US"/>
        </w:rPr>
      </w:pPr>
      <w:r w:rsidRPr="00B74F9A">
        <w:rPr>
          <w:rFonts w:ascii="Times New Roman" w:eastAsia="Calibri" w:hAnsi="Times New Roman"/>
          <w:sz w:val="24"/>
          <w:szCs w:val="24"/>
          <w:lang w:eastAsia="en-US"/>
        </w:rPr>
        <w:t>- сокращать обозначения единиц физических величин, если они употребляются без цифр, за исключением единиц физических величин в головках и боковиках таблиц и в расшифровках буквенных обозначений, входящих в формулы и рисунки.</w:t>
      </w:r>
    </w:p>
    <w:p w:rsidR="002C7C2A" w:rsidRPr="00B74F9A" w:rsidRDefault="002C7C2A" w:rsidP="002C7C2A">
      <w:pPr>
        <w:widowControl w:val="0"/>
        <w:numPr>
          <w:ilvl w:val="0"/>
          <w:numId w:val="1"/>
        </w:numPr>
        <w:suppressAutoHyphens/>
        <w:autoSpaceDE w:val="0"/>
        <w:spacing w:after="0" w:line="240" w:lineRule="auto"/>
        <w:ind w:left="0" w:firstLine="720"/>
        <w:jc w:val="both"/>
        <w:rPr>
          <w:rFonts w:ascii="Times New Roman" w:eastAsia="Calibri" w:hAnsi="Times New Roman"/>
          <w:sz w:val="24"/>
          <w:szCs w:val="24"/>
          <w:lang w:eastAsia="en-US"/>
        </w:rPr>
      </w:pPr>
      <w:r w:rsidRPr="00B74F9A">
        <w:rPr>
          <w:rFonts w:ascii="Times New Roman" w:eastAsia="Calibri" w:hAnsi="Times New Roman"/>
          <w:sz w:val="24"/>
          <w:szCs w:val="24"/>
          <w:lang w:eastAsia="en-US"/>
        </w:rPr>
        <w:lastRenderedPageBreak/>
        <w:t>В тексте документа, за исключением формул, таблиц и рисунков, не допускается:</w:t>
      </w:r>
      <w:r w:rsidRPr="00B74F9A">
        <w:rPr>
          <w:rFonts w:ascii="Times New Roman" w:eastAsia="Calibri" w:hAnsi="Times New Roman"/>
          <w:sz w:val="24"/>
          <w:szCs w:val="24"/>
          <w:lang w:eastAsia="en-US"/>
        </w:rPr>
        <w:br/>
        <w:t>- применять математический знак минус (-) перед отрицательными значениями величин (следует писать слово «минус»);</w:t>
      </w:r>
    </w:p>
    <w:p w:rsidR="002C7C2A" w:rsidRPr="00B74F9A" w:rsidRDefault="002C7C2A" w:rsidP="002C7C2A">
      <w:pPr>
        <w:widowControl w:val="0"/>
        <w:numPr>
          <w:ilvl w:val="0"/>
          <w:numId w:val="1"/>
        </w:numPr>
        <w:suppressAutoHyphens/>
        <w:autoSpaceDE w:val="0"/>
        <w:spacing w:after="0" w:line="240" w:lineRule="auto"/>
        <w:ind w:left="0" w:firstLine="720"/>
        <w:jc w:val="both"/>
        <w:rPr>
          <w:rFonts w:ascii="Times New Roman" w:eastAsia="Calibri" w:hAnsi="Times New Roman"/>
          <w:sz w:val="24"/>
          <w:szCs w:val="24"/>
          <w:lang w:eastAsia="en-US"/>
        </w:rPr>
      </w:pPr>
      <w:r w:rsidRPr="00B74F9A">
        <w:rPr>
          <w:rFonts w:ascii="Times New Roman" w:eastAsia="Calibri" w:hAnsi="Times New Roman"/>
          <w:sz w:val="24"/>
          <w:szCs w:val="24"/>
          <w:lang w:eastAsia="en-US"/>
        </w:rPr>
        <w:t xml:space="preserve">- применять без числовых значений математические знаки, например &gt; (больше), &lt; (меньше), = (равно), </w:t>
      </w:r>
      <w:r w:rsidR="00FF5E30">
        <w:rPr>
          <w:rFonts w:ascii="Times New Roman" w:eastAsia="Calibri" w:hAnsi="Times New Roman"/>
          <w:noProof/>
          <w:sz w:val="24"/>
          <w:szCs w:val="24"/>
          <w:lang w:eastAsia="en-US"/>
        </w:rPr>
      </w:r>
      <w:r w:rsidR="00FF5E30">
        <w:rPr>
          <w:rFonts w:ascii="Times New Roman" w:eastAsia="Calibri" w:hAnsi="Times New Roman"/>
          <w:noProof/>
          <w:sz w:val="24"/>
          <w:szCs w:val="24"/>
          <w:lang w:eastAsia="en-US"/>
        </w:rPr>
        <w:pict>
          <v:rect id="AutoShape 1" o:spid="_x0000_s1057" alt="Описание: ГОСТ 2.105-95 Единая система конструкторской документации (ЕСКД). Общие требования к текстовым документам (с Изменением N 1)" style="width:10.3pt;height:11.85pt;visibility:visible;mso-left-percent:-10001;mso-top-percent:-10001;mso-position-horizontal:absolute;mso-position-horizontal-relative:char;mso-position-vertical:absolute;mso-position-vertical-relative:line;mso-left-percent:-10001;mso-top-percent:-10001" filled="f" stroked="f">
            <o:lock v:ext="edit" aspectratio="t"/>
            <w10:wrap type="none"/>
            <w10:anchorlock/>
          </v:rect>
        </w:pict>
      </w:r>
      <w:r w:rsidRPr="00B74F9A">
        <w:rPr>
          <w:rFonts w:ascii="Times New Roman" w:eastAsia="Calibri" w:hAnsi="Times New Roman"/>
          <w:sz w:val="24"/>
          <w:szCs w:val="24"/>
          <w:lang w:eastAsia="en-US"/>
        </w:rPr>
        <w:t xml:space="preserve">(больше или равно), </w:t>
      </w:r>
      <w:r w:rsidR="00FF5E30">
        <w:rPr>
          <w:rFonts w:ascii="Times New Roman" w:eastAsia="Calibri" w:hAnsi="Times New Roman"/>
          <w:noProof/>
          <w:sz w:val="24"/>
          <w:szCs w:val="24"/>
          <w:lang w:eastAsia="en-US"/>
        </w:rPr>
      </w:r>
      <w:r w:rsidR="00FF5E30">
        <w:rPr>
          <w:rFonts w:ascii="Times New Roman" w:eastAsia="Calibri" w:hAnsi="Times New Roman"/>
          <w:noProof/>
          <w:sz w:val="24"/>
          <w:szCs w:val="24"/>
          <w:lang w:eastAsia="en-US"/>
        </w:rPr>
        <w:pict>
          <v:rect id="AutoShape 2" o:spid="_x0000_s1056" alt="Описание: ГОСТ 2.105-95 Единая система конструкторской документации (ЕСКД). Общие требования к текстовым документам (с Изменением N 1)" style="width:10.3pt;height:11.85pt;visibility:visible;mso-left-percent:-10001;mso-top-percent:-10001;mso-position-horizontal:absolute;mso-position-horizontal-relative:char;mso-position-vertical:absolute;mso-position-vertical-relative:line;mso-left-percent:-10001;mso-top-percent:-10001" filled="f" stroked="f">
            <o:lock v:ext="edit" aspectratio="t"/>
            <w10:wrap type="none"/>
            <w10:anchorlock/>
          </v:rect>
        </w:pict>
      </w:r>
      <w:r w:rsidRPr="00B74F9A">
        <w:rPr>
          <w:rFonts w:ascii="Times New Roman" w:eastAsia="Calibri" w:hAnsi="Times New Roman"/>
          <w:sz w:val="24"/>
          <w:szCs w:val="24"/>
          <w:lang w:eastAsia="en-US"/>
        </w:rPr>
        <w:t>(меньше или равно), (не равно), а также знаки N (номер), % (процент).</w:t>
      </w:r>
    </w:p>
    <w:p w:rsidR="002C7C2A" w:rsidRPr="00B74F9A" w:rsidRDefault="002C7C2A" w:rsidP="002C7C2A">
      <w:pPr>
        <w:widowControl w:val="0"/>
        <w:numPr>
          <w:ilvl w:val="0"/>
          <w:numId w:val="1"/>
        </w:numPr>
        <w:suppressAutoHyphens/>
        <w:autoSpaceDE w:val="0"/>
        <w:spacing w:after="0" w:line="240" w:lineRule="auto"/>
        <w:ind w:left="0" w:firstLine="720"/>
        <w:jc w:val="both"/>
        <w:rPr>
          <w:rFonts w:ascii="Times New Roman" w:eastAsia="Calibri" w:hAnsi="Times New Roman"/>
          <w:sz w:val="24"/>
          <w:szCs w:val="24"/>
          <w:lang w:eastAsia="en-US"/>
        </w:rPr>
      </w:pPr>
    </w:p>
    <w:p w:rsidR="002C7C2A" w:rsidRPr="00B74F9A" w:rsidRDefault="002C7C2A" w:rsidP="002C7C2A">
      <w:pPr>
        <w:widowControl w:val="0"/>
        <w:numPr>
          <w:ilvl w:val="0"/>
          <w:numId w:val="1"/>
        </w:numPr>
        <w:suppressAutoHyphens/>
        <w:autoSpaceDE w:val="0"/>
        <w:spacing w:after="0" w:line="240" w:lineRule="auto"/>
        <w:ind w:left="0" w:firstLine="720"/>
        <w:jc w:val="center"/>
        <w:rPr>
          <w:rFonts w:ascii="Times New Roman" w:eastAsia="Calibri" w:hAnsi="Times New Roman"/>
          <w:sz w:val="24"/>
          <w:szCs w:val="24"/>
          <w:lang w:eastAsia="en-US"/>
        </w:rPr>
      </w:pPr>
      <w:r w:rsidRPr="00B74F9A">
        <w:rPr>
          <w:rFonts w:ascii="Times New Roman" w:eastAsia="Calibri" w:hAnsi="Times New Roman"/>
          <w:sz w:val="24"/>
          <w:szCs w:val="24"/>
          <w:lang w:eastAsia="en-US"/>
        </w:rPr>
        <w:t>Правила оформления ссылок</w:t>
      </w:r>
    </w:p>
    <w:p w:rsidR="002C7C2A" w:rsidRPr="00B74F9A" w:rsidRDefault="002C7C2A" w:rsidP="002C7C2A">
      <w:pPr>
        <w:widowControl w:val="0"/>
        <w:numPr>
          <w:ilvl w:val="0"/>
          <w:numId w:val="1"/>
        </w:numPr>
        <w:suppressAutoHyphens/>
        <w:autoSpaceDE w:val="0"/>
        <w:spacing w:after="0" w:line="240" w:lineRule="auto"/>
        <w:ind w:left="0" w:firstLine="720"/>
        <w:jc w:val="both"/>
        <w:rPr>
          <w:rFonts w:ascii="Times New Roman" w:eastAsia="Calibri" w:hAnsi="Times New Roman"/>
          <w:sz w:val="24"/>
          <w:szCs w:val="24"/>
          <w:lang w:eastAsia="en-US"/>
        </w:rPr>
      </w:pPr>
      <w:r w:rsidRPr="00B74F9A">
        <w:rPr>
          <w:rFonts w:ascii="Times New Roman" w:eastAsia="Calibri" w:hAnsi="Times New Roman"/>
          <w:sz w:val="24"/>
          <w:szCs w:val="24"/>
          <w:lang w:eastAsia="en-US"/>
        </w:rPr>
        <w:t xml:space="preserve">Цитаты, а также все заимствованные из печати данные (нормативы, цифры и др.), должны иметь библиографическую ссылку на первичный источник. </w:t>
      </w:r>
    </w:p>
    <w:p w:rsidR="002C7C2A" w:rsidRPr="00B74F9A" w:rsidRDefault="002C7C2A" w:rsidP="002C7C2A">
      <w:pPr>
        <w:widowControl w:val="0"/>
        <w:numPr>
          <w:ilvl w:val="0"/>
          <w:numId w:val="1"/>
        </w:numPr>
        <w:suppressAutoHyphens/>
        <w:autoSpaceDE w:val="0"/>
        <w:spacing w:after="0" w:line="240" w:lineRule="auto"/>
        <w:ind w:left="0" w:firstLine="720"/>
        <w:jc w:val="both"/>
        <w:rPr>
          <w:rFonts w:ascii="Times New Roman" w:eastAsia="Calibri" w:hAnsi="Times New Roman"/>
          <w:sz w:val="24"/>
          <w:szCs w:val="24"/>
          <w:lang w:eastAsia="en-US"/>
        </w:rPr>
      </w:pPr>
      <w:r w:rsidRPr="00B74F9A">
        <w:rPr>
          <w:rFonts w:ascii="Times New Roman" w:eastAsia="Calibri" w:hAnsi="Times New Roman"/>
          <w:sz w:val="24"/>
          <w:szCs w:val="24"/>
          <w:lang w:eastAsia="en-US"/>
        </w:rPr>
        <w:t xml:space="preserve">Ссылка ставится непосредственно после того слова, числа, символа, предложения, по которому дается пояснение, в квадратных скобках. В квадратных скобках указывается порядковый номер источника в соответствии со списком использованных источников, например: </w:t>
      </w:r>
    </w:p>
    <w:p w:rsidR="002C7C2A" w:rsidRPr="00B74F9A" w:rsidRDefault="002C7C2A" w:rsidP="002C7C2A">
      <w:pPr>
        <w:widowControl w:val="0"/>
        <w:numPr>
          <w:ilvl w:val="0"/>
          <w:numId w:val="1"/>
        </w:numPr>
        <w:suppressAutoHyphens/>
        <w:autoSpaceDE w:val="0"/>
        <w:spacing w:after="0" w:line="240" w:lineRule="auto"/>
        <w:ind w:left="0" w:firstLine="720"/>
        <w:jc w:val="both"/>
        <w:rPr>
          <w:rFonts w:ascii="Times New Roman" w:eastAsia="Calibri" w:hAnsi="Times New Roman"/>
          <w:sz w:val="24"/>
          <w:szCs w:val="24"/>
          <w:lang w:eastAsia="en-US"/>
        </w:rPr>
      </w:pPr>
      <w:r w:rsidRPr="00B74F9A">
        <w:rPr>
          <w:rFonts w:ascii="Times New Roman" w:eastAsia="Calibri" w:hAnsi="Times New Roman"/>
          <w:sz w:val="24"/>
          <w:szCs w:val="24"/>
          <w:lang w:eastAsia="en-US"/>
        </w:rPr>
        <w:t>Общий список справочников по терминологии, охватывающий время не позднее середины ХХ века, дает работа библиографа И. М. Кауфмана [59].</w:t>
      </w:r>
    </w:p>
    <w:p w:rsidR="002C7C2A" w:rsidRPr="00B74F9A" w:rsidRDefault="002C7C2A" w:rsidP="002C7C2A">
      <w:pPr>
        <w:widowControl w:val="0"/>
        <w:numPr>
          <w:ilvl w:val="0"/>
          <w:numId w:val="1"/>
        </w:numPr>
        <w:suppressAutoHyphens/>
        <w:autoSpaceDE w:val="0"/>
        <w:spacing w:after="0" w:line="240" w:lineRule="auto"/>
        <w:ind w:left="0" w:firstLine="720"/>
        <w:jc w:val="both"/>
        <w:rPr>
          <w:rFonts w:ascii="Times New Roman" w:eastAsia="Calibri" w:hAnsi="Times New Roman"/>
          <w:sz w:val="24"/>
          <w:szCs w:val="24"/>
          <w:lang w:eastAsia="en-US"/>
        </w:rPr>
      </w:pPr>
      <w:r w:rsidRPr="00B74F9A">
        <w:rPr>
          <w:rFonts w:ascii="Times New Roman" w:eastAsia="Calibri" w:hAnsi="Times New Roman"/>
          <w:sz w:val="24"/>
          <w:szCs w:val="24"/>
          <w:lang w:eastAsia="en-US"/>
        </w:rPr>
        <w:t xml:space="preserve">Если ссылку приводят на конкретный фрагмент текста документа, в квадратных скобках указывают порядковый номер источника и номер страницы, на которой помещен объект ссылки. Сведения разделяют запятой, например: </w:t>
      </w:r>
    </w:p>
    <w:p w:rsidR="002C7C2A" w:rsidRPr="00B74F9A" w:rsidRDefault="002C7C2A" w:rsidP="002C7C2A">
      <w:pPr>
        <w:widowControl w:val="0"/>
        <w:numPr>
          <w:ilvl w:val="0"/>
          <w:numId w:val="1"/>
        </w:numPr>
        <w:suppressAutoHyphens/>
        <w:autoSpaceDE w:val="0"/>
        <w:spacing w:after="0" w:line="240" w:lineRule="auto"/>
        <w:ind w:left="0" w:firstLine="720"/>
        <w:jc w:val="both"/>
        <w:rPr>
          <w:rFonts w:ascii="Times New Roman" w:eastAsia="Calibri" w:hAnsi="Times New Roman"/>
          <w:sz w:val="24"/>
          <w:szCs w:val="24"/>
          <w:lang w:eastAsia="en-US"/>
        </w:rPr>
      </w:pPr>
      <w:r w:rsidRPr="00B74F9A">
        <w:rPr>
          <w:rFonts w:ascii="Times New Roman" w:eastAsia="Calibri" w:hAnsi="Times New Roman"/>
          <w:iCs/>
          <w:sz w:val="24"/>
          <w:szCs w:val="24"/>
          <w:lang w:eastAsia="en-US"/>
        </w:rPr>
        <w:t>Известно [4, с. 35], что для многих людей опорными и наиболее значимыми в плане восприятия и хранения информации являются визуальные образы</w:t>
      </w:r>
      <w:r w:rsidRPr="00B74F9A">
        <w:rPr>
          <w:rFonts w:ascii="Times New Roman" w:eastAsia="Calibri" w:hAnsi="Times New Roman"/>
          <w:sz w:val="24"/>
          <w:szCs w:val="24"/>
          <w:lang w:eastAsia="en-US"/>
        </w:rPr>
        <w:t>.</w:t>
      </w:r>
    </w:p>
    <w:p w:rsidR="002C7C2A" w:rsidRPr="00B74F9A" w:rsidRDefault="002C7C2A" w:rsidP="002C7C2A">
      <w:pPr>
        <w:widowControl w:val="0"/>
        <w:numPr>
          <w:ilvl w:val="0"/>
          <w:numId w:val="1"/>
        </w:numPr>
        <w:suppressAutoHyphens/>
        <w:autoSpaceDE w:val="0"/>
        <w:spacing w:after="0" w:line="240" w:lineRule="auto"/>
        <w:ind w:left="0" w:firstLine="720"/>
        <w:jc w:val="both"/>
        <w:rPr>
          <w:rFonts w:ascii="Times New Roman" w:eastAsia="Calibri" w:hAnsi="Times New Roman"/>
          <w:sz w:val="24"/>
          <w:szCs w:val="24"/>
          <w:lang w:eastAsia="en-US"/>
        </w:rPr>
      </w:pPr>
      <w:r w:rsidRPr="00B74F9A">
        <w:rPr>
          <w:rFonts w:ascii="Times New Roman" w:eastAsia="Calibri" w:hAnsi="Times New Roman"/>
          <w:sz w:val="24"/>
          <w:szCs w:val="24"/>
          <w:lang w:eastAsia="en-US"/>
        </w:rPr>
        <w:t xml:space="preserve">Приводимые в работе цитаты должны быть по возможности краткими. Если цитата полностью воспроизводит предложение цитируемого текста, она начинается с прописной буквы. Если цитата включена на правах части в предложение авторского текста, она пишется со строчной буквы. Если в цитату вошла только часть предложения цитируемого источника, то либо после кавычки ставится многоточие и цитата начинается с маленькой буквы, либо цитата начинается с большой буквы и заканчивается многоточием, например: Ф. Котлер подчеркивал, что современный маркетинг «...все в большей степени ориентируется на удовлетворение потребностей индивидуального потребителя» [26, с. 84].  </w:t>
      </w:r>
    </w:p>
    <w:p w:rsidR="002C7C2A" w:rsidRPr="00B74F9A" w:rsidRDefault="002C7C2A" w:rsidP="002C7C2A">
      <w:pPr>
        <w:widowControl w:val="0"/>
        <w:numPr>
          <w:ilvl w:val="0"/>
          <w:numId w:val="1"/>
        </w:numPr>
        <w:suppressAutoHyphens/>
        <w:autoSpaceDE w:val="0"/>
        <w:spacing w:after="0" w:line="240" w:lineRule="auto"/>
        <w:ind w:left="0" w:firstLine="720"/>
        <w:jc w:val="both"/>
        <w:rPr>
          <w:rFonts w:ascii="Times New Roman" w:eastAsia="Calibri" w:hAnsi="Times New Roman"/>
          <w:sz w:val="24"/>
          <w:szCs w:val="24"/>
          <w:lang w:eastAsia="en-US"/>
        </w:rPr>
      </w:pPr>
    </w:p>
    <w:p w:rsidR="002C7C2A" w:rsidRPr="00B74F9A" w:rsidRDefault="002C7C2A" w:rsidP="002C7C2A">
      <w:pPr>
        <w:widowControl w:val="0"/>
        <w:numPr>
          <w:ilvl w:val="0"/>
          <w:numId w:val="1"/>
        </w:numPr>
        <w:suppressAutoHyphens/>
        <w:autoSpaceDE w:val="0"/>
        <w:spacing w:after="0" w:line="240" w:lineRule="auto"/>
        <w:ind w:left="0" w:firstLine="720"/>
        <w:jc w:val="center"/>
        <w:rPr>
          <w:rFonts w:ascii="Times New Roman" w:eastAsia="Calibri" w:hAnsi="Times New Roman"/>
          <w:sz w:val="24"/>
          <w:szCs w:val="24"/>
          <w:lang w:eastAsia="en-US"/>
        </w:rPr>
      </w:pPr>
      <w:r w:rsidRPr="00B74F9A">
        <w:rPr>
          <w:rFonts w:ascii="Times New Roman" w:eastAsia="Calibri" w:hAnsi="Times New Roman"/>
          <w:sz w:val="24"/>
          <w:szCs w:val="24"/>
          <w:lang w:eastAsia="en-US"/>
        </w:rPr>
        <w:t>Правила оформления иллюстраций</w:t>
      </w:r>
    </w:p>
    <w:p w:rsidR="002C7C2A" w:rsidRPr="00B74F9A" w:rsidRDefault="002C7C2A" w:rsidP="002C7C2A">
      <w:pPr>
        <w:widowControl w:val="0"/>
        <w:numPr>
          <w:ilvl w:val="0"/>
          <w:numId w:val="1"/>
        </w:numPr>
        <w:suppressAutoHyphens/>
        <w:autoSpaceDE w:val="0"/>
        <w:autoSpaceDN w:val="0"/>
        <w:adjustRightInd w:val="0"/>
        <w:spacing w:after="0" w:line="240" w:lineRule="auto"/>
        <w:ind w:left="0" w:firstLine="720"/>
        <w:jc w:val="both"/>
        <w:rPr>
          <w:rFonts w:ascii="Times New Roman" w:eastAsia="Calibri" w:hAnsi="Times New Roman"/>
          <w:sz w:val="24"/>
          <w:szCs w:val="24"/>
          <w:lang w:eastAsia="en-US"/>
        </w:rPr>
      </w:pPr>
      <w:r w:rsidRPr="00B74F9A">
        <w:rPr>
          <w:rFonts w:ascii="Times New Roman" w:eastAsia="Calibri" w:hAnsi="Times New Roman"/>
          <w:sz w:val="24"/>
          <w:szCs w:val="24"/>
          <w:lang w:eastAsia="en-US"/>
        </w:rPr>
        <w:t>Количество иллюстраций должно быть достаточным для пояснения излагаемого текста. Иллюстрации могут быть расположены как по тексту документа (возможно ближе к соответствующим частям текста), так и в конце его (в приложениях).</w:t>
      </w:r>
    </w:p>
    <w:p w:rsidR="002C7C2A" w:rsidRPr="00B74F9A" w:rsidRDefault="002C7C2A" w:rsidP="002C7C2A">
      <w:pPr>
        <w:widowControl w:val="0"/>
        <w:numPr>
          <w:ilvl w:val="0"/>
          <w:numId w:val="1"/>
        </w:numPr>
        <w:suppressAutoHyphens/>
        <w:autoSpaceDE w:val="0"/>
        <w:autoSpaceDN w:val="0"/>
        <w:adjustRightInd w:val="0"/>
        <w:spacing w:after="0" w:line="240" w:lineRule="auto"/>
        <w:ind w:left="0" w:firstLine="720"/>
        <w:jc w:val="both"/>
        <w:rPr>
          <w:rFonts w:ascii="Times New Roman" w:eastAsia="Calibri" w:hAnsi="Times New Roman"/>
          <w:sz w:val="24"/>
          <w:szCs w:val="24"/>
          <w:lang w:eastAsia="en-US"/>
        </w:rPr>
      </w:pPr>
      <w:r w:rsidRPr="00B74F9A">
        <w:rPr>
          <w:rFonts w:ascii="Times New Roman" w:eastAsia="Calibri" w:hAnsi="Times New Roman"/>
          <w:sz w:val="24"/>
          <w:szCs w:val="24"/>
          <w:lang w:eastAsia="en-US"/>
        </w:rPr>
        <w:t xml:space="preserve">Независимо от содержания (схемы, графики, диаграммы, фотографии и пр.)  каждая иллюстрация  обозначается словом «Рисунок», с указанием номера и заголовка, например:  </w:t>
      </w:r>
    </w:p>
    <w:p w:rsidR="002C7C2A" w:rsidRPr="00B74F9A" w:rsidRDefault="005A314B" w:rsidP="002C7C2A">
      <w:pPr>
        <w:widowControl w:val="0"/>
        <w:numPr>
          <w:ilvl w:val="0"/>
          <w:numId w:val="1"/>
        </w:numPr>
        <w:suppressAutoHyphens/>
        <w:autoSpaceDE w:val="0"/>
        <w:spacing w:after="0" w:line="240" w:lineRule="auto"/>
        <w:ind w:left="0" w:firstLine="720"/>
        <w:jc w:val="center"/>
        <w:rPr>
          <w:rFonts w:ascii="Times New Roman" w:eastAsia="Calibri" w:hAnsi="Times New Roman"/>
          <w:sz w:val="24"/>
          <w:szCs w:val="24"/>
          <w:lang w:eastAsia="en-US"/>
        </w:rPr>
      </w:pPr>
      <w:r w:rsidRPr="00FF5E30">
        <w:rPr>
          <w:rFonts w:ascii="Times New Roman" w:eastAsia="Calibri" w:hAnsi="Times New Roman"/>
          <w:noProof/>
          <w:sz w:val="24"/>
          <w:szCs w:val="24"/>
        </w:rPr>
        <w:pict>
          <v:shape id="Рисунок 17" o:spid="_x0000_i1033" type="#_x0000_t75" style="width:185.25pt;height:97.5pt;visibility:visible;mso-wrap-style:square">
            <v:imagedata r:id="rId12" o:title="Новый рисунок (5)"/>
          </v:shape>
        </w:pict>
      </w:r>
    </w:p>
    <w:p w:rsidR="002C7C2A" w:rsidRPr="00B74F9A" w:rsidRDefault="002C7C2A" w:rsidP="002C7C2A">
      <w:pPr>
        <w:widowControl w:val="0"/>
        <w:numPr>
          <w:ilvl w:val="0"/>
          <w:numId w:val="1"/>
        </w:numPr>
        <w:suppressAutoHyphens/>
        <w:autoSpaceDE w:val="0"/>
        <w:spacing w:after="0" w:line="240" w:lineRule="auto"/>
        <w:ind w:left="0" w:firstLine="720"/>
        <w:jc w:val="center"/>
        <w:rPr>
          <w:rFonts w:ascii="Times New Roman" w:eastAsia="Calibri" w:hAnsi="Times New Roman"/>
          <w:sz w:val="24"/>
          <w:szCs w:val="24"/>
          <w:lang w:eastAsia="en-US"/>
        </w:rPr>
      </w:pPr>
      <w:r w:rsidRPr="00B74F9A">
        <w:rPr>
          <w:rFonts w:ascii="Times New Roman" w:eastAsia="Calibri" w:hAnsi="Times New Roman"/>
          <w:sz w:val="24"/>
          <w:szCs w:val="24"/>
          <w:lang w:eastAsia="en-US"/>
        </w:rPr>
        <w:t>Рисунок 2.  Управление древнерусским государством</w:t>
      </w:r>
    </w:p>
    <w:p w:rsidR="002C7C2A" w:rsidRPr="00B74F9A" w:rsidRDefault="002C7C2A" w:rsidP="002C7C2A">
      <w:pPr>
        <w:widowControl w:val="0"/>
        <w:numPr>
          <w:ilvl w:val="0"/>
          <w:numId w:val="1"/>
        </w:numPr>
        <w:suppressAutoHyphens/>
        <w:autoSpaceDE w:val="0"/>
        <w:spacing w:after="0" w:line="240" w:lineRule="auto"/>
        <w:ind w:left="0" w:firstLine="720"/>
        <w:jc w:val="both"/>
        <w:rPr>
          <w:rFonts w:ascii="Times New Roman" w:eastAsia="Calibri" w:hAnsi="Times New Roman"/>
          <w:sz w:val="24"/>
          <w:szCs w:val="24"/>
          <w:lang w:eastAsia="en-US"/>
        </w:rPr>
      </w:pPr>
    </w:p>
    <w:p w:rsidR="002C7C2A" w:rsidRPr="00B74F9A" w:rsidRDefault="002C7C2A" w:rsidP="002C7C2A">
      <w:pPr>
        <w:widowControl w:val="0"/>
        <w:numPr>
          <w:ilvl w:val="0"/>
          <w:numId w:val="1"/>
        </w:numPr>
        <w:suppressAutoHyphens/>
        <w:autoSpaceDE w:val="0"/>
        <w:spacing w:after="0" w:line="240" w:lineRule="auto"/>
        <w:ind w:left="0" w:firstLine="720"/>
        <w:jc w:val="both"/>
        <w:rPr>
          <w:rFonts w:ascii="Times New Roman" w:eastAsia="Calibri" w:hAnsi="Times New Roman"/>
          <w:sz w:val="24"/>
          <w:szCs w:val="24"/>
          <w:lang w:eastAsia="en-US"/>
        </w:rPr>
      </w:pPr>
      <w:r w:rsidRPr="00B74F9A">
        <w:rPr>
          <w:rFonts w:ascii="Times New Roman" w:eastAsia="Calibri" w:hAnsi="Times New Roman"/>
          <w:sz w:val="24"/>
          <w:szCs w:val="24"/>
          <w:lang w:eastAsia="en-US"/>
        </w:rPr>
        <w:t xml:space="preserve">При цветном исполнении рисунков следует использовать принтер с возможностью цветной печати. При использовании в рисунках черно-белой печати следует применять черно-белую штриховку элементов рисунка. </w:t>
      </w:r>
    </w:p>
    <w:p w:rsidR="002C7C2A" w:rsidRPr="00B74F9A" w:rsidRDefault="002C7C2A" w:rsidP="002C7C2A">
      <w:pPr>
        <w:widowControl w:val="0"/>
        <w:numPr>
          <w:ilvl w:val="0"/>
          <w:numId w:val="1"/>
        </w:numPr>
        <w:suppressAutoHyphens/>
        <w:autoSpaceDE w:val="0"/>
        <w:spacing w:after="0" w:line="240" w:lineRule="auto"/>
        <w:ind w:left="0" w:firstLine="720"/>
        <w:jc w:val="both"/>
        <w:rPr>
          <w:rFonts w:ascii="Times New Roman" w:eastAsia="Calibri" w:hAnsi="Times New Roman"/>
          <w:sz w:val="24"/>
          <w:szCs w:val="24"/>
          <w:lang w:eastAsia="en-US"/>
        </w:rPr>
      </w:pPr>
      <w:r w:rsidRPr="00B74F9A">
        <w:rPr>
          <w:rFonts w:ascii="Times New Roman" w:eastAsia="Calibri" w:hAnsi="Times New Roman"/>
          <w:sz w:val="24"/>
          <w:szCs w:val="24"/>
          <w:lang w:eastAsia="en-US"/>
        </w:rPr>
        <w:t>На все рисунки должны быть даны ссылки в тексте работы, например: «... в соответствии с рисунком 2 …» или «… тенденцию к снижению (рисунок 2)». Рисунки следует располагать в работе непосредственно после текста, в котором они упоминаются впервые (при наличии достаточного пространства для помещения рисунка со всеми поясняющими данными), или на следующей странице. Если рисунок достаточно велик, его можно размещать на отдельном листе, при этом д</w:t>
      </w:r>
      <w:r w:rsidRPr="00B74F9A">
        <w:rPr>
          <w:rFonts w:ascii="Times New Roman" w:eastAsia="Calibri" w:hAnsi="Times New Roman"/>
          <w:bCs/>
          <w:sz w:val="24"/>
          <w:szCs w:val="24"/>
          <w:lang w:eastAsia="en-US"/>
        </w:rPr>
        <w:t>опускаетсяповоротрисунка</w:t>
      </w:r>
      <w:r w:rsidRPr="00B74F9A">
        <w:rPr>
          <w:rFonts w:ascii="Times New Roman" w:eastAsia="Calibri" w:hAnsi="Times New Roman"/>
          <w:sz w:val="24"/>
          <w:szCs w:val="24"/>
          <w:lang w:eastAsia="en-US"/>
        </w:rPr>
        <w:t xml:space="preserve"> на 90° </w:t>
      </w:r>
      <w:r w:rsidRPr="00B74F9A">
        <w:rPr>
          <w:rFonts w:ascii="Times New Roman" w:eastAsia="Calibri" w:hAnsi="Times New Roman"/>
          <w:bCs/>
          <w:sz w:val="24"/>
          <w:szCs w:val="24"/>
          <w:lang w:eastAsia="en-US"/>
        </w:rPr>
        <w:t>противчасовой</w:t>
      </w:r>
      <w:r w:rsidRPr="00B74F9A">
        <w:rPr>
          <w:rFonts w:ascii="Times New Roman" w:eastAsia="Calibri" w:hAnsi="Times New Roman"/>
          <w:sz w:val="24"/>
          <w:szCs w:val="24"/>
          <w:lang w:eastAsia="en-US"/>
        </w:rPr>
        <w:t xml:space="preserve"> стрелки относительно </w:t>
      </w:r>
      <w:r w:rsidRPr="00B74F9A">
        <w:rPr>
          <w:rFonts w:ascii="Times New Roman" w:eastAsia="Calibri" w:hAnsi="Times New Roman"/>
          <w:sz w:val="24"/>
          <w:szCs w:val="24"/>
          <w:lang w:eastAsia="en-US"/>
        </w:rPr>
        <w:lastRenderedPageBreak/>
        <w:t xml:space="preserve">страницы (альбомная ориентация). Рисунки, размеры которых больше формата А4, учитывают как одну страницу и помещают в приложении. Рисунки, за исключением рисунков в приложениях, следует нумеровать арабскими цифрами сквозной нумерацией по всей работе. </w:t>
      </w:r>
    </w:p>
    <w:p w:rsidR="002C7C2A" w:rsidRPr="00B74F9A" w:rsidRDefault="002C7C2A" w:rsidP="002C7C2A">
      <w:pPr>
        <w:widowControl w:val="0"/>
        <w:suppressAutoHyphens/>
        <w:autoSpaceDE w:val="0"/>
        <w:spacing w:after="0" w:line="240" w:lineRule="auto"/>
        <w:ind w:firstLine="708"/>
        <w:jc w:val="both"/>
        <w:rPr>
          <w:rFonts w:ascii="Times New Roman" w:eastAsia="Calibri" w:hAnsi="Times New Roman"/>
          <w:sz w:val="24"/>
          <w:szCs w:val="24"/>
          <w:lang w:eastAsia="en-US"/>
        </w:rPr>
      </w:pPr>
      <w:r w:rsidRPr="00B74F9A">
        <w:rPr>
          <w:rFonts w:ascii="Times New Roman" w:eastAsia="Calibri" w:hAnsi="Times New Roman"/>
          <w:sz w:val="24"/>
          <w:szCs w:val="24"/>
          <w:lang w:eastAsia="en-US"/>
        </w:rPr>
        <w:t xml:space="preserve">Если на рисунке отражены количественные показатели, то после заголовка рисунка через запятую указывается единица измерения, например:  </w:t>
      </w:r>
    </w:p>
    <w:p w:rsidR="002C7C2A" w:rsidRPr="00B74F9A" w:rsidRDefault="002C7C2A" w:rsidP="002C7C2A">
      <w:pPr>
        <w:widowControl w:val="0"/>
        <w:numPr>
          <w:ilvl w:val="0"/>
          <w:numId w:val="1"/>
        </w:numPr>
        <w:suppressAutoHyphens/>
        <w:autoSpaceDE w:val="0"/>
        <w:spacing w:after="0" w:line="240" w:lineRule="auto"/>
        <w:ind w:left="0" w:firstLine="720"/>
        <w:jc w:val="both"/>
        <w:rPr>
          <w:rFonts w:ascii="Times New Roman" w:eastAsia="Calibri" w:hAnsi="Times New Roman"/>
          <w:sz w:val="24"/>
          <w:szCs w:val="24"/>
          <w:lang w:eastAsia="en-US"/>
        </w:rPr>
      </w:pPr>
    </w:p>
    <w:p w:rsidR="002C7C2A" w:rsidRPr="00B74F9A" w:rsidRDefault="005A314B" w:rsidP="002C7C2A">
      <w:pPr>
        <w:widowControl w:val="0"/>
        <w:numPr>
          <w:ilvl w:val="0"/>
          <w:numId w:val="1"/>
        </w:numPr>
        <w:suppressAutoHyphens/>
        <w:autoSpaceDE w:val="0"/>
        <w:spacing w:after="0" w:line="240" w:lineRule="auto"/>
        <w:ind w:left="0" w:firstLine="720"/>
        <w:jc w:val="center"/>
        <w:rPr>
          <w:rFonts w:ascii="Times New Roman" w:eastAsia="Calibri" w:hAnsi="Times New Roman"/>
          <w:sz w:val="24"/>
          <w:szCs w:val="24"/>
          <w:lang w:eastAsia="en-US"/>
        </w:rPr>
      </w:pPr>
      <w:r w:rsidRPr="00FF5E30">
        <w:rPr>
          <w:rFonts w:ascii="Times New Roman" w:eastAsia="Calibri" w:hAnsi="Times New Roman"/>
          <w:noProof/>
          <w:sz w:val="24"/>
          <w:szCs w:val="24"/>
        </w:rPr>
        <w:pict>
          <v:shape id="Рисунок 14" o:spid="_x0000_i1034" type="#_x0000_t75" style="width:241.5pt;height:98.25pt;visibility:visible;mso-wrap-style:square">
            <v:imagedata r:id="rId13" o:title="Новый рисунок (4)"/>
          </v:shape>
        </w:pict>
      </w:r>
    </w:p>
    <w:p w:rsidR="002C7C2A" w:rsidRPr="00B74F9A" w:rsidRDefault="002C7C2A" w:rsidP="002C7C2A">
      <w:pPr>
        <w:widowControl w:val="0"/>
        <w:numPr>
          <w:ilvl w:val="0"/>
          <w:numId w:val="1"/>
        </w:numPr>
        <w:suppressAutoHyphens/>
        <w:autoSpaceDE w:val="0"/>
        <w:spacing w:after="0" w:line="240" w:lineRule="auto"/>
        <w:ind w:left="0" w:firstLine="720"/>
        <w:jc w:val="center"/>
        <w:rPr>
          <w:rFonts w:ascii="Times New Roman" w:eastAsia="Calibri" w:hAnsi="Times New Roman"/>
          <w:sz w:val="24"/>
          <w:szCs w:val="24"/>
          <w:lang w:eastAsia="en-US"/>
        </w:rPr>
      </w:pPr>
      <w:r w:rsidRPr="00B74F9A">
        <w:rPr>
          <w:rFonts w:ascii="Times New Roman" w:eastAsia="Calibri" w:hAnsi="Times New Roman"/>
          <w:sz w:val="24"/>
          <w:szCs w:val="24"/>
          <w:lang w:eastAsia="en-US"/>
        </w:rPr>
        <w:t xml:space="preserve">Рисунок 4.  Цена на нефть марки </w:t>
      </w:r>
      <w:r w:rsidRPr="00B74F9A">
        <w:rPr>
          <w:rFonts w:ascii="Times New Roman" w:eastAsia="Calibri" w:hAnsi="Times New Roman"/>
          <w:sz w:val="24"/>
          <w:szCs w:val="24"/>
          <w:lang w:val="en-US" w:eastAsia="en-US"/>
        </w:rPr>
        <w:t>Brent</w:t>
      </w:r>
      <w:r w:rsidRPr="00B74F9A">
        <w:rPr>
          <w:rFonts w:ascii="Times New Roman" w:eastAsia="Calibri" w:hAnsi="Times New Roman"/>
          <w:sz w:val="24"/>
          <w:szCs w:val="24"/>
          <w:lang w:eastAsia="en-US"/>
        </w:rPr>
        <w:t xml:space="preserve"> за период с 1988 по 2015 год, </w:t>
      </w:r>
      <w:r w:rsidRPr="00B74F9A">
        <w:rPr>
          <w:rFonts w:ascii="Times New Roman" w:eastAsia="Calibri" w:hAnsi="Times New Roman"/>
          <w:sz w:val="24"/>
          <w:szCs w:val="24"/>
          <w:lang w:val="en-US" w:eastAsia="en-US"/>
        </w:rPr>
        <w:t>USD</w:t>
      </w:r>
    </w:p>
    <w:p w:rsidR="002C7C2A" w:rsidRPr="00B74F9A" w:rsidRDefault="002C7C2A" w:rsidP="002C7C2A">
      <w:pPr>
        <w:widowControl w:val="0"/>
        <w:numPr>
          <w:ilvl w:val="0"/>
          <w:numId w:val="1"/>
        </w:numPr>
        <w:suppressAutoHyphens/>
        <w:autoSpaceDE w:val="0"/>
        <w:spacing w:after="0" w:line="240" w:lineRule="auto"/>
        <w:ind w:left="0" w:firstLine="720"/>
        <w:jc w:val="both"/>
        <w:rPr>
          <w:rFonts w:ascii="Times New Roman" w:eastAsia="Calibri" w:hAnsi="Times New Roman"/>
          <w:sz w:val="24"/>
          <w:szCs w:val="24"/>
          <w:lang w:eastAsia="en-US"/>
        </w:rPr>
      </w:pPr>
    </w:p>
    <w:p w:rsidR="002C7C2A" w:rsidRPr="00B74F9A" w:rsidRDefault="002C7C2A" w:rsidP="002C7C2A">
      <w:pPr>
        <w:widowControl w:val="0"/>
        <w:numPr>
          <w:ilvl w:val="0"/>
          <w:numId w:val="1"/>
        </w:numPr>
        <w:suppressAutoHyphens/>
        <w:autoSpaceDE w:val="0"/>
        <w:spacing w:after="0" w:line="240" w:lineRule="auto"/>
        <w:ind w:left="0" w:firstLine="720"/>
        <w:jc w:val="both"/>
        <w:rPr>
          <w:rFonts w:ascii="Times New Roman" w:eastAsia="Calibri" w:hAnsi="Times New Roman"/>
          <w:sz w:val="24"/>
          <w:szCs w:val="24"/>
          <w:lang w:eastAsia="en-US"/>
        </w:rPr>
      </w:pPr>
      <w:r w:rsidRPr="00B74F9A">
        <w:rPr>
          <w:rFonts w:ascii="Times New Roman" w:eastAsia="Calibri" w:hAnsi="Times New Roman"/>
          <w:sz w:val="24"/>
          <w:szCs w:val="24"/>
          <w:lang w:eastAsia="en-US"/>
        </w:rPr>
        <w:t xml:space="preserve">Если рисунок взят из первичного источника без авторской переработки, следует сделать ссылку на источник, например:  </w:t>
      </w:r>
    </w:p>
    <w:p w:rsidR="002C7C2A" w:rsidRPr="00B74F9A" w:rsidRDefault="002C7C2A" w:rsidP="002C7C2A">
      <w:pPr>
        <w:widowControl w:val="0"/>
        <w:numPr>
          <w:ilvl w:val="0"/>
          <w:numId w:val="1"/>
        </w:numPr>
        <w:suppressAutoHyphens/>
        <w:autoSpaceDE w:val="0"/>
        <w:spacing w:after="0" w:line="240" w:lineRule="auto"/>
        <w:ind w:left="0" w:firstLine="720"/>
        <w:jc w:val="center"/>
        <w:rPr>
          <w:rFonts w:ascii="Times New Roman" w:eastAsia="Calibri" w:hAnsi="Times New Roman"/>
          <w:sz w:val="24"/>
          <w:szCs w:val="24"/>
          <w:lang w:eastAsia="en-US"/>
        </w:rPr>
      </w:pPr>
    </w:p>
    <w:p w:rsidR="002C7C2A" w:rsidRPr="00B74F9A" w:rsidRDefault="005A314B" w:rsidP="002C7C2A">
      <w:pPr>
        <w:widowControl w:val="0"/>
        <w:numPr>
          <w:ilvl w:val="0"/>
          <w:numId w:val="1"/>
        </w:numPr>
        <w:suppressAutoHyphens/>
        <w:autoSpaceDE w:val="0"/>
        <w:spacing w:after="0" w:line="240" w:lineRule="auto"/>
        <w:ind w:left="0" w:firstLine="720"/>
        <w:jc w:val="center"/>
        <w:rPr>
          <w:rFonts w:ascii="Times New Roman" w:eastAsia="Calibri" w:hAnsi="Times New Roman"/>
          <w:sz w:val="24"/>
          <w:szCs w:val="24"/>
          <w:lang w:eastAsia="en-US"/>
        </w:rPr>
      </w:pPr>
      <w:r w:rsidRPr="00FF5E30">
        <w:rPr>
          <w:rFonts w:ascii="Times New Roman" w:eastAsia="Calibri" w:hAnsi="Times New Roman"/>
          <w:noProof/>
          <w:sz w:val="24"/>
          <w:szCs w:val="24"/>
        </w:rPr>
        <w:pict>
          <v:shape id="_x0000_i1035" type="#_x0000_t75" style="width:163.5pt;height:93.75pt;visibility:visible;mso-wrap-style:square">
            <v:imagedata r:id="rId14" o:title="Новый рисунок (1)"/>
          </v:shape>
        </w:pict>
      </w:r>
    </w:p>
    <w:p w:rsidR="002C7C2A" w:rsidRPr="00B74F9A" w:rsidRDefault="002C7C2A" w:rsidP="002C7C2A">
      <w:pPr>
        <w:widowControl w:val="0"/>
        <w:numPr>
          <w:ilvl w:val="0"/>
          <w:numId w:val="1"/>
        </w:numPr>
        <w:suppressAutoHyphens/>
        <w:autoSpaceDE w:val="0"/>
        <w:spacing w:after="0" w:line="240" w:lineRule="auto"/>
        <w:ind w:left="0" w:firstLine="720"/>
        <w:jc w:val="center"/>
        <w:rPr>
          <w:rFonts w:ascii="Times New Roman" w:eastAsia="Calibri" w:hAnsi="Times New Roman"/>
          <w:sz w:val="24"/>
          <w:szCs w:val="24"/>
          <w:lang w:eastAsia="en-US"/>
        </w:rPr>
      </w:pPr>
    </w:p>
    <w:p w:rsidR="002C7C2A" w:rsidRPr="00B74F9A" w:rsidRDefault="002C7C2A" w:rsidP="002C7C2A">
      <w:pPr>
        <w:widowControl w:val="0"/>
        <w:numPr>
          <w:ilvl w:val="0"/>
          <w:numId w:val="1"/>
        </w:numPr>
        <w:suppressAutoHyphens/>
        <w:autoSpaceDE w:val="0"/>
        <w:spacing w:after="0" w:line="240" w:lineRule="auto"/>
        <w:ind w:left="0" w:firstLine="720"/>
        <w:jc w:val="center"/>
        <w:rPr>
          <w:rFonts w:ascii="Times New Roman" w:eastAsia="Calibri" w:hAnsi="Times New Roman"/>
          <w:sz w:val="24"/>
          <w:szCs w:val="24"/>
          <w:lang w:eastAsia="en-US"/>
        </w:rPr>
      </w:pPr>
      <w:r w:rsidRPr="00B74F9A">
        <w:rPr>
          <w:rFonts w:ascii="Times New Roman" w:eastAsia="Calibri" w:hAnsi="Times New Roman"/>
          <w:sz w:val="24"/>
          <w:szCs w:val="24"/>
          <w:lang w:eastAsia="en-US"/>
        </w:rPr>
        <w:t>Рисунок Б.3.  Объёмы торгов ММВБ [6, с. 14]</w:t>
      </w:r>
    </w:p>
    <w:p w:rsidR="002C7C2A" w:rsidRPr="00B74F9A" w:rsidRDefault="002C7C2A" w:rsidP="002C7C2A">
      <w:pPr>
        <w:widowControl w:val="0"/>
        <w:numPr>
          <w:ilvl w:val="0"/>
          <w:numId w:val="1"/>
        </w:numPr>
        <w:suppressAutoHyphens/>
        <w:autoSpaceDE w:val="0"/>
        <w:spacing w:after="0" w:line="240" w:lineRule="auto"/>
        <w:ind w:left="0" w:firstLine="720"/>
        <w:rPr>
          <w:rFonts w:ascii="Times New Roman" w:eastAsia="Calibri" w:hAnsi="Times New Roman"/>
          <w:sz w:val="24"/>
          <w:szCs w:val="24"/>
          <w:lang w:eastAsia="en-US"/>
        </w:rPr>
      </w:pPr>
    </w:p>
    <w:p w:rsidR="002C7C2A" w:rsidRPr="00B74F9A" w:rsidRDefault="002C7C2A" w:rsidP="002C7C2A">
      <w:pPr>
        <w:widowControl w:val="0"/>
        <w:numPr>
          <w:ilvl w:val="0"/>
          <w:numId w:val="1"/>
        </w:numPr>
        <w:suppressAutoHyphens/>
        <w:autoSpaceDE w:val="0"/>
        <w:spacing w:after="0" w:line="240" w:lineRule="auto"/>
        <w:ind w:left="0" w:firstLine="720"/>
        <w:jc w:val="both"/>
        <w:rPr>
          <w:rFonts w:ascii="Times New Roman" w:eastAsia="Calibri" w:hAnsi="Times New Roman"/>
          <w:sz w:val="24"/>
          <w:szCs w:val="24"/>
          <w:lang w:eastAsia="en-US"/>
        </w:rPr>
      </w:pPr>
      <w:r w:rsidRPr="00B74F9A">
        <w:rPr>
          <w:rFonts w:ascii="Times New Roman" w:eastAsia="Calibri" w:hAnsi="Times New Roman"/>
          <w:sz w:val="24"/>
          <w:szCs w:val="24"/>
          <w:lang w:eastAsia="en-US"/>
        </w:rPr>
        <w:t>При необходимости между рисунком и его заголовком помещаются поясняющие данные (подрисуночный текст).</w:t>
      </w:r>
    </w:p>
    <w:p w:rsidR="002C7C2A" w:rsidRPr="00B74F9A" w:rsidRDefault="002C7C2A" w:rsidP="002C7C2A">
      <w:pPr>
        <w:widowControl w:val="0"/>
        <w:numPr>
          <w:ilvl w:val="0"/>
          <w:numId w:val="1"/>
        </w:numPr>
        <w:suppressAutoHyphens/>
        <w:autoSpaceDE w:val="0"/>
        <w:spacing w:after="0" w:line="240" w:lineRule="auto"/>
        <w:ind w:left="0" w:firstLine="720"/>
        <w:jc w:val="both"/>
        <w:rPr>
          <w:rFonts w:ascii="Times New Roman" w:eastAsia="Calibri" w:hAnsi="Times New Roman"/>
          <w:sz w:val="24"/>
          <w:szCs w:val="24"/>
          <w:lang w:eastAsia="en-US"/>
        </w:rPr>
      </w:pPr>
      <w:r w:rsidRPr="00B74F9A">
        <w:rPr>
          <w:rFonts w:ascii="Times New Roman" w:eastAsia="Calibri" w:hAnsi="Times New Roman"/>
          <w:sz w:val="24"/>
          <w:szCs w:val="24"/>
          <w:lang w:eastAsia="en-US"/>
        </w:rPr>
        <w:t>Рисунки каждого приложения обозначают отдельной нумерацией арабскими цифрами с добавлением перед цифрой обозначения приложения (например, рисунок А.2).</w:t>
      </w:r>
    </w:p>
    <w:p w:rsidR="002C7C2A" w:rsidRPr="00B74F9A" w:rsidRDefault="002C7C2A" w:rsidP="002C7C2A">
      <w:pPr>
        <w:widowControl w:val="0"/>
        <w:numPr>
          <w:ilvl w:val="0"/>
          <w:numId w:val="1"/>
        </w:numPr>
        <w:suppressAutoHyphens/>
        <w:autoSpaceDE w:val="0"/>
        <w:spacing w:after="0" w:line="240" w:lineRule="auto"/>
        <w:ind w:left="0" w:firstLine="720"/>
        <w:rPr>
          <w:rFonts w:ascii="Times New Roman" w:eastAsia="Calibri" w:hAnsi="Times New Roman"/>
          <w:sz w:val="24"/>
          <w:szCs w:val="24"/>
          <w:lang w:eastAsia="en-US"/>
        </w:rPr>
      </w:pPr>
    </w:p>
    <w:p w:rsidR="002C7C2A" w:rsidRPr="00B74F9A" w:rsidRDefault="002C7C2A" w:rsidP="002C7C2A">
      <w:pPr>
        <w:widowControl w:val="0"/>
        <w:numPr>
          <w:ilvl w:val="0"/>
          <w:numId w:val="1"/>
        </w:numPr>
        <w:suppressAutoHyphens/>
        <w:autoSpaceDE w:val="0"/>
        <w:spacing w:after="0" w:line="240" w:lineRule="auto"/>
        <w:ind w:left="0" w:right="15" w:firstLine="720"/>
        <w:jc w:val="center"/>
        <w:rPr>
          <w:rFonts w:ascii="Times New Roman" w:eastAsia="Calibri" w:hAnsi="Times New Roman"/>
          <w:sz w:val="24"/>
          <w:szCs w:val="24"/>
          <w:lang w:eastAsia="en-US"/>
        </w:rPr>
      </w:pPr>
      <w:r w:rsidRPr="00B74F9A">
        <w:rPr>
          <w:rFonts w:ascii="Times New Roman" w:eastAsia="Calibri" w:hAnsi="Times New Roman"/>
          <w:sz w:val="24"/>
          <w:szCs w:val="24"/>
          <w:lang w:eastAsia="en-US"/>
        </w:rPr>
        <w:t>Правила оформления таблиц</w:t>
      </w:r>
    </w:p>
    <w:p w:rsidR="002C7C2A" w:rsidRPr="00B74F9A" w:rsidRDefault="002C7C2A" w:rsidP="002C7C2A">
      <w:pPr>
        <w:widowControl w:val="0"/>
        <w:numPr>
          <w:ilvl w:val="0"/>
          <w:numId w:val="1"/>
        </w:numPr>
        <w:suppressAutoHyphens/>
        <w:autoSpaceDE w:val="0"/>
        <w:spacing w:after="0" w:line="240" w:lineRule="auto"/>
        <w:ind w:left="0" w:right="15" w:firstLine="720"/>
        <w:jc w:val="center"/>
        <w:rPr>
          <w:rFonts w:ascii="Times New Roman" w:eastAsia="Calibri" w:hAnsi="Times New Roman"/>
          <w:sz w:val="24"/>
          <w:szCs w:val="24"/>
          <w:lang w:eastAsia="en-US"/>
        </w:rPr>
      </w:pPr>
    </w:p>
    <w:p w:rsidR="002C7C2A" w:rsidRPr="00B74F9A" w:rsidRDefault="002C7C2A" w:rsidP="002C7C2A">
      <w:pPr>
        <w:widowControl w:val="0"/>
        <w:numPr>
          <w:ilvl w:val="0"/>
          <w:numId w:val="1"/>
        </w:numPr>
        <w:suppressAutoHyphens/>
        <w:autoSpaceDE w:val="0"/>
        <w:spacing w:after="0" w:line="240" w:lineRule="auto"/>
        <w:ind w:left="0" w:right="15" w:firstLine="720"/>
        <w:jc w:val="both"/>
        <w:rPr>
          <w:rFonts w:ascii="Times New Roman" w:eastAsia="Calibri" w:hAnsi="Times New Roman"/>
          <w:sz w:val="24"/>
          <w:szCs w:val="24"/>
          <w:lang w:eastAsia="en-US"/>
        </w:rPr>
      </w:pPr>
      <w:r w:rsidRPr="00B74F9A">
        <w:rPr>
          <w:rFonts w:ascii="Times New Roman" w:eastAsia="Calibri" w:hAnsi="Times New Roman"/>
          <w:sz w:val="24"/>
          <w:szCs w:val="24"/>
          <w:lang w:eastAsia="en-US"/>
        </w:rPr>
        <w:t xml:space="preserve">В письменной работе фактический материал в обобщенном и систематизированном виде может быть представлен в виде таблицы для наглядности и удобства сравнения показателей. На все таблицы должны быть ссылки в работе. При ссылке следует писать слово «таблица» с указанием ее номера, например: «…в таблице 2 представлены …» или «… характеризуется показателями (таблица 2)».  </w:t>
      </w:r>
    </w:p>
    <w:p w:rsidR="002C7C2A" w:rsidRPr="00B74F9A" w:rsidRDefault="002C7C2A" w:rsidP="002C7C2A">
      <w:pPr>
        <w:widowControl w:val="0"/>
        <w:numPr>
          <w:ilvl w:val="0"/>
          <w:numId w:val="1"/>
        </w:numPr>
        <w:suppressAutoHyphens/>
        <w:autoSpaceDE w:val="0"/>
        <w:spacing w:after="0" w:line="240" w:lineRule="auto"/>
        <w:ind w:left="0" w:right="15" w:firstLine="720"/>
        <w:jc w:val="both"/>
        <w:rPr>
          <w:rFonts w:ascii="Times New Roman" w:eastAsia="Calibri" w:hAnsi="Times New Roman"/>
          <w:sz w:val="24"/>
          <w:szCs w:val="24"/>
          <w:lang w:eastAsia="en-US"/>
        </w:rPr>
      </w:pPr>
      <w:r w:rsidRPr="00B74F9A">
        <w:rPr>
          <w:rFonts w:ascii="Times New Roman" w:eastAsia="Calibri" w:hAnsi="Times New Roman"/>
          <w:sz w:val="24"/>
          <w:szCs w:val="24"/>
          <w:lang w:eastAsia="en-US"/>
        </w:rPr>
        <w:t>Таблицу следует располагать в работе непосредственно после текста, в котором она упоминается впервые, или на следующей странице.  Таблицы, за исключением таблиц в приложениях, следует нумеровать арабскими цифрами сквозной нумерацией по всей работе. Каждая таблица должна иметь заголовок, который должен отражать ее содержание, быть точным, кратким.</w:t>
      </w:r>
    </w:p>
    <w:p w:rsidR="002C7C2A" w:rsidRPr="00B74F9A" w:rsidRDefault="002C7C2A" w:rsidP="002C7C2A">
      <w:pPr>
        <w:widowControl w:val="0"/>
        <w:numPr>
          <w:ilvl w:val="0"/>
          <w:numId w:val="1"/>
        </w:numPr>
        <w:suppressAutoHyphens/>
        <w:autoSpaceDE w:val="0"/>
        <w:spacing w:after="0" w:line="240" w:lineRule="auto"/>
        <w:ind w:left="0" w:firstLine="720"/>
        <w:jc w:val="both"/>
        <w:rPr>
          <w:rFonts w:ascii="Times New Roman" w:eastAsia="Calibri" w:hAnsi="Times New Roman"/>
          <w:sz w:val="24"/>
          <w:szCs w:val="24"/>
          <w:lang w:eastAsia="en-US"/>
        </w:rPr>
      </w:pPr>
      <w:r w:rsidRPr="00B74F9A">
        <w:rPr>
          <w:rFonts w:ascii="Times New Roman" w:eastAsia="Calibri" w:hAnsi="Times New Roman"/>
          <w:sz w:val="24"/>
          <w:szCs w:val="24"/>
          <w:lang w:eastAsia="en-US"/>
        </w:rPr>
        <w:t xml:space="preserve">Заголовок таблицы следует помещать над таблицей слева, без абзацного отступа в одну строку с ее номером через тире, например:  </w:t>
      </w:r>
    </w:p>
    <w:p w:rsidR="002C7C2A" w:rsidRPr="00B74F9A" w:rsidRDefault="002C7C2A" w:rsidP="002C7C2A">
      <w:pPr>
        <w:numPr>
          <w:ilvl w:val="0"/>
          <w:numId w:val="1"/>
        </w:numPr>
        <w:spacing w:after="0" w:line="240" w:lineRule="auto"/>
        <w:rPr>
          <w:rFonts w:ascii="Times New Roman" w:eastAsia="Calibri" w:hAnsi="Times New Roman"/>
          <w:sz w:val="24"/>
          <w:szCs w:val="24"/>
          <w:lang w:eastAsia="en-US"/>
        </w:rPr>
      </w:pPr>
    </w:p>
    <w:p w:rsidR="002C7C2A" w:rsidRPr="00B74F9A" w:rsidRDefault="002C7C2A" w:rsidP="002C7C2A">
      <w:pPr>
        <w:numPr>
          <w:ilvl w:val="0"/>
          <w:numId w:val="1"/>
        </w:numPr>
        <w:spacing w:after="0" w:line="240" w:lineRule="auto"/>
        <w:rPr>
          <w:rFonts w:ascii="Times New Roman" w:eastAsia="Calibri" w:hAnsi="Times New Roman"/>
          <w:sz w:val="24"/>
          <w:szCs w:val="24"/>
          <w:lang w:eastAsia="en-US"/>
        </w:rPr>
      </w:pPr>
      <w:r w:rsidRPr="00B74F9A">
        <w:rPr>
          <w:rFonts w:ascii="Times New Roman" w:eastAsia="Calibri" w:hAnsi="Times New Roman"/>
          <w:sz w:val="24"/>
          <w:szCs w:val="24"/>
          <w:lang w:eastAsia="en-US"/>
        </w:rPr>
        <w:t>Таблица 1 – Расходы на оплату труда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91"/>
        <w:gridCol w:w="3190"/>
        <w:gridCol w:w="3190"/>
      </w:tblGrid>
      <w:tr w:rsidR="002C7C2A" w:rsidRPr="00B74F9A" w:rsidTr="004158A3">
        <w:tc>
          <w:tcPr>
            <w:tcW w:w="3191" w:type="dxa"/>
            <w:shd w:val="clear" w:color="auto" w:fill="auto"/>
          </w:tcPr>
          <w:p w:rsidR="002C7C2A" w:rsidRPr="00B74F9A" w:rsidRDefault="002C7C2A" w:rsidP="004158A3">
            <w:pPr>
              <w:spacing w:after="0" w:line="240" w:lineRule="auto"/>
              <w:ind w:left="45"/>
              <w:jc w:val="center"/>
              <w:rPr>
                <w:rFonts w:ascii="Times New Roman" w:eastAsia="Calibri" w:hAnsi="Times New Roman"/>
                <w:sz w:val="24"/>
                <w:szCs w:val="24"/>
                <w:lang w:eastAsia="en-US"/>
              </w:rPr>
            </w:pPr>
            <w:r w:rsidRPr="00B74F9A">
              <w:rPr>
                <w:rFonts w:ascii="Times New Roman" w:eastAsia="Calibri" w:hAnsi="Times New Roman"/>
                <w:sz w:val="24"/>
                <w:szCs w:val="24"/>
                <w:lang w:eastAsia="en-US"/>
              </w:rPr>
              <w:t>Должность</w:t>
            </w:r>
          </w:p>
        </w:tc>
        <w:tc>
          <w:tcPr>
            <w:tcW w:w="3190" w:type="dxa"/>
            <w:shd w:val="clear" w:color="auto" w:fill="auto"/>
          </w:tcPr>
          <w:p w:rsidR="002C7C2A" w:rsidRPr="00B74F9A" w:rsidRDefault="002C7C2A" w:rsidP="004158A3">
            <w:pPr>
              <w:spacing w:after="0" w:line="240" w:lineRule="auto"/>
              <w:ind w:left="45"/>
              <w:jc w:val="center"/>
              <w:rPr>
                <w:rFonts w:ascii="Times New Roman" w:eastAsia="Calibri" w:hAnsi="Times New Roman"/>
                <w:sz w:val="24"/>
                <w:szCs w:val="24"/>
                <w:lang w:eastAsia="en-US"/>
              </w:rPr>
            </w:pPr>
            <w:r w:rsidRPr="00B74F9A">
              <w:rPr>
                <w:rFonts w:ascii="Times New Roman" w:eastAsia="Calibri" w:hAnsi="Times New Roman"/>
                <w:sz w:val="24"/>
                <w:szCs w:val="24"/>
                <w:lang w:eastAsia="en-US"/>
              </w:rPr>
              <w:t>Количество</w:t>
            </w:r>
          </w:p>
        </w:tc>
        <w:tc>
          <w:tcPr>
            <w:tcW w:w="3190" w:type="dxa"/>
            <w:shd w:val="clear" w:color="auto" w:fill="auto"/>
          </w:tcPr>
          <w:p w:rsidR="002C7C2A" w:rsidRPr="00B74F9A" w:rsidRDefault="002C7C2A" w:rsidP="004158A3">
            <w:pPr>
              <w:spacing w:after="0" w:line="240" w:lineRule="auto"/>
              <w:ind w:left="45"/>
              <w:jc w:val="center"/>
              <w:rPr>
                <w:rFonts w:ascii="Times New Roman" w:eastAsia="Calibri" w:hAnsi="Times New Roman"/>
                <w:sz w:val="24"/>
                <w:szCs w:val="24"/>
                <w:lang w:eastAsia="en-US"/>
              </w:rPr>
            </w:pPr>
            <w:r w:rsidRPr="00B74F9A">
              <w:rPr>
                <w:rFonts w:ascii="Times New Roman" w:eastAsia="Calibri" w:hAnsi="Times New Roman"/>
                <w:sz w:val="24"/>
                <w:szCs w:val="24"/>
                <w:lang w:eastAsia="en-US"/>
              </w:rPr>
              <w:t>Заработная плата (руб.)</w:t>
            </w:r>
          </w:p>
        </w:tc>
      </w:tr>
      <w:tr w:rsidR="002C7C2A" w:rsidRPr="00B74F9A" w:rsidTr="004158A3">
        <w:tc>
          <w:tcPr>
            <w:tcW w:w="3191" w:type="dxa"/>
            <w:shd w:val="clear" w:color="auto" w:fill="auto"/>
          </w:tcPr>
          <w:p w:rsidR="002C7C2A" w:rsidRPr="00B74F9A" w:rsidRDefault="002C7C2A" w:rsidP="004158A3">
            <w:pPr>
              <w:spacing w:after="0" w:line="240" w:lineRule="auto"/>
              <w:ind w:left="45"/>
              <w:rPr>
                <w:rFonts w:ascii="Times New Roman" w:eastAsia="Calibri" w:hAnsi="Times New Roman"/>
                <w:sz w:val="24"/>
                <w:szCs w:val="24"/>
                <w:lang w:eastAsia="en-US"/>
              </w:rPr>
            </w:pPr>
            <w:r w:rsidRPr="00B74F9A">
              <w:rPr>
                <w:rFonts w:ascii="Times New Roman" w:eastAsia="Calibri" w:hAnsi="Times New Roman"/>
                <w:sz w:val="24"/>
                <w:szCs w:val="24"/>
                <w:lang w:eastAsia="en-US"/>
              </w:rPr>
              <w:t>Генеральный директор</w:t>
            </w:r>
          </w:p>
        </w:tc>
        <w:tc>
          <w:tcPr>
            <w:tcW w:w="3190" w:type="dxa"/>
            <w:shd w:val="clear" w:color="auto" w:fill="auto"/>
            <w:vAlign w:val="center"/>
          </w:tcPr>
          <w:p w:rsidR="002C7C2A" w:rsidRPr="00B74F9A" w:rsidRDefault="002C7C2A" w:rsidP="004158A3">
            <w:pPr>
              <w:spacing w:after="0" w:line="240" w:lineRule="auto"/>
              <w:ind w:left="45"/>
              <w:jc w:val="center"/>
              <w:rPr>
                <w:rFonts w:ascii="Times New Roman" w:eastAsia="Calibri" w:hAnsi="Times New Roman"/>
                <w:sz w:val="24"/>
                <w:szCs w:val="24"/>
                <w:lang w:eastAsia="en-US"/>
              </w:rPr>
            </w:pPr>
            <w:r w:rsidRPr="00B74F9A">
              <w:rPr>
                <w:rFonts w:ascii="Times New Roman" w:eastAsia="Calibri" w:hAnsi="Times New Roman"/>
                <w:sz w:val="24"/>
                <w:szCs w:val="24"/>
                <w:lang w:eastAsia="en-US"/>
              </w:rPr>
              <w:t>1</w:t>
            </w:r>
          </w:p>
        </w:tc>
        <w:tc>
          <w:tcPr>
            <w:tcW w:w="3190" w:type="dxa"/>
            <w:shd w:val="clear" w:color="auto" w:fill="auto"/>
            <w:vAlign w:val="center"/>
          </w:tcPr>
          <w:p w:rsidR="002C7C2A" w:rsidRPr="00B74F9A" w:rsidRDefault="002C7C2A" w:rsidP="004158A3">
            <w:pPr>
              <w:spacing w:after="0" w:line="240" w:lineRule="auto"/>
              <w:ind w:left="45"/>
              <w:jc w:val="center"/>
              <w:rPr>
                <w:rFonts w:ascii="Times New Roman" w:eastAsia="Calibri" w:hAnsi="Times New Roman"/>
                <w:sz w:val="24"/>
                <w:szCs w:val="24"/>
                <w:lang w:eastAsia="en-US"/>
              </w:rPr>
            </w:pPr>
            <w:r w:rsidRPr="00B74F9A">
              <w:rPr>
                <w:rFonts w:ascii="Times New Roman" w:eastAsia="Calibri" w:hAnsi="Times New Roman"/>
                <w:sz w:val="24"/>
                <w:szCs w:val="24"/>
                <w:lang w:eastAsia="en-US"/>
              </w:rPr>
              <w:t>25000</w:t>
            </w:r>
          </w:p>
        </w:tc>
      </w:tr>
      <w:tr w:rsidR="002C7C2A" w:rsidRPr="00B74F9A" w:rsidTr="004158A3">
        <w:tc>
          <w:tcPr>
            <w:tcW w:w="3191" w:type="dxa"/>
            <w:shd w:val="clear" w:color="auto" w:fill="auto"/>
          </w:tcPr>
          <w:p w:rsidR="002C7C2A" w:rsidRPr="00B74F9A" w:rsidRDefault="002C7C2A" w:rsidP="004158A3">
            <w:pPr>
              <w:spacing w:after="0" w:line="240" w:lineRule="auto"/>
              <w:ind w:left="45"/>
              <w:rPr>
                <w:rFonts w:ascii="Times New Roman" w:eastAsia="Calibri" w:hAnsi="Times New Roman"/>
                <w:sz w:val="24"/>
                <w:szCs w:val="24"/>
                <w:lang w:eastAsia="en-US"/>
              </w:rPr>
            </w:pPr>
            <w:r w:rsidRPr="00B74F9A">
              <w:rPr>
                <w:rFonts w:ascii="Times New Roman" w:eastAsia="Calibri" w:hAnsi="Times New Roman"/>
                <w:sz w:val="24"/>
                <w:szCs w:val="24"/>
                <w:lang w:eastAsia="en-US"/>
              </w:rPr>
              <w:t>Исполнительный директор</w:t>
            </w:r>
          </w:p>
        </w:tc>
        <w:tc>
          <w:tcPr>
            <w:tcW w:w="3190" w:type="dxa"/>
            <w:shd w:val="clear" w:color="auto" w:fill="auto"/>
            <w:vAlign w:val="center"/>
          </w:tcPr>
          <w:p w:rsidR="002C7C2A" w:rsidRPr="00B74F9A" w:rsidRDefault="002C7C2A" w:rsidP="004158A3">
            <w:pPr>
              <w:spacing w:after="0" w:line="240" w:lineRule="auto"/>
              <w:ind w:left="45"/>
              <w:jc w:val="center"/>
              <w:rPr>
                <w:rFonts w:ascii="Times New Roman" w:eastAsia="Calibri" w:hAnsi="Times New Roman"/>
                <w:sz w:val="24"/>
                <w:szCs w:val="24"/>
                <w:lang w:eastAsia="en-US"/>
              </w:rPr>
            </w:pPr>
            <w:r w:rsidRPr="00B74F9A">
              <w:rPr>
                <w:rFonts w:ascii="Times New Roman" w:eastAsia="Calibri" w:hAnsi="Times New Roman"/>
                <w:sz w:val="24"/>
                <w:szCs w:val="24"/>
                <w:lang w:eastAsia="en-US"/>
              </w:rPr>
              <w:t>1</w:t>
            </w:r>
          </w:p>
        </w:tc>
        <w:tc>
          <w:tcPr>
            <w:tcW w:w="3190" w:type="dxa"/>
            <w:shd w:val="clear" w:color="auto" w:fill="auto"/>
            <w:vAlign w:val="center"/>
          </w:tcPr>
          <w:p w:rsidR="002C7C2A" w:rsidRPr="00B74F9A" w:rsidRDefault="002C7C2A" w:rsidP="004158A3">
            <w:pPr>
              <w:spacing w:after="0" w:line="240" w:lineRule="auto"/>
              <w:ind w:left="45"/>
              <w:jc w:val="center"/>
              <w:rPr>
                <w:rFonts w:ascii="Times New Roman" w:eastAsia="Calibri" w:hAnsi="Times New Roman"/>
                <w:sz w:val="24"/>
                <w:szCs w:val="24"/>
                <w:lang w:eastAsia="en-US"/>
              </w:rPr>
            </w:pPr>
            <w:r w:rsidRPr="00B74F9A">
              <w:rPr>
                <w:rFonts w:ascii="Times New Roman" w:eastAsia="Calibri" w:hAnsi="Times New Roman"/>
                <w:sz w:val="24"/>
                <w:szCs w:val="24"/>
                <w:lang w:eastAsia="en-US"/>
              </w:rPr>
              <w:t>20000</w:t>
            </w:r>
          </w:p>
        </w:tc>
      </w:tr>
      <w:tr w:rsidR="002C7C2A" w:rsidRPr="00B74F9A" w:rsidTr="004158A3">
        <w:tc>
          <w:tcPr>
            <w:tcW w:w="3191" w:type="dxa"/>
            <w:shd w:val="clear" w:color="auto" w:fill="auto"/>
          </w:tcPr>
          <w:p w:rsidR="002C7C2A" w:rsidRPr="00B74F9A" w:rsidRDefault="002C7C2A" w:rsidP="004158A3">
            <w:pPr>
              <w:spacing w:after="0" w:line="240" w:lineRule="auto"/>
              <w:ind w:left="45"/>
              <w:rPr>
                <w:rFonts w:ascii="Times New Roman" w:eastAsia="Calibri" w:hAnsi="Times New Roman"/>
                <w:sz w:val="24"/>
                <w:szCs w:val="24"/>
                <w:lang w:eastAsia="en-US"/>
              </w:rPr>
            </w:pPr>
            <w:r w:rsidRPr="00B74F9A">
              <w:rPr>
                <w:rFonts w:ascii="Times New Roman" w:eastAsia="Calibri" w:hAnsi="Times New Roman"/>
                <w:sz w:val="24"/>
                <w:szCs w:val="24"/>
                <w:lang w:eastAsia="en-US"/>
              </w:rPr>
              <w:t>Бухгалтер</w:t>
            </w:r>
          </w:p>
        </w:tc>
        <w:tc>
          <w:tcPr>
            <w:tcW w:w="3190" w:type="dxa"/>
            <w:shd w:val="clear" w:color="auto" w:fill="auto"/>
            <w:vAlign w:val="center"/>
          </w:tcPr>
          <w:p w:rsidR="002C7C2A" w:rsidRPr="00B74F9A" w:rsidRDefault="002C7C2A" w:rsidP="004158A3">
            <w:pPr>
              <w:spacing w:after="0" w:line="240" w:lineRule="auto"/>
              <w:ind w:left="45"/>
              <w:jc w:val="center"/>
              <w:rPr>
                <w:rFonts w:ascii="Times New Roman" w:eastAsia="Calibri" w:hAnsi="Times New Roman"/>
                <w:sz w:val="24"/>
                <w:szCs w:val="24"/>
                <w:lang w:eastAsia="en-US"/>
              </w:rPr>
            </w:pPr>
            <w:r w:rsidRPr="00B74F9A">
              <w:rPr>
                <w:rFonts w:ascii="Times New Roman" w:eastAsia="Calibri" w:hAnsi="Times New Roman"/>
                <w:sz w:val="24"/>
                <w:szCs w:val="24"/>
                <w:lang w:eastAsia="en-US"/>
              </w:rPr>
              <w:t>1</w:t>
            </w:r>
          </w:p>
        </w:tc>
        <w:tc>
          <w:tcPr>
            <w:tcW w:w="3190" w:type="dxa"/>
            <w:shd w:val="clear" w:color="auto" w:fill="auto"/>
            <w:vAlign w:val="center"/>
          </w:tcPr>
          <w:p w:rsidR="002C7C2A" w:rsidRPr="00B74F9A" w:rsidRDefault="002C7C2A" w:rsidP="004158A3">
            <w:pPr>
              <w:spacing w:after="0" w:line="240" w:lineRule="auto"/>
              <w:ind w:left="45"/>
              <w:jc w:val="center"/>
              <w:rPr>
                <w:rFonts w:ascii="Times New Roman" w:eastAsia="Calibri" w:hAnsi="Times New Roman"/>
                <w:sz w:val="24"/>
                <w:szCs w:val="24"/>
                <w:lang w:eastAsia="en-US"/>
              </w:rPr>
            </w:pPr>
            <w:r w:rsidRPr="00B74F9A">
              <w:rPr>
                <w:rFonts w:ascii="Times New Roman" w:eastAsia="Calibri" w:hAnsi="Times New Roman"/>
                <w:sz w:val="24"/>
                <w:szCs w:val="24"/>
                <w:lang w:eastAsia="en-US"/>
              </w:rPr>
              <w:t>15000</w:t>
            </w:r>
          </w:p>
        </w:tc>
      </w:tr>
      <w:tr w:rsidR="002C7C2A" w:rsidRPr="00B74F9A" w:rsidTr="004158A3">
        <w:tc>
          <w:tcPr>
            <w:tcW w:w="6381" w:type="dxa"/>
            <w:gridSpan w:val="2"/>
            <w:shd w:val="clear" w:color="auto" w:fill="auto"/>
          </w:tcPr>
          <w:p w:rsidR="002C7C2A" w:rsidRPr="00B74F9A" w:rsidRDefault="002C7C2A" w:rsidP="004158A3">
            <w:pPr>
              <w:spacing w:after="0" w:line="240" w:lineRule="auto"/>
              <w:ind w:left="45"/>
              <w:jc w:val="center"/>
              <w:rPr>
                <w:rFonts w:ascii="Times New Roman" w:eastAsia="Calibri" w:hAnsi="Times New Roman"/>
                <w:sz w:val="24"/>
                <w:szCs w:val="24"/>
                <w:lang w:eastAsia="en-US"/>
              </w:rPr>
            </w:pPr>
            <w:r w:rsidRPr="00B74F9A">
              <w:rPr>
                <w:rFonts w:ascii="Times New Roman" w:eastAsia="Calibri" w:hAnsi="Times New Roman"/>
                <w:sz w:val="24"/>
                <w:szCs w:val="24"/>
                <w:lang w:eastAsia="en-US"/>
              </w:rPr>
              <w:t>Итого:</w:t>
            </w:r>
          </w:p>
        </w:tc>
        <w:tc>
          <w:tcPr>
            <w:tcW w:w="3190" w:type="dxa"/>
            <w:shd w:val="clear" w:color="auto" w:fill="auto"/>
            <w:vAlign w:val="center"/>
          </w:tcPr>
          <w:p w:rsidR="002C7C2A" w:rsidRPr="00B74F9A" w:rsidRDefault="002C7C2A" w:rsidP="004158A3">
            <w:pPr>
              <w:spacing w:after="0" w:line="240" w:lineRule="auto"/>
              <w:ind w:left="45"/>
              <w:jc w:val="center"/>
              <w:rPr>
                <w:rFonts w:ascii="Times New Roman" w:eastAsia="Calibri" w:hAnsi="Times New Roman"/>
                <w:sz w:val="24"/>
                <w:szCs w:val="24"/>
                <w:lang w:eastAsia="en-US"/>
              </w:rPr>
            </w:pPr>
            <w:r w:rsidRPr="00B74F9A">
              <w:rPr>
                <w:rFonts w:ascii="Times New Roman" w:eastAsia="Calibri" w:hAnsi="Times New Roman"/>
                <w:sz w:val="24"/>
                <w:szCs w:val="24"/>
                <w:lang w:eastAsia="en-US"/>
              </w:rPr>
              <w:t>60000</w:t>
            </w:r>
          </w:p>
        </w:tc>
      </w:tr>
    </w:tbl>
    <w:p w:rsidR="002C7C2A" w:rsidRPr="00B74F9A" w:rsidRDefault="002C7C2A" w:rsidP="002C7C2A">
      <w:pPr>
        <w:numPr>
          <w:ilvl w:val="0"/>
          <w:numId w:val="1"/>
        </w:numPr>
        <w:spacing w:after="0" w:line="240" w:lineRule="auto"/>
        <w:ind w:left="0" w:firstLine="709"/>
        <w:jc w:val="both"/>
        <w:rPr>
          <w:rFonts w:ascii="Times New Roman" w:eastAsia="Calibri" w:hAnsi="Times New Roman"/>
          <w:sz w:val="24"/>
          <w:szCs w:val="24"/>
          <w:lang w:eastAsia="en-US"/>
        </w:rPr>
      </w:pPr>
    </w:p>
    <w:p w:rsidR="002C7C2A" w:rsidRPr="00B74F9A" w:rsidRDefault="002C7C2A" w:rsidP="002C7C2A">
      <w:pPr>
        <w:numPr>
          <w:ilvl w:val="0"/>
          <w:numId w:val="1"/>
        </w:numPr>
        <w:spacing w:after="0" w:line="240" w:lineRule="auto"/>
        <w:ind w:left="0" w:firstLine="709"/>
        <w:jc w:val="both"/>
        <w:rPr>
          <w:rFonts w:ascii="Times New Roman" w:eastAsia="Calibri" w:hAnsi="Times New Roman"/>
          <w:sz w:val="24"/>
          <w:szCs w:val="24"/>
          <w:lang w:eastAsia="en-US"/>
        </w:rPr>
      </w:pPr>
      <w:r w:rsidRPr="00B74F9A">
        <w:rPr>
          <w:rFonts w:ascii="Times New Roman" w:eastAsia="Calibri" w:hAnsi="Times New Roman"/>
          <w:sz w:val="24"/>
          <w:szCs w:val="24"/>
          <w:lang w:eastAsia="en-US"/>
        </w:rPr>
        <w:t xml:space="preserve">Если таблица взята из внешнего источника без переработки, следует сделать ссылку на источник, например:  </w:t>
      </w:r>
    </w:p>
    <w:p w:rsidR="002C7C2A" w:rsidRPr="00B74F9A" w:rsidRDefault="002C7C2A" w:rsidP="002C7C2A">
      <w:pPr>
        <w:numPr>
          <w:ilvl w:val="0"/>
          <w:numId w:val="1"/>
        </w:numPr>
        <w:spacing w:after="0" w:line="240" w:lineRule="auto"/>
        <w:rPr>
          <w:rFonts w:ascii="Times New Roman" w:eastAsia="Calibri" w:hAnsi="Times New Roman"/>
          <w:sz w:val="24"/>
          <w:szCs w:val="24"/>
          <w:lang w:eastAsia="en-US"/>
        </w:rPr>
      </w:pPr>
    </w:p>
    <w:p w:rsidR="002C7C2A" w:rsidRPr="00B74F9A" w:rsidRDefault="002C7C2A" w:rsidP="002C7C2A">
      <w:pPr>
        <w:numPr>
          <w:ilvl w:val="0"/>
          <w:numId w:val="1"/>
        </w:numPr>
        <w:spacing w:after="0" w:line="240" w:lineRule="auto"/>
        <w:rPr>
          <w:rFonts w:ascii="Times New Roman" w:eastAsia="Calibri" w:hAnsi="Times New Roman"/>
          <w:sz w:val="24"/>
          <w:szCs w:val="24"/>
          <w:lang w:eastAsia="en-US"/>
        </w:rPr>
      </w:pPr>
      <w:r w:rsidRPr="00B74F9A">
        <w:rPr>
          <w:rFonts w:ascii="Times New Roman" w:eastAsia="Calibri" w:hAnsi="Times New Roman"/>
          <w:sz w:val="24"/>
          <w:szCs w:val="24"/>
          <w:lang w:eastAsia="en-US"/>
        </w:rPr>
        <w:t>Таблица 3 – Расходы на оплату труда [15, с. 35]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71"/>
        <w:gridCol w:w="3370"/>
        <w:gridCol w:w="3369"/>
      </w:tblGrid>
      <w:tr w:rsidR="002C7C2A" w:rsidRPr="00B74F9A" w:rsidTr="004158A3">
        <w:trPr>
          <w:trHeight w:val="327"/>
        </w:trPr>
        <w:tc>
          <w:tcPr>
            <w:tcW w:w="3371" w:type="dxa"/>
            <w:shd w:val="clear" w:color="auto" w:fill="auto"/>
          </w:tcPr>
          <w:p w:rsidR="002C7C2A" w:rsidRPr="00B74F9A" w:rsidRDefault="002C7C2A" w:rsidP="004158A3">
            <w:pPr>
              <w:spacing w:after="0" w:line="240" w:lineRule="auto"/>
              <w:ind w:left="45"/>
              <w:jc w:val="center"/>
              <w:rPr>
                <w:rFonts w:ascii="Times New Roman" w:eastAsia="Calibri" w:hAnsi="Times New Roman"/>
                <w:sz w:val="24"/>
                <w:szCs w:val="24"/>
                <w:lang w:eastAsia="en-US"/>
              </w:rPr>
            </w:pPr>
            <w:r w:rsidRPr="00B74F9A">
              <w:rPr>
                <w:rFonts w:ascii="Times New Roman" w:eastAsia="Calibri" w:hAnsi="Times New Roman"/>
                <w:sz w:val="24"/>
                <w:szCs w:val="24"/>
                <w:lang w:eastAsia="en-US"/>
              </w:rPr>
              <w:t>Должность</w:t>
            </w:r>
          </w:p>
        </w:tc>
        <w:tc>
          <w:tcPr>
            <w:tcW w:w="3369" w:type="dxa"/>
            <w:shd w:val="clear" w:color="auto" w:fill="auto"/>
          </w:tcPr>
          <w:p w:rsidR="002C7C2A" w:rsidRPr="00B74F9A" w:rsidRDefault="002C7C2A" w:rsidP="004158A3">
            <w:pPr>
              <w:spacing w:after="0" w:line="240" w:lineRule="auto"/>
              <w:ind w:left="45"/>
              <w:jc w:val="center"/>
              <w:rPr>
                <w:rFonts w:ascii="Times New Roman" w:eastAsia="Calibri" w:hAnsi="Times New Roman"/>
                <w:sz w:val="24"/>
                <w:szCs w:val="24"/>
                <w:lang w:eastAsia="en-US"/>
              </w:rPr>
            </w:pPr>
            <w:r w:rsidRPr="00B74F9A">
              <w:rPr>
                <w:rFonts w:ascii="Times New Roman" w:eastAsia="Calibri" w:hAnsi="Times New Roman"/>
                <w:sz w:val="24"/>
                <w:szCs w:val="24"/>
                <w:lang w:eastAsia="en-US"/>
              </w:rPr>
              <w:t>Количество</w:t>
            </w:r>
          </w:p>
        </w:tc>
        <w:tc>
          <w:tcPr>
            <w:tcW w:w="3369" w:type="dxa"/>
            <w:shd w:val="clear" w:color="auto" w:fill="auto"/>
          </w:tcPr>
          <w:p w:rsidR="002C7C2A" w:rsidRPr="00B74F9A" w:rsidRDefault="002C7C2A" w:rsidP="004158A3">
            <w:pPr>
              <w:spacing w:after="0" w:line="240" w:lineRule="auto"/>
              <w:ind w:left="45"/>
              <w:jc w:val="center"/>
              <w:rPr>
                <w:rFonts w:ascii="Times New Roman" w:eastAsia="Calibri" w:hAnsi="Times New Roman"/>
                <w:sz w:val="24"/>
                <w:szCs w:val="24"/>
                <w:lang w:eastAsia="en-US"/>
              </w:rPr>
            </w:pPr>
            <w:r w:rsidRPr="00B74F9A">
              <w:rPr>
                <w:rFonts w:ascii="Times New Roman" w:eastAsia="Calibri" w:hAnsi="Times New Roman"/>
                <w:sz w:val="24"/>
                <w:szCs w:val="24"/>
                <w:lang w:eastAsia="en-US"/>
              </w:rPr>
              <w:t>Заработная плата (руб.)</w:t>
            </w:r>
          </w:p>
        </w:tc>
      </w:tr>
      <w:tr w:rsidR="002C7C2A" w:rsidRPr="00B74F9A" w:rsidTr="004158A3">
        <w:trPr>
          <w:trHeight w:val="261"/>
        </w:trPr>
        <w:tc>
          <w:tcPr>
            <w:tcW w:w="3371" w:type="dxa"/>
            <w:shd w:val="clear" w:color="auto" w:fill="auto"/>
          </w:tcPr>
          <w:p w:rsidR="002C7C2A" w:rsidRPr="00B74F9A" w:rsidRDefault="002C7C2A" w:rsidP="004158A3">
            <w:pPr>
              <w:spacing w:after="0" w:line="240" w:lineRule="auto"/>
              <w:ind w:left="45"/>
              <w:rPr>
                <w:rFonts w:ascii="Times New Roman" w:eastAsia="Calibri" w:hAnsi="Times New Roman"/>
                <w:sz w:val="24"/>
                <w:szCs w:val="24"/>
                <w:lang w:eastAsia="en-US"/>
              </w:rPr>
            </w:pPr>
            <w:r w:rsidRPr="00B74F9A">
              <w:rPr>
                <w:rFonts w:ascii="Times New Roman" w:eastAsia="Calibri" w:hAnsi="Times New Roman"/>
                <w:sz w:val="24"/>
                <w:szCs w:val="24"/>
                <w:lang w:eastAsia="en-US"/>
              </w:rPr>
              <w:t>Генеральный директор</w:t>
            </w:r>
          </w:p>
        </w:tc>
        <w:tc>
          <w:tcPr>
            <w:tcW w:w="3369" w:type="dxa"/>
            <w:shd w:val="clear" w:color="auto" w:fill="auto"/>
            <w:vAlign w:val="center"/>
          </w:tcPr>
          <w:p w:rsidR="002C7C2A" w:rsidRPr="00B74F9A" w:rsidRDefault="002C7C2A" w:rsidP="004158A3">
            <w:pPr>
              <w:spacing w:after="0" w:line="240" w:lineRule="auto"/>
              <w:ind w:left="45"/>
              <w:jc w:val="center"/>
              <w:rPr>
                <w:rFonts w:ascii="Times New Roman" w:eastAsia="Calibri" w:hAnsi="Times New Roman"/>
                <w:sz w:val="24"/>
                <w:szCs w:val="24"/>
                <w:lang w:eastAsia="en-US"/>
              </w:rPr>
            </w:pPr>
            <w:r w:rsidRPr="00B74F9A">
              <w:rPr>
                <w:rFonts w:ascii="Times New Roman" w:eastAsia="Calibri" w:hAnsi="Times New Roman"/>
                <w:sz w:val="24"/>
                <w:szCs w:val="24"/>
                <w:lang w:eastAsia="en-US"/>
              </w:rPr>
              <w:t>1</w:t>
            </w:r>
          </w:p>
        </w:tc>
        <w:tc>
          <w:tcPr>
            <w:tcW w:w="3369" w:type="dxa"/>
            <w:shd w:val="clear" w:color="auto" w:fill="auto"/>
            <w:vAlign w:val="center"/>
          </w:tcPr>
          <w:p w:rsidR="002C7C2A" w:rsidRPr="00B74F9A" w:rsidRDefault="002C7C2A" w:rsidP="004158A3">
            <w:pPr>
              <w:spacing w:after="0" w:line="240" w:lineRule="auto"/>
              <w:ind w:left="45"/>
              <w:jc w:val="center"/>
              <w:rPr>
                <w:rFonts w:ascii="Times New Roman" w:eastAsia="Calibri" w:hAnsi="Times New Roman"/>
                <w:sz w:val="24"/>
                <w:szCs w:val="24"/>
                <w:lang w:eastAsia="en-US"/>
              </w:rPr>
            </w:pPr>
            <w:r w:rsidRPr="00B74F9A">
              <w:rPr>
                <w:rFonts w:ascii="Times New Roman" w:eastAsia="Calibri" w:hAnsi="Times New Roman"/>
                <w:sz w:val="24"/>
                <w:szCs w:val="24"/>
                <w:lang w:eastAsia="en-US"/>
              </w:rPr>
              <w:t>25000</w:t>
            </w:r>
          </w:p>
        </w:tc>
      </w:tr>
      <w:tr w:rsidR="002C7C2A" w:rsidRPr="00B74F9A" w:rsidTr="004158A3">
        <w:trPr>
          <w:trHeight w:val="635"/>
        </w:trPr>
        <w:tc>
          <w:tcPr>
            <w:tcW w:w="3371" w:type="dxa"/>
            <w:shd w:val="clear" w:color="auto" w:fill="auto"/>
          </w:tcPr>
          <w:p w:rsidR="002C7C2A" w:rsidRPr="00B74F9A" w:rsidRDefault="002C7C2A" w:rsidP="004158A3">
            <w:pPr>
              <w:spacing w:after="0" w:line="240" w:lineRule="auto"/>
              <w:ind w:left="45"/>
              <w:rPr>
                <w:rFonts w:ascii="Times New Roman" w:eastAsia="Calibri" w:hAnsi="Times New Roman"/>
                <w:sz w:val="24"/>
                <w:szCs w:val="24"/>
                <w:lang w:eastAsia="en-US"/>
              </w:rPr>
            </w:pPr>
            <w:r w:rsidRPr="00B74F9A">
              <w:rPr>
                <w:rFonts w:ascii="Times New Roman" w:eastAsia="Calibri" w:hAnsi="Times New Roman"/>
                <w:sz w:val="24"/>
                <w:szCs w:val="24"/>
                <w:lang w:eastAsia="en-US"/>
              </w:rPr>
              <w:t>Исполнительный директор</w:t>
            </w:r>
          </w:p>
        </w:tc>
        <w:tc>
          <w:tcPr>
            <w:tcW w:w="3369" w:type="dxa"/>
            <w:shd w:val="clear" w:color="auto" w:fill="auto"/>
            <w:vAlign w:val="center"/>
          </w:tcPr>
          <w:p w:rsidR="002C7C2A" w:rsidRPr="00B74F9A" w:rsidRDefault="002C7C2A" w:rsidP="004158A3">
            <w:pPr>
              <w:spacing w:after="0" w:line="240" w:lineRule="auto"/>
              <w:ind w:left="45"/>
              <w:jc w:val="center"/>
              <w:rPr>
                <w:rFonts w:ascii="Times New Roman" w:eastAsia="Calibri" w:hAnsi="Times New Roman"/>
                <w:sz w:val="24"/>
                <w:szCs w:val="24"/>
                <w:lang w:eastAsia="en-US"/>
              </w:rPr>
            </w:pPr>
            <w:r w:rsidRPr="00B74F9A">
              <w:rPr>
                <w:rFonts w:ascii="Times New Roman" w:eastAsia="Calibri" w:hAnsi="Times New Roman"/>
                <w:sz w:val="24"/>
                <w:szCs w:val="24"/>
                <w:lang w:eastAsia="en-US"/>
              </w:rPr>
              <w:t>1</w:t>
            </w:r>
          </w:p>
        </w:tc>
        <w:tc>
          <w:tcPr>
            <w:tcW w:w="3369" w:type="dxa"/>
            <w:shd w:val="clear" w:color="auto" w:fill="auto"/>
            <w:vAlign w:val="center"/>
          </w:tcPr>
          <w:p w:rsidR="002C7C2A" w:rsidRPr="00B74F9A" w:rsidRDefault="002C7C2A" w:rsidP="004158A3">
            <w:pPr>
              <w:spacing w:after="0" w:line="240" w:lineRule="auto"/>
              <w:ind w:left="45"/>
              <w:jc w:val="center"/>
              <w:rPr>
                <w:rFonts w:ascii="Times New Roman" w:eastAsia="Calibri" w:hAnsi="Times New Roman"/>
                <w:sz w:val="24"/>
                <w:szCs w:val="24"/>
                <w:lang w:eastAsia="en-US"/>
              </w:rPr>
            </w:pPr>
            <w:r w:rsidRPr="00B74F9A">
              <w:rPr>
                <w:rFonts w:ascii="Times New Roman" w:eastAsia="Calibri" w:hAnsi="Times New Roman"/>
                <w:sz w:val="24"/>
                <w:szCs w:val="24"/>
                <w:lang w:eastAsia="en-US"/>
              </w:rPr>
              <w:t>20000</w:t>
            </w:r>
          </w:p>
        </w:tc>
      </w:tr>
      <w:tr w:rsidR="002C7C2A" w:rsidRPr="00B74F9A" w:rsidTr="004158A3">
        <w:trPr>
          <w:trHeight w:val="275"/>
        </w:trPr>
        <w:tc>
          <w:tcPr>
            <w:tcW w:w="3371" w:type="dxa"/>
            <w:shd w:val="clear" w:color="auto" w:fill="auto"/>
          </w:tcPr>
          <w:p w:rsidR="002C7C2A" w:rsidRPr="00B74F9A" w:rsidRDefault="002C7C2A" w:rsidP="004158A3">
            <w:pPr>
              <w:spacing w:after="0" w:line="240" w:lineRule="auto"/>
              <w:ind w:left="45"/>
              <w:rPr>
                <w:rFonts w:ascii="Times New Roman" w:eastAsia="Calibri" w:hAnsi="Times New Roman"/>
                <w:sz w:val="24"/>
                <w:szCs w:val="24"/>
                <w:lang w:eastAsia="en-US"/>
              </w:rPr>
            </w:pPr>
            <w:r w:rsidRPr="00B74F9A">
              <w:rPr>
                <w:rFonts w:ascii="Times New Roman" w:eastAsia="Calibri" w:hAnsi="Times New Roman"/>
                <w:sz w:val="24"/>
                <w:szCs w:val="24"/>
                <w:lang w:eastAsia="en-US"/>
              </w:rPr>
              <w:t>Бухгалтер</w:t>
            </w:r>
          </w:p>
        </w:tc>
        <w:tc>
          <w:tcPr>
            <w:tcW w:w="3369" w:type="dxa"/>
            <w:shd w:val="clear" w:color="auto" w:fill="auto"/>
            <w:vAlign w:val="center"/>
          </w:tcPr>
          <w:p w:rsidR="002C7C2A" w:rsidRPr="00B74F9A" w:rsidRDefault="002C7C2A" w:rsidP="004158A3">
            <w:pPr>
              <w:spacing w:after="0" w:line="240" w:lineRule="auto"/>
              <w:ind w:left="45"/>
              <w:jc w:val="center"/>
              <w:rPr>
                <w:rFonts w:ascii="Times New Roman" w:eastAsia="Calibri" w:hAnsi="Times New Roman"/>
                <w:sz w:val="24"/>
                <w:szCs w:val="24"/>
                <w:lang w:eastAsia="en-US"/>
              </w:rPr>
            </w:pPr>
            <w:r w:rsidRPr="00B74F9A">
              <w:rPr>
                <w:rFonts w:ascii="Times New Roman" w:eastAsia="Calibri" w:hAnsi="Times New Roman"/>
                <w:sz w:val="24"/>
                <w:szCs w:val="24"/>
                <w:lang w:eastAsia="en-US"/>
              </w:rPr>
              <w:t>1</w:t>
            </w:r>
          </w:p>
        </w:tc>
        <w:tc>
          <w:tcPr>
            <w:tcW w:w="3369" w:type="dxa"/>
            <w:shd w:val="clear" w:color="auto" w:fill="auto"/>
            <w:vAlign w:val="center"/>
          </w:tcPr>
          <w:p w:rsidR="002C7C2A" w:rsidRPr="00B74F9A" w:rsidRDefault="002C7C2A" w:rsidP="004158A3">
            <w:pPr>
              <w:spacing w:after="0" w:line="240" w:lineRule="auto"/>
              <w:ind w:left="45"/>
              <w:jc w:val="center"/>
              <w:rPr>
                <w:rFonts w:ascii="Times New Roman" w:eastAsia="Calibri" w:hAnsi="Times New Roman"/>
                <w:sz w:val="24"/>
                <w:szCs w:val="24"/>
                <w:lang w:eastAsia="en-US"/>
              </w:rPr>
            </w:pPr>
            <w:r w:rsidRPr="00B74F9A">
              <w:rPr>
                <w:rFonts w:ascii="Times New Roman" w:eastAsia="Calibri" w:hAnsi="Times New Roman"/>
                <w:sz w:val="24"/>
                <w:szCs w:val="24"/>
                <w:lang w:eastAsia="en-US"/>
              </w:rPr>
              <w:t>15000</w:t>
            </w:r>
          </w:p>
        </w:tc>
      </w:tr>
      <w:tr w:rsidR="002C7C2A" w:rsidRPr="00B74F9A" w:rsidTr="004158A3">
        <w:trPr>
          <w:trHeight w:val="223"/>
        </w:trPr>
        <w:tc>
          <w:tcPr>
            <w:tcW w:w="6741" w:type="dxa"/>
            <w:gridSpan w:val="2"/>
            <w:shd w:val="clear" w:color="auto" w:fill="auto"/>
          </w:tcPr>
          <w:p w:rsidR="002C7C2A" w:rsidRPr="00B74F9A" w:rsidRDefault="002C7C2A" w:rsidP="004158A3">
            <w:pPr>
              <w:spacing w:after="0" w:line="240" w:lineRule="auto"/>
              <w:ind w:left="45"/>
              <w:jc w:val="center"/>
              <w:rPr>
                <w:rFonts w:ascii="Times New Roman" w:eastAsia="Calibri" w:hAnsi="Times New Roman"/>
                <w:sz w:val="24"/>
                <w:szCs w:val="24"/>
                <w:lang w:eastAsia="en-US"/>
              </w:rPr>
            </w:pPr>
            <w:r w:rsidRPr="00B74F9A">
              <w:rPr>
                <w:rFonts w:ascii="Times New Roman" w:eastAsia="Calibri" w:hAnsi="Times New Roman"/>
                <w:sz w:val="24"/>
                <w:szCs w:val="24"/>
                <w:lang w:eastAsia="en-US"/>
              </w:rPr>
              <w:t>Итого:</w:t>
            </w:r>
          </w:p>
        </w:tc>
        <w:tc>
          <w:tcPr>
            <w:tcW w:w="3369" w:type="dxa"/>
            <w:shd w:val="clear" w:color="auto" w:fill="auto"/>
            <w:vAlign w:val="center"/>
          </w:tcPr>
          <w:p w:rsidR="002C7C2A" w:rsidRPr="00B74F9A" w:rsidRDefault="002C7C2A" w:rsidP="004158A3">
            <w:pPr>
              <w:spacing w:after="0" w:line="240" w:lineRule="auto"/>
              <w:ind w:left="45"/>
              <w:jc w:val="center"/>
              <w:rPr>
                <w:rFonts w:ascii="Times New Roman" w:eastAsia="Calibri" w:hAnsi="Times New Roman"/>
                <w:sz w:val="24"/>
                <w:szCs w:val="24"/>
                <w:lang w:eastAsia="en-US"/>
              </w:rPr>
            </w:pPr>
            <w:r w:rsidRPr="00B74F9A">
              <w:rPr>
                <w:rFonts w:ascii="Times New Roman" w:eastAsia="Calibri" w:hAnsi="Times New Roman"/>
                <w:sz w:val="24"/>
                <w:szCs w:val="24"/>
                <w:lang w:eastAsia="en-US"/>
              </w:rPr>
              <w:t>60000</w:t>
            </w:r>
          </w:p>
        </w:tc>
      </w:tr>
    </w:tbl>
    <w:p w:rsidR="002C7C2A" w:rsidRPr="00B74F9A" w:rsidRDefault="002C7C2A" w:rsidP="002C7C2A">
      <w:pPr>
        <w:numPr>
          <w:ilvl w:val="0"/>
          <w:numId w:val="1"/>
        </w:numPr>
        <w:spacing w:after="0" w:line="240" w:lineRule="auto"/>
        <w:ind w:left="0" w:firstLine="709"/>
        <w:jc w:val="both"/>
        <w:rPr>
          <w:rFonts w:ascii="Times New Roman" w:eastAsia="Calibri" w:hAnsi="Times New Roman"/>
          <w:sz w:val="24"/>
          <w:szCs w:val="24"/>
          <w:lang w:eastAsia="en-US"/>
        </w:rPr>
      </w:pPr>
    </w:p>
    <w:p w:rsidR="002C7C2A" w:rsidRPr="00B74F9A" w:rsidRDefault="002C7C2A" w:rsidP="002C7C2A">
      <w:pPr>
        <w:numPr>
          <w:ilvl w:val="0"/>
          <w:numId w:val="1"/>
        </w:numPr>
        <w:spacing w:after="0" w:line="240" w:lineRule="auto"/>
        <w:ind w:left="0" w:firstLine="709"/>
        <w:jc w:val="both"/>
        <w:rPr>
          <w:rFonts w:ascii="Times New Roman" w:eastAsia="Calibri" w:hAnsi="Times New Roman"/>
          <w:sz w:val="24"/>
          <w:szCs w:val="24"/>
          <w:lang w:eastAsia="en-US"/>
        </w:rPr>
      </w:pPr>
      <w:r w:rsidRPr="00B74F9A">
        <w:rPr>
          <w:rFonts w:ascii="Times New Roman" w:eastAsia="Calibri" w:hAnsi="Times New Roman"/>
          <w:sz w:val="24"/>
          <w:szCs w:val="24"/>
          <w:lang w:eastAsia="en-US"/>
        </w:rPr>
        <w:t>Если таблица составлена автором, но на основании данных из внешнего источника, необходимо после заголовка таблицы указать, по данным из каких источников она составлена, например:</w:t>
      </w:r>
    </w:p>
    <w:p w:rsidR="002C7C2A" w:rsidRPr="00B74F9A" w:rsidRDefault="002C7C2A" w:rsidP="002C7C2A">
      <w:pPr>
        <w:numPr>
          <w:ilvl w:val="0"/>
          <w:numId w:val="1"/>
        </w:numPr>
        <w:spacing w:after="0" w:line="240" w:lineRule="auto"/>
        <w:ind w:left="0" w:firstLine="0"/>
        <w:rPr>
          <w:rFonts w:ascii="Times New Roman" w:eastAsia="Calibri" w:hAnsi="Times New Roman"/>
          <w:sz w:val="24"/>
          <w:szCs w:val="24"/>
          <w:lang w:eastAsia="en-US"/>
        </w:rPr>
      </w:pPr>
    </w:p>
    <w:p w:rsidR="002C7C2A" w:rsidRPr="00B74F9A" w:rsidRDefault="002C7C2A" w:rsidP="002C7C2A">
      <w:pPr>
        <w:numPr>
          <w:ilvl w:val="0"/>
          <w:numId w:val="1"/>
        </w:numPr>
        <w:spacing w:after="0" w:line="240" w:lineRule="auto"/>
        <w:ind w:left="0" w:firstLine="0"/>
        <w:rPr>
          <w:rFonts w:ascii="Times New Roman" w:eastAsia="Calibri" w:hAnsi="Times New Roman"/>
          <w:sz w:val="24"/>
          <w:szCs w:val="24"/>
          <w:lang w:eastAsia="en-US"/>
        </w:rPr>
      </w:pPr>
      <w:r w:rsidRPr="00B74F9A">
        <w:rPr>
          <w:rFonts w:ascii="Times New Roman" w:eastAsia="Calibri" w:hAnsi="Times New Roman"/>
          <w:sz w:val="24"/>
          <w:szCs w:val="24"/>
          <w:lang w:eastAsia="en-US"/>
        </w:rPr>
        <w:t>Таблица В.2 – Анализ структуры основных производственных фондов, % (по данным из [6])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74"/>
        <w:gridCol w:w="1517"/>
        <w:gridCol w:w="1365"/>
        <w:gridCol w:w="1663"/>
      </w:tblGrid>
      <w:tr w:rsidR="002C7C2A" w:rsidRPr="00B74F9A" w:rsidTr="004158A3">
        <w:trPr>
          <w:trHeight w:val="342"/>
        </w:trPr>
        <w:tc>
          <w:tcPr>
            <w:tcW w:w="5574" w:type="dxa"/>
            <w:shd w:val="clear" w:color="auto" w:fill="auto"/>
            <w:vAlign w:val="center"/>
          </w:tcPr>
          <w:p w:rsidR="002C7C2A" w:rsidRPr="00B74F9A" w:rsidRDefault="002C7C2A" w:rsidP="004158A3">
            <w:pPr>
              <w:spacing w:after="0" w:line="240" w:lineRule="auto"/>
              <w:jc w:val="center"/>
              <w:rPr>
                <w:rFonts w:ascii="Times New Roman" w:eastAsia="Calibri" w:hAnsi="Times New Roman"/>
                <w:sz w:val="24"/>
                <w:szCs w:val="24"/>
                <w:lang w:eastAsia="en-US"/>
              </w:rPr>
            </w:pPr>
            <w:r w:rsidRPr="00B74F9A">
              <w:rPr>
                <w:rFonts w:ascii="Times New Roman" w:eastAsia="Calibri" w:hAnsi="Times New Roman"/>
                <w:sz w:val="24"/>
                <w:szCs w:val="24"/>
                <w:lang w:eastAsia="en-US"/>
              </w:rPr>
              <w:t>Группа основных</w:t>
            </w:r>
          </w:p>
          <w:p w:rsidR="002C7C2A" w:rsidRPr="00B74F9A" w:rsidRDefault="002C7C2A" w:rsidP="004158A3">
            <w:pPr>
              <w:spacing w:after="0" w:line="240" w:lineRule="auto"/>
              <w:jc w:val="center"/>
              <w:rPr>
                <w:rFonts w:ascii="Times New Roman" w:eastAsia="Calibri" w:hAnsi="Times New Roman"/>
                <w:sz w:val="24"/>
                <w:szCs w:val="24"/>
                <w:lang w:eastAsia="en-US"/>
              </w:rPr>
            </w:pPr>
            <w:r w:rsidRPr="00B74F9A">
              <w:rPr>
                <w:rFonts w:ascii="Times New Roman" w:eastAsia="Calibri" w:hAnsi="Times New Roman"/>
                <w:sz w:val="24"/>
                <w:szCs w:val="24"/>
                <w:lang w:eastAsia="en-US"/>
              </w:rPr>
              <w:t>производственных фондов</w:t>
            </w:r>
          </w:p>
        </w:tc>
        <w:tc>
          <w:tcPr>
            <w:tcW w:w="1517" w:type="dxa"/>
            <w:shd w:val="clear" w:color="auto" w:fill="auto"/>
            <w:vAlign w:val="center"/>
          </w:tcPr>
          <w:p w:rsidR="002C7C2A" w:rsidRPr="00B74F9A" w:rsidRDefault="002C7C2A" w:rsidP="004158A3">
            <w:pPr>
              <w:spacing w:after="0" w:line="240" w:lineRule="auto"/>
              <w:jc w:val="center"/>
              <w:rPr>
                <w:rFonts w:ascii="Times New Roman" w:eastAsia="Calibri" w:hAnsi="Times New Roman"/>
                <w:sz w:val="24"/>
                <w:szCs w:val="24"/>
                <w:lang w:eastAsia="en-US"/>
              </w:rPr>
            </w:pPr>
            <w:r w:rsidRPr="00B74F9A">
              <w:rPr>
                <w:rFonts w:ascii="Times New Roman" w:eastAsia="Calibri" w:hAnsi="Times New Roman"/>
                <w:sz w:val="24"/>
                <w:szCs w:val="24"/>
                <w:lang w:eastAsia="en-US"/>
              </w:rPr>
              <w:t>2014 г.</w:t>
            </w:r>
          </w:p>
        </w:tc>
        <w:tc>
          <w:tcPr>
            <w:tcW w:w="1365" w:type="dxa"/>
            <w:shd w:val="clear" w:color="auto" w:fill="auto"/>
            <w:vAlign w:val="center"/>
          </w:tcPr>
          <w:p w:rsidR="002C7C2A" w:rsidRPr="00B74F9A" w:rsidRDefault="002C7C2A" w:rsidP="004158A3">
            <w:pPr>
              <w:spacing w:after="0" w:line="240" w:lineRule="auto"/>
              <w:jc w:val="center"/>
              <w:rPr>
                <w:rFonts w:ascii="Times New Roman" w:eastAsia="Calibri" w:hAnsi="Times New Roman"/>
                <w:sz w:val="24"/>
                <w:szCs w:val="24"/>
                <w:lang w:eastAsia="en-US"/>
              </w:rPr>
            </w:pPr>
            <w:r w:rsidRPr="00B74F9A">
              <w:rPr>
                <w:rFonts w:ascii="Times New Roman" w:eastAsia="Calibri" w:hAnsi="Times New Roman"/>
                <w:sz w:val="24"/>
                <w:szCs w:val="24"/>
                <w:lang w:eastAsia="en-US"/>
              </w:rPr>
              <w:t>2015 г.</w:t>
            </w:r>
          </w:p>
        </w:tc>
        <w:tc>
          <w:tcPr>
            <w:tcW w:w="1663" w:type="dxa"/>
            <w:shd w:val="clear" w:color="auto" w:fill="auto"/>
            <w:vAlign w:val="center"/>
          </w:tcPr>
          <w:p w:rsidR="002C7C2A" w:rsidRPr="00B74F9A" w:rsidRDefault="002C7C2A" w:rsidP="004158A3">
            <w:pPr>
              <w:spacing w:after="0" w:line="240" w:lineRule="auto"/>
              <w:jc w:val="center"/>
              <w:rPr>
                <w:rFonts w:ascii="Times New Roman" w:eastAsia="Calibri" w:hAnsi="Times New Roman"/>
                <w:sz w:val="24"/>
                <w:szCs w:val="24"/>
                <w:lang w:eastAsia="en-US"/>
              </w:rPr>
            </w:pPr>
            <w:r w:rsidRPr="00B74F9A">
              <w:rPr>
                <w:rFonts w:ascii="Times New Roman" w:eastAsia="Calibri" w:hAnsi="Times New Roman"/>
                <w:sz w:val="24"/>
                <w:szCs w:val="24"/>
                <w:lang w:eastAsia="en-US"/>
              </w:rPr>
              <w:t>2016 г.</w:t>
            </w:r>
          </w:p>
        </w:tc>
      </w:tr>
      <w:tr w:rsidR="002C7C2A" w:rsidRPr="00B74F9A" w:rsidTr="004158A3">
        <w:trPr>
          <w:trHeight w:val="342"/>
        </w:trPr>
        <w:tc>
          <w:tcPr>
            <w:tcW w:w="5574" w:type="dxa"/>
            <w:shd w:val="clear" w:color="auto" w:fill="auto"/>
          </w:tcPr>
          <w:p w:rsidR="002C7C2A" w:rsidRPr="00B74F9A" w:rsidRDefault="002C7C2A" w:rsidP="004158A3">
            <w:pPr>
              <w:spacing w:after="0" w:line="240" w:lineRule="auto"/>
              <w:rPr>
                <w:rFonts w:ascii="Times New Roman" w:eastAsia="Calibri" w:hAnsi="Times New Roman"/>
                <w:sz w:val="24"/>
                <w:szCs w:val="24"/>
                <w:lang w:eastAsia="en-US"/>
              </w:rPr>
            </w:pPr>
            <w:r w:rsidRPr="00B74F9A">
              <w:rPr>
                <w:rFonts w:ascii="Times New Roman" w:eastAsia="Calibri" w:hAnsi="Times New Roman"/>
                <w:sz w:val="24"/>
                <w:szCs w:val="24"/>
                <w:lang w:eastAsia="en-US"/>
              </w:rPr>
              <w:t> Здания</w:t>
            </w:r>
          </w:p>
        </w:tc>
        <w:tc>
          <w:tcPr>
            <w:tcW w:w="1517" w:type="dxa"/>
            <w:shd w:val="clear" w:color="auto" w:fill="auto"/>
          </w:tcPr>
          <w:p w:rsidR="002C7C2A" w:rsidRPr="00B74F9A" w:rsidRDefault="002C7C2A" w:rsidP="004158A3">
            <w:pPr>
              <w:spacing w:after="0" w:line="240" w:lineRule="auto"/>
              <w:jc w:val="center"/>
              <w:rPr>
                <w:rFonts w:ascii="Times New Roman" w:eastAsia="Calibri" w:hAnsi="Times New Roman"/>
                <w:sz w:val="24"/>
                <w:szCs w:val="24"/>
                <w:lang w:eastAsia="en-US"/>
              </w:rPr>
            </w:pPr>
            <w:r w:rsidRPr="00B74F9A">
              <w:rPr>
                <w:rFonts w:ascii="Times New Roman" w:eastAsia="Calibri" w:hAnsi="Times New Roman"/>
                <w:sz w:val="24"/>
                <w:szCs w:val="24"/>
                <w:lang w:eastAsia="en-US"/>
              </w:rPr>
              <w:t>55,0</w:t>
            </w:r>
          </w:p>
        </w:tc>
        <w:tc>
          <w:tcPr>
            <w:tcW w:w="1365" w:type="dxa"/>
            <w:shd w:val="clear" w:color="auto" w:fill="auto"/>
          </w:tcPr>
          <w:p w:rsidR="002C7C2A" w:rsidRPr="00B74F9A" w:rsidRDefault="002C7C2A" w:rsidP="004158A3">
            <w:pPr>
              <w:spacing w:after="0" w:line="240" w:lineRule="auto"/>
              <w:jc w:val="center"/>
              <w:rPr>
                <w:rFonts w:ascii="Times New Roman" w:eastAsia="Calibri" w:hAnsi="Times New Roman"/>
                <w:sz w:val="24"/>
                <w:szCs w:val="24"/>
                <w:lang w:eastAsia="en-US"/>
              </w:rPr>
            </w:pPr>
            <w:r w:rsidRPr="00B74F9A">
              <w:rPr>
                <w:rFonts w:ascii="Times New Roman" w:eastAsia="Calibri" w:hAnsi="Times New Roman"/>
                <w:sz w:val="24"/>
                <w:szCs w:val="24"/>
                <w:lang w:eastAsia="en-US"/>
              </w:rPr>
              <w:t>51,0</w:t>
            </w:r>
          </w:p>
        </w:tc>
        <w:tc>
          <w:tcPr>
            <w:tcW w:w="1663" w:type="dxa"/>
            <w:shd w:val="clear" w:color="auto" w:fill="auto"/>
          </w:tcPr>
          <w:p w:rsidR="002C7C2A" w:rsidRPr="00B74F9A" w:rsidRDefault="002C7C2A" w:rsidP="004158A3">
            <w:pPr>
              <w:spacing w:after="0" w:line="240" w:lineRule="auto"/>
              <w:jc w:val="center"/>
              <w:rPr>
                <w:rFonts w:ascii="Times New Roman" w:eastAsia="Calibri" w:hAnsi="Times New Roman"/>
                <w:sz w:val="24"/>
                <w:szCs w:val="24"/>
                <w:lang w:eastAsia="en-US"/>
              </w:rPr>
            </w:pPr>
            <w:r w:rsidRPr="00B74F9A">
              <w:rPr>
                <w:rFonts w:ascii="Times New Roman" w:eastAsia="Calibri" w:hAnsi="Times New Roman"/>
                <w:sz w:val="24"/>
                <w:szCs w:val="24"/>
                <w:lang w:eastAsia="en-US"/>
              </w:rPr>
              <w:t>40,4</w:t>
            </w:r>
          </w:p>
        </w:tc>
      </w:tr>
      <w:tr w:rsidR="002C7C2A" w:rsidRPr="00B74F9A" w:rsidTr="004158A3">
        <w:trPr>
          <w:trHeight w:val="342"/>
        </w:trPr>
        <w:tc>
          <w:tcPr>
            <w:tcW w:w="5574" w:type="dxa"/>
            <w:shd w:val="clear" w:color="auto" w:fill="auto"/>
          </w:tcPr>
          <w:p w:rsidR="002C7C2A" w:rsidRPr="00B74F9A" w:rsidRDefault="002C7C2A" w:rsidP="004158A3">
            <w:pPr>
              <w:spacing w:after="0" w:line="240" w:lineRule="auto"/>
              <w:rPr>
                <w:rFonts w:ascii="Times New Roman" w:eastAsia="Calibri" w:hAnsi="Times New Roman"/>
                <w:sz w:val="24"/>
                <w:szCs w:val="24"/>
                <w:lang w:eastAsia="en-US"/>
              </w:rPr>
            </w:pPr>
            <w:r w:rsidRPr="00B74F9A">
              <w:rPr>
                <w:rFonts w:ascii="Times New Roman" w:eastAsia="Calibri" w:hAnsi="Times New Roman"/>
                <w:sz w:val="24"/>
                <w:szCs w:val="24"/>
                <w:lang w:eastAsia="en-US"/>
              </w:rPr>
              <w:t>Сооружения</w:t>
            </w:r>
          </w:p>
        </w:tc>
        <w:tc>
          <w:tcPr>
            <w:tcW w:w="1517" w:type="dxa"/>
            <w:shd w:val="clear" w:color="auto" w:fill="auto"/>
          </w:tcPr>
          <w:p w:rsidR="002C7C2A" w:rsidRPr="00B74F9A" w:rsidRDefault="002C7C2A" w:rsidP="004158A3">
            <w:pPr>
              <w:spacing w:after="0" w:line="240" w:lineRule="auto"/>
              <w:jc w:val="center"/>
              <w:rPr>
                <w:rFonts w:ascii="Times New Roman" w:eastAsia="Calibri" w:hAnsi="Times New Roman"/>
                <w:sz w:val="24"/>
                <w:szCs w:val="24"/>
                <w:lang w:eastAsia="en-US"/>
              </w:rPr>
            </w:pPr>
            <w:r w:rsidRPr="00B74F9A">
              <w:rPr>
                <w:rFonts w:ascii="Times New Roman" w:eastAsia="Calibri" w:hAnsi="Times New Roman"/>
                <w:sz w:val="24"/>
                <w:szCs w:val="24"/>
                <w:lang w:eastAsia="en-US"/>
              </w:rPr>
              <w:t>6,7</w:t>
            </w:r>
          </w:p>
        </w:tc>
        <w:tc>
          <w:tcPr>
            <w:tcW w:w="1365" w:type="dxa"/>
            <w:shd w:val="clear" w:color="auto" w:fill="auto"/>
          </w:tcPr>
          <w:p w:rsidR="002C7C2A" w:rsidRPr="00B74F9A" w:rsidRDefault="002C7C2A" w:rsidP="004158A3">
            <w:pPr>
              <w:spacing w:after="0" w:line="240" w:lineRule="auto"/>
              <w:jc w:val="center"/>
              <w:rPr>
                <w:rFonts w:ascii="Times New Roman" w:eastAsia="Calibri" w:hAnsi="Times New Roman"/>
                <w:sz w:val="24"/>
                <w:szCs w:val="24"/>
                <w:lang w:eastAsia="en-US"/>
              </w:rPr>
            </w:pPr>
            <w:r w:rsidRPr="00B74F9A">
              <w:rPr>
                <w:rFonts w:ascii="Times New Roman" w:eastAsia="Calibri" w:hAnsi="Times New Roman"/>
                <w:sz w:val="24"/>
                <w:szCs w:val="24"/>
                <w:lang w:eastAsia="en-US"/>
              </w:rPr>
              <w:t>4,8</w:t>
            </w:r>
          </w:p>
        </w:tc>
        <w:tc>
          <w:tcPr>
            <w:tcW w:w="1663" w:type="dxa"/>
            <w:shd w:val="clear" w:color="auto" w:fill="auto"/>
          </w:tcPr>
          <w:p w:rsidR="002C7C2A" w:rsidRPr="00B74F9A" w:rsidRDefault="002C7C2A" w:rsidP="004158A3">
            <w:pPr>
              <w:spacing w:after="0" w:line="240" w:lineRule="auto"/>
              <w:jc w:val="center"/>
              <w:rPr>
                <w:rFonts w:ascii="Times New Roman" w:eastAsia="Calibri" w:hAnsi="Times New Roman"/>
                <w:sz w:val="24"/>
                <w:szCs w:val="24"/>
                <w:lang w:eastAsia="en-US"/>
              </w:rPr>
            </w:pPr>
            <w:r w:rsidRPr="00B74F9A">
              <w:rPr>
                <w:rFonts w:ascii="Times New Roman" w:eastAsia="Calibri" w:hAnsi="Times New Roman"/>
                <w:sz w:val="24"/>
                <w:szCs w:val="24"/>
                <w:lang w:eastAsia="en-US"/>
              </w:rPr>
              <w:t>2,9</w:t>
            </w:r>
          </w:p>
        </w:tc>
      </w:tr>
      <w:tr w:rsidR="002C7C2A" w:rsidRPr="00B74F9A" w:rsidTr="004158A3">
        <w:trPr>
          <w:trHeight w:val="342"/>
        </w:trPr>
        <w:tc>
          <w:tcPr>
            <w:tcW w:w="5574" w:type="dxa"/>
            <w:shd w:val="clear" w:color="auto" w:fill="auto"/>
          </w:tcPr>
          <w:p w:rsidR="002C7C2A" w:rsidRPr="00B74F9A" w:rsidRDefault="002C7C2A" w:rsidP="004158A3">
            <w:pPr>
              <w:spacing w:after="0" w:line="240" w:lineRule="auto"/>
              <w:rPr>
                <w:rFonts w:ascii="Times New Roman" w:eastAsia="Calibri" w:hAnsi="Times New Roman"/>
                <w:sz w:val="24"/>
                <w:szCs w:val="24"/>
                <w:lang w:eastAsia="en-US"/>
              </w:rPr>
            </w:pPr>
            <w:r w:rsidRPr="00B74F9A">
              <w:rPr>
                <w:rFonts w:ascii="Times New Roman" w:eastAsia="Calibri" w:hAnsi="Times New Roman"/>
                <w:sz w:val="24"/>
                <w:szCs w:val="24"/>
                <w:lang w:eastAsia="en-US"/>
              </w:rPr>
              <w:t>Машины и оборудование</w:t>
            </w:r>
          </w:p>
        </w:tc>
        <w:tc>
          <w:tcPr>
            <w:tcW w:w="1517" w:type="dxa"/>
            <w:shd w:val="clear" w:color="auto" w:fill="auto"/>
          </w:tcPr>
          <w:p w:rsidR="002C7C2A" w:rsidRPr="00B74F9A" w:rsidRDefault="002C7C2A" w:rsidP="004158A3">
            <w:pPr>
              <w:spacing w:after="0" w:line="240" w:lineRule="auto"/>
              <w:jc w:val="center"/>
              <w:rPr>
                <w:rFonts w:ascii="Times New Roman" w:eastAsia="Calibri" w:hAnsi="Times New Roman"/>
                <w:sz w:val="24"/>
                <w:szCs w:val="24"/>
                <w:lang w:eastAsia="en-US"/>
              </w:rPr>
            </w:pPr>
            <w:r w:rsidRPr="00B74F9A">
              <w:rPr>
                <w:rFonts w:ascii="Times New Roman" w:eastAsia="Calibri" w:hAnsi="Times New Roman"/>
                <w:sz w:val="24"/>
                <w:szCs w:val="24"/>
                <w:lang w:eastAsia="en-US"/>
              </w:rPr>
              <w:t>29,9</w:t>
            </w:r>
          </w:p>
        </w:tc>
        <w:tc>
          <w:tcPr>
            <w:tcW w:w="1365" w:type="dxa"/>
            <w:shd w:val="clear" w:color="auto" w:fill="auto"/>
          </w:tcPr>
          <w:p w:rsidR="002C7C2A" w:rsidRPr="00B74F9A" w:rsidRDefault="002C7C2A" w:rsidP="004158A3">
            <w:pPr>
              <w:spacing w:after="0" w:line="240" w:lineRule="auto"/>
              <w:jc w:val="center"/>
              <w:rPr>
                <w:rFonts w:ascii="Times New Roman" w:eastAsia="Calibri" w:hAnsi="Times New Roman"/>
                <w:sz w:val="24"/>
                <w:szCs w:val="24"/>
                <w:lang w:eastAsia="en-US"/>
              </w:rPr>
            </w:pPr>
            <w:r w:rsidRPr="00B74F9A">
              <w:rPr>
                <w:rFonts w:ascii="Times New Roman" w:eastAsia="Calibri" w:hAnsi="Times New Roman"/>
                <w:sz w:val="24"/>
                <w:szCs w:val="24"/>
                <w:lang w:eastAsia="en-US"/>
              </w:rPr>
              <w:t>36,1</w:t>
            </w:r>
          </w:p>
        </w:tc>
        <w:tc>
          <w:tcPr>
            <w:tcW w:w="1663" w:type="dxa"/>
            <w:shd w:val="clear" w:color="auto" w:fill="auto"/>
          </w:tcPr>
          <w:p w:rsidR="002C7C2A" w:rsidRPr="00B74F9A" w:rsidRDefault="002C7C2A" w:rsidP="004158A3">
            <w:pPr>
              <w:spacing w:after="0" w:line="240" w:lineRule="auto"/>
              <w:jc w:val="center"/>
              <w:rPr>
                <w:rFonts w:ascii="Times New Roman" w:eastAsia="Calibri" w:hAnsi="Times New Roman"/>
                <w:sz w:val="24"/>
                <w:szCs w:val="24"/>
                <w:lang w:eastAsia="en-US"/>
              </w:rPr>
            </w:pPr>
            <w:r w:rsidRPr="00B74F9A">
              <w:rPr>
                <w:rFonts w:ascii="Times New Roman" w:eastAsia="Calibri" w:hAnsi="Times New Roman"/>
                <w:sz w:val="24"/>
                <w:szCs w:val="24"/>
                <w:lang w:eastAsia="en-US"/>
              </w:rPr>
              <w:t>46,5</w:t>
            </w:r>
          </w:p>
        </w:tc>
      </w:tr>
      <w:tr w:rsidR="002C7C2A" w:rsidRPr="00B74F9A" w:rsidTr="004158A3">
        <w:trPr>
          <w:trHeight w:val="342"/>
        </w:trPr>
        <w:tc>
          <w:tcPr>
            <w:tcW w:w="5574" w:type="dxa"/>
            <w:shd w:val="clear" w:color="auto" w:fill="auto"/>
          </w:tcPr>
          <w:p w:rsidR="002C7C2A" w:rsidRPr="00B74F9A" w:rsidRDefault="002C7C2A" w:rsidP="004158A3">
            <w:pPr>
              <w:spacing w:after="0" w:line="240" w:lineRule="auto"/>
              <w:rPr>
                <w:rFonts w:ascii="Times New Roman" w:eastAsia="Calibri" w:hAnsi="Times New Roman"/>
                <w:sz w:val="24"/>
                <w:szCs w:val="24"/>
                <w:lang w:eastAsia="en-US"/>
              </w:rPr>
            </w:pPr>
            <w:r w:rsidRPr="00B74F9A">
              <w:rPr>
                <w:rFonts w:ascii="Times New Roman" w:eastAsia="Calibri" w:hAnsi="Times New Roman"/>
                <w:sz w:val="24"/>
                <w:szCs w:val="24"/>
                <w:lang w:eastAsia="en-US"/>
              </w:rPr>
              <w:t>Транспортные средства</w:t>
            </w:r>
          </w:p>
        </w:tc>
        <w:tc>
          <w:tcPr>
            <w:tcW w:w="1517" w:type="dxa"/>
            <w:shd w:val="clear" w:color="auto" w:fill="auto"/>
          </w:tcPr>
          <w:p w:rsidR="002C7C2A" w:rsidRPr="00B74F9A" w:rsidRDefault="002C7C2A" w:rsidP="004158A3">
            <w:pPr>
              <w:spacing w:after="0" w:line="240" w:lineRule="auto"/>
              <w:jc w:val="center"/>
              <w:rPr>
                <w:rFonts w:ascii="Times New Roman" w:eastAsia="Calibri" w:hAnsi="Times New Roman"/>
                <w:sz w:val="24"/>
                <w:szCs w:val="24"/>
                <w:lang w:eastAsia="en-US"/>
              </w:rPr>
            </w:pPr>
            <w:r w:rsidRPr="00B74F9A">
              <w:rPr>
                <w:rFonts w:ascii="Times New Roman" w:eastAsia="Calibri" w:hAnsi="Times New Roman"/>
                <w:sz w:val="24"/>
                <w:szCs w:val="24"/>
                <w:lang w:eastAsia="en-US"/>
              </w:rPr>
              <w:t>3,7</w:t>
            </w:r>
          </w:p>
        </w:tc>
        <w:tc>
          <w:tcPr>
            <w:tcW w:w="1365" w:type="dxa"/>
            <w:shd w:val="clear" w:color="auto" w:fill="auto"/>
          </w:tcPr>
          <w:p w:rsidR="002C7C2A" w:rsidRPr="00B74F9A" w:rsidRDefault="002C7C2A" w:rsidP="004158A3">
            <w:pPr>
              <w:spacing w:after="0" w:line="240" w:lineRule="auto"/>
              <w:jc w:val="center"/>
              <w:rPr>
                <w:rFonts w:ascii="Times New Roman" w:eastAsia="Calibri" w:hAnsi="Times New Roman"/>
                <w:sz w:val="24"/>
                <w:szCs w:val="24"/>
                <w:lang w:eastAsia="en-US"/>
              </w:rPr>
            </w:pPr>
            <w:r w:rsidRPr="00B74F9A">
              <w:rPr>
                <w:rFonts w:ascii="Times New Roman" w:eastAsia="Calibri" w:hAnsi="Times New Roman"/>
                <w:sz w:val="24"/>
                <w:szCs w:val="24"/>
                <w:lang w:eastAsia="en-US"/>
              </w:rPr>
              <w:t>5,1</w:t>
            </w:r>
          </w:p>
        </w:tc>
        <w:tc>
          <w:tcPr>
            <w:tcW w:w="1663" w:type="dxa"/>
            <w:shd w:val="clear" w:color="auto" w:fill="auto"/>
          </w:tcPr>
          <w:p w:rsidR="002C7C2A" w:rsidRPr="00B74F9A" w:rsidRDefault="002C7C2A" w:rsidP="004158A3">
            <w:pPr>
              <w:spacing w:after="0" w:line="240" w:lineRule="auto"/>
              <w:jc w:val="center"/>
              <w:rPr>
                <w:rFonts w:ascii="Times New Roman" w:eastAsia="Calibri" w:hAnsi="Times New Roman"/>
                <w:sz w:val="24"/>
                <w:szCs w:val="24"/>
                <w:lang w:eastAsia="en-US"/>
              </w:rPr>
            </w:pPr>
            <w:r w:rsidRPr="00B74F9A">
              <w:rPr>
                <w:rFonts w:ascii="Times New Roman" w:eastAsia="Calibri" w:hAnsi="Times New Roman"/>
                <w:sz w:val="24"/>
                <w:szCs w:val="24"/>
                <w:lang w:eastAsia="en-US"/>
              </w:rPr>
              <w:t>8,3</w:t>
            </w:r>
          </w:p>
        </w:tc>
      </w:tr>
      <w:tr w:rsidR="002C7C2A" w:rsidRPr="00B74F9A" w:rsidTr="004158A3">
        <w:trPr>
          <w:trHeight w:val="342"/>
        </w:trPr>
        <w:tc>
          <w:tcPr>
            <w:tcW w:w="5574" w:type="dxa"/>
            <w:shd w:val="clear" w:color="auto" w:fill="auto"/>
          </w:tcPr>
          <w:p w:rsidR="002C7C2A" w:rsidRPr="00B74F9A" w:rsidRDefault="002C7C2A" w:rsidP="004158A3">
            <w:pPr>
              <w:spacing w:after="0" w:line="240" w:lineRule="auto"/>
              <w:rPr>
                <w:rFonts w:ascii="Times New Roman" w:eastAsia="Calibri" w:hAnsi="Times New Roman"/>
                <w:sz w:val="24"/>
                <w:szCs w:val="24"/>
                <w:lang w:eastAsia="en-US"/>
              </w:rPr>
            </w:pPr>
            <w:r w:rsidRPr="00B74F9A">
              <w:rPr>
                <w:rFonts w:ascii="Times New Roman" w:eastAsia="Calibri" w:hAnsi="Times New Roman"/>
                <w:sz w:val="24"/>
                <w:szCs w:val="24"/>
                <w:lang w:eastAsia="en-US"/>
              </w:rPr>
              <w:t>Производственный и хозяйственный инвентарь</w:t>
            </w:r>
          </w:p>
        </w:tc>
        <w:tc>
          <w:tcPr>
            <w:tcW w:w="1517" w:type="dxa"/>
            <w:shd w:val="clear" w:color="auto" w:fill="auto"/>
          </w:tcPr>
          <w:p w:rsidR="002C7C2A" w:rsidRPr="00B74F9A" w:rsidRDefault="002C7C2A" w:rsidP="004158A3">
            <w:pPr>
              <w:spacing w:after="0" w:line="240" w:lineRule="auto"/>
              <w:jc w:val="center"/>
              <w:rPr>
                <w:rFonts w:ascii="Times New Roman" w:eastAsia="Calibri" w:hAnsi="Times New Roman"/>
                <w:sz w:val="24"/>
                <w:szCs w:val="24"/>
                <w:lang w:eastAsia="en-US"/>
              </w:rPr>
            </w:pPr>
            <w:r w:rsidRPr="00B74F9A">
              <w:rPr>
                <w:rFonts w:ascii="Times New Roman" w:eastAsia="Calibri" w:hAnsi="Times New Roman"/>
                <w:sz w:val="24"/>
                <w:szCs w:val="24"/>
                <w:lang w:eastAsia="en-US"/>
              </w:rPr>
              <w:t>0,1</w:t>
            </w:r>
          </w:p>
        </w:tc>
        <w:tc>
          <w:tcPr>
            <w:tcW w:w="1365" w:type="dxa"/>
            <w:shd w:val="clear" w:color="auto" w:fill="auto"/>
          </w:tcPr>
          <w:p w:rsidR="002C7C2A" w:rsidRPr="00B74F9A" w:rsidRDefault="002C7C2A" w:rsidP="004158A3">
            <w:pPr>
              <w:spacing w:after="0" w:line="240" w:lineRule="auto"/>
              <w:jc w:val="center"/>
              <w:rPr>
                <w:rFonts w:ascii="Times New Roman" w:eastAsia="Calibri" w:hAnsi="Times New Roman"/>
                <w:sz w:val="24"/>
                <w:szCs w:val="24"/>
                <w:lang w:eastAsia="en-US"/>
              </w:rPr>
            </w:pPr>
            <w:r w:rsidRPr="00B74F9A">
              <w:rPr>
                <w:rFonts w:ascii="Times New Roman" w:eastAsia="Calibri" w:hAnsi="Times New Roman"/>
                <w:sz w:val="24"/>
                <w:szCs w:val="24"/>
                <w:lang w:eastAsia="en-US"/>
              </w:rPr>
              <w:t>0,2</w:t>
            </w:r>
          </w:p>
        </w:tc>
        <w:tc>
          <w:tcPr>
            <w:tcW w:w="1663" w:type="dxa"/>
            <w:shd w:val="clear" w:color="auto" w:fill="auto"/>
          </w:tcPr>
          <w:p w:rsidR="002C7C2A" w:rsidRPr="00B74F9A" w:rsidRDefault="002C7C2A" w:rsidP="004158A3">
            <w:pPr>
              <w:spacing w:after="0" w:line="240" w:lineRule="auto"/>
              <w:jc w:val="center"/>
              <w:rPr>
                <w:rFonts w:ascii="Times New Roman" w:eastAsia="Calibri" w:hAnsi="Times New Roman"/>
                <w:sz w:val="24"/>
                <w:szCs w:val="24"/>
                <w:lang w:eastAsia="en-US"/>
              </w:rPr>
            </w:pPr>
            <w:r w:rsidRPr="00B74F9A">
              <w:rPr>
                <w:rFonts w:ascii="Times New Roman" w:eastAsia="Calibri" w:hAnsi="Times New Roman"/>
                <w:sz w:val="24"/>
                <w:szCs w:val="24"/>
                <w:lang w:eastAsia="en-US"/>
              </w:rPr>
              <w:t>0,2</w:t>
            </w:r>
          </w:p>
        </w:tc>
      </w:tr>
      <w:tr w:rsidR="002C7C2A" w:rsidRPr="00B74F9A" w:rsidTr="004158A3">
        <w:trPr>
          <w:trHeight w:val="357"/>
        </w:trPr>
        <w:tc>
          <w:tcPr>
            <w:tcW w:w="5574" w:type="dxa"/>
            <w:shd w:val="clear" w:color="auto" w:fill="auto"/>
          </w:tcPr>
          <w:p w:rsidR="002C7C2A" w:rsidRPr="00B74F9A" w:rsidRDefault="002C7C2A" w:rsidP="004158A3">
            <w:pPr>
              <w:spacing w:after="0" w:line="240" w:lineRule="auto"/>
              <w:rPr>
                <w:rFonts w:ascii="Times New Roman" w:eastAsia="Calibri" w:hAnsi="Times New Roman"/>
                <w:sz w:val="24"/>
                <w:szCs w:val="24"/>
                <w:lang w:eastAsia="en-US"/>
              </w:rPr>
            </w:pPr>
            <w:r w:rsidRPr="00B74F9A">
              <w:rPr>
                <w:rFonts w:ascii="Times New Roman" w:eastAsia="Calibri" w:hAnsi="Times New Roman"/>
                <w:sz w:val="24"/>
                <w:szCs w:val="24"/>
                <w:lang w:eastAsia="en-US"/>
              </w:rPr>
              <w:t>Другие виды</w:t>
            </w:r>
          </w:p>
        </w:tc>
        <w:tc>
          <w:tcPr>
            <w:tcW w:w="1517" w:type="dxa"/>
            <w:shd w:val="clear" w:color="auto" w:fill="auto"/>
          </w:tcPr>
          <w:p w:rsidR="002C7C2A" w:rsidRPr="00B74F9A" w:rsidRDefault="002C7C2A" w:rsidP="004158A3">
            <w:pPr>
              <w:spacing w:after="0" w:line="240" w:lineRule="auto"/>
              <w:jc w:val="center"/>
              <w:rPr>
                <w:rFonts w:ascii="Times New Roman" w:eastAsia="Calibri" w:hAnsi="Times New Roman"/>
                <w:sz w:val="24"/>
                <w:szCs w:val="24"/>
                <w:lang w:eastAsia="en-US"/>
              </w:rPr>
            </w:pPr>
            <w:r w:rsidRPr="00B74F9A">
              <w:rPr>
                <w:rFonts w:ascii="Times New Roman" w:eastAsia="Calibri" w:hAnsi="Times New Roman"/>
                <w:sz w:val="24"/>
                <w:szCs w:val="24"/>
                <w:lang w:eastAsia="en-US"/>
              </w:rPr>
              <w:t>4,0</w:t>
            </w:r>
          </w:p>
        </w:tc>
        <w:tc>
          <w:tcPr>
            <w:tcW w:w="1365" w:type="dxa"/>
            <w:shd w:val="clear" w:color="auto" w:fill="auto"/>
          </w:tcPr>
          <w:p w:rsidR="002C7C2A" w:rsidRPr="00B74F9A" w:rsidRDefault="002C7C2A" w:rsidP="004158A3">
            <w:pPr>
              <w:spacing w:after="0" w:line="240" w:lineRule="auto"/>
              <w:jc w:val="center"/>
              <w:rPr>
                <w:rFonts w:ascii="Times New Roman" w:eastAsia="Calibri" w:hAnsi="Times New Roman"/>
                <w:sz w:val="24"/>
                <w:szCs w:val="24"/>
                <w:lang w:eastAsia="en-US"/>
              </w:rPr>
            </w:pPr>
            <w:r w:rsidRPr="00B74F9A">
              <w:rPr>
                <w:rFonts w:ascii="Times New Roman" w:eastAsia="Calibri" w:hAnsi="Times New Roman"/>
                <w:sz w:val="24"/>
                <w:szCs w:val="24"/>
                <w:lang w:eastAsia="en-US"/>
              </w:rPr>
              <w:t>2,9</w:t>
            </w:r>
          </w:p>
        </w:tc>
        <w:tc>
          <w:tcPr>
            <w:tcW w:w="1663" w:type="dxa"/>
            <w:shd w:val="clear" w:color="auto" w:fill="auto"/>
          </w:tcPr>
          <w:p w:rsidR="002C7C2A" w:rsidRPr="00B74F9A" w:rsidRDefault="002C7C2A" w:rsidP="004158A3">
            <w:pPr>
              <w:spacing w:after="0" w:line="240" w:lineRule="auto"/>
              <w:jc w:val="center"/>
              <w:rPr>
                <w:rFonts w:ascii="Times New Roman" w:eastAsia="Calibri" w:hAnsi="Times New Roman"/>
                <w:sz w:val="24"/>
                <w:szCs w:val="24"/>
                <w:lang w:eastAsia="en-US"/>
              </w:rPr>
            </w:pPr>
            <w:r w:rsidRPr="00B74F9A">
              <w:rPr>
                <w:rFonts w:ascii="Times New Roman" w:eastAsia="Calibri" w:hAnsi="Times New Roman"/>
                <w:sz w:val="24"/>
                <w:szCs w:val="24"/>
                <w:lang w:eastAsia="en-US"/>
              </w:rPr>
              <w:t>1,7</w:t>
            </w:r>
          </w:p>
        </w:tc>
      </w:tr>
    </w:tbl>
    <w:p w:rsidR="002C7C2A" w:rsidRPr="00B74F9A" w:rsidRDefault="002C7C2A" w:rsidP="002C7C2A">
      <w:pPr>
        <w:numPr>
          <w:ilvl w:val="0"/>
          <w:numId w:val="1"/>
        </w:numPr>
        <w:spacing w:after="0" w:line="240" w:lineRule="auto"/>
        <w:rPr>
          <w:rFonts w:ascii="Times New Roman" w:eastAsia="Calibri" w:hAnsi="Times New Roman"/>
          <w:sz w:val="24"/>
          <w:szCs w:val="24"/>
          <w:lang w:eastAsia="en-US"/>
        </w:rPr>
      </w:pPr>
    </w:p>
    <w:p w:rsidR="002C7C2A" w:rsidRPr="00B74F9A" w:rsidRDefault="002C7C2A" w:rsidP="002C7C2A">
      <w:pPr>
        <w:widowControl w:val="0"/>
        <w:numPr>
          <w:ilvl w:val="0"/>
          <w:numId w:val="1"/>
        </w:numPr>
        <w:suppressAutoHyphens/>
        <w:autoSpaceDE w:val="0"/>
        <w:spacing w:after="0" w:line="240" w:lineRule="auto"/>
        <w:ind w:left="0" w:right="15" w:firstLine="720"/>
        <w:jc w:val="both"/>
        <w:rPr>
          <w:rFonts w:ascii="Times New Roman" w:eastAsia="Calibri" w:hAnsi="Times New Roman"/>
          <w:sz w:val="24"/>
          <w:szCs w:val="24"/>
          <w:lang w:eastAsia="en-US"/>
        </w:rPr>
      </w:pPr>
      <w:r w:rsidRPr="00B74F9A">
        <w:rPr>
          <w:rFonts w:ascii="Times New Roman" w:eastAsia="Calibri" w:hAnsi="Times New Roman"/>
          <w:sz w:val="24"/>
          <w:szCs w:val="24"/>
          <w:lang w:eastAsia="en-US"/>
        </w:rPr>
        <w:t xml:space="preserve">Заголовки граф и строк таблицы следует писать с прописной буквы в единственном числе, а подзаголовки граф – со строчной буквы, если они составляют одно предложение с заголовком, или с прописной буквы, если они имеют самостоятельное значение. В конце заголовков и подзаголовков таблиц точки не ставят. Заголовки граф записывают параллельно строкам таблицы. При необходимости допускается перпендикулярное расположение заголовков граф.  </w:t>
      </w:r>
    </w:p>
    <w:p w:rsidR="002C7C2A" w:rsidRPr="00B74F9A" w:rsidRDefault="002C7C2A" w:rsidP="002C7C2A">
      <w:pPr>
        <w:widowControl w:val="0"/>
        <w:numPr>
          <w:ilvl w:val="0"/>
          <w:numId w:val="1"/>
        </w:numPr>
        <w:suppressAutoHyphens/>
        <w:autoSpaceDE w:val="0"/>
        <w:spacing w:after="0" w:line="240" w:lineRule="auto"/>
        <w:ind w:left="0" w:right="15" w:firstLine="720"/>
        <w:jc w:val="both"/>
        <w:rPr>
          <w:rFonts w:ascii="Times New Roman" w:eastAsia="Calibri" w:hAnsi="Times New Roman"/>
          <w:sz w:val="24"/>
          <w:szCs w:val="24"/>
          <w:lang w:eastAsia="en-US"/>
        </w:rPr>
      </w:pPr>
      <w:r w:rsidRPr="00B74F9A">
        <w:rPr>
          <w:rFonts w:ascii="Times New Roman" w:eastAsia="Calibri" w:hAnsi="Times New Roman"/>
          <w:sz w:val="24"/>
          <w:szCs w:val="24"/>
          <w:lang w:eastAsia="en-US"/>
        </w:rPr>
        <w:t xml:space="preserve">Допускается применять размер шрифта в таблице меньший, чем в тексте работы, но не менее 10 pt. </w:t>
      </w:r>
    </w:p>
    <w:p w:rsidR="002C7C2A" w:rsidRPr="00B74F9A" w:rsidRDefault="002C7C2A" w:rsidP="002C7C2A">
      <w:pPr>
        <w:widowControl w:val="0"/>
        <w:numPr>
          <w:ilvl w:val="0"/>
          <w:numId w:val="1"/>
        </w:numPr>
        <w:suppressAutoHyphens/>
        <w:autoSpaceDE w:val="0"/>
        <w:spacing w:after="0" w:line="240" w:lineRule="auto"/>
        <w:ind w:left="0" w:right="15" w:firstLine="720"/>
        <w:jc w:val="both"/>
        <w:rPr>
          <w:rFonts w:ascii="Times New Roman" w:eastAsia="Calibri" w:hAnsi="Times New Roman"/>
          <w:sz w:val="24"/>
          <w:szCs w:val="24"/>
          <w:lang w:eastAsia="en-US"/>
        </w:rPr>
      </w:pPr>
      <w:r w:rsidRPr="00B74F9A">
        <w:rPr>
          <w:rFonts w:ascii="Times New Roman" w:eastAsia="Calibri" w:hAnsi="Times New Roman"/>
          <w:sz w:val="24"/>
          <w:szCs w:val="24"/>
          <w:lang w:eastAsia="en-US"/>
        </w:rPr>
        <w:t xml:space="preserve">Таблицы каждого приложения нумеруют отдельной нумерацией арабскими цифрами. При этом перед цифрой, обозначающей номер таблицы в приложении, ставится буква соответствующего приложения, например:  </w:t>
      </w:r>
    </w:p>
    <w:p w:rsidR="002C7C2A" w:rsidRPr="00B74F9A" w:rsidRDefault="002C7C2A" w:rsidP="002C7C2A">
      <w:pPr>
        <w:widowControl w:val="0"/>
        <w:numPr>
          <w:ilvl w:val="0"/>
          <w:numId w:val="1"/>
        </w:numPr>
        <w:suppressAutoHyphens/>
        <w:autoSpaceDE w:val="0"/>
        <w:spacing w:after="0" w:line="240" w:lineRule="auto"/>
        <w:ind w:left="0" w:right="15" w:firstLine="720"/>
        <w:jc w:val="both"/>
        <w:rPr>
          <w:rFonts w:ascii="Times New Roman" w:eastAsia="Calibri" w:hAnsi="Times New Roman"/>
          <w:sz w:val="24"/>
          <w:szCs w:val="24"/>
          <w:lang w:eastAsia="en-US"/>
        </w:rPr>
      </w:pPr>
      <w:r w:rsidRPr="00B74F9A">
        <w:rPr>
          <w:rFonts w:ascii="Times New Roman" w:eastAsia="Calibri" w:hAnsi="Times New Roman"/>
          <w:sz w:val="24"/>
          <w:szCs w:val="24"/>
          <w:lang w:eastAsia="en-US"/>
        </w:rPr>
        <w:t xml:space="preserve">Таблица Б.4 – Динамика показателей за 2015–2016 гг.  </w:t>
      </w:r>
    </w:p>
    <w:p w:rsidR="002C7C2A" w:rsidRPr="00B74F9A" w:rsidRDefault="002C7C2A" w:rsidP="002C7C2A">
      <w:pPr>
        <w:widowControl w:val="0"/>
        <w:numPr>
          <w:ilvl w:val="0"/>
          <w:numId w:val="1"/>
        </w:numPr>
        <w:suppressAutoHyphens/>
        <w:autoSpaceDE w:val="0"/>
        <w:spacing w:after="0" w:line="240" w:lineRule="auto"/>
        <w:ind w:left="0" w:right="15" w:firstLine="720"/>
        <w:jc w:val="both"/>
        <w:rPr>
          <w:rFonts w:ascii="Times New Roman" w:eastAsia="Calibri" w:hAnsi="Times New Roman"/>
          <w:sz w:val="24"/>
          <w:szCs w:val="24"/>
          <w:lang w:eastAsia="en-US"/>
        </w:rPr>
      </w:pPr>
      <w:r w:rsidRPr="00B74F9A">
        <w:rPr>
          <w:rFonts w:ascii="Times New Roman" w:eastAsia="Calibri" w:hAnsi="Times New Roman"/>
          <w:sz w:val="24"/>
          <w:szCs w:val="24"/>
          <w:lang w:eastAsia="en-US"/>
        </w:rPr>
        <w:t>Если в документе одна таблица, то она должна быть обозначена «Таблица 1». Если в приложении к документу одна таблица, то она должна быть обозначена «Таблица Д.1» (если она приведена в приложении Д).</w:t>
      </w:r>
    </w:p>
    <w:p w:rsidR="002C7C2A" w:rsidRPr="00B74F9A" w:rsidRDefault="002C7C2A" w:rsidP="002C7C2A">
      <w:pPr>
        <w:spacing w:after="0" w:line="240" w:lineRule="auto"/>
        <w:jc w:val="center"/>
        <w:rPr>
          <w:rFonts w:ascii="Times New Roman" w:hAnsi="Times New Roman"/>
          <w:sz w:val="24"/>
          <w:szCs w:val="24"/>
        </w:rPr>
      </w:pPr>
    </w:p>
    <w:p w:rsidR="002C7C2A" w:rsidRPr="00B74F9A" w:rsidRDefault="002C7C2A" w:rsidP="002C7C2A">
      <w:pPr>
        <w:numPr>
          <w:ilvl w:val="0"/>
          <w:numId w:val="1"/>
        </w:numPr>
        <w:spacing w:after="0" w:line="240" w:lineRule="auto"/>
        <w:ind w:left="0" w:firstLine="720"/>
        <w:jc w:val="center"/>
        <w:rPr>
          <w:rFonts w:ascii="Times New Roman" w:hAnsi="Times New Roman"/>
          <w:sz w:val="24"/>
          <w:szCs w:val="24"/>
        </w:rPr>
      </w:pPr>
      <w:r w:rsidRPr="00B74F9A">
        <w:rPr>
          <w:rFonts w:ascii="Times New Roman" w:hAnsi="Times New Roman"/>
          <w:sz w:val="24"/>
          <w:szCs w:val="24"/>
        </w:rPr>
        <w:t>Правила оформления списка использованных источников</w:t>
      </w:r>
    </w:p>
    <w:p w:rsidR="002C7C2A" w:rsidRPr="00B74F9A" w:rsidRDefault="002C7C2A" w:rsidP="002C7C2A">
      <w:pPr>
        <w:numPr>
          <w:ilvl w:val="0"/>
          <w:numId w:val="1"/>
        </w:numPr>
        <w:spacing w:after="0" w:line="240" w:lineRule="auto"/>
        <w:ind w:left="0" w:firstLine="720"/>
        <w:jc w:val="center"/>
        <w:rPr>
          <w:rFonts w:ascii="Times New Roman" w:hAnsi="Times New Roman"/>
          <w:sz w:val="24"/>
          <w:szCs w:val="24"/>
        </w:rPr>
      </w:pPr>
    </w:p>
    <w:p w:rsidR="002C7C2A" w:rsidRPr="00B74F9A" w:rsidRDefault="002C7C2A" w:rsidP="002C7C2A">
      <w:pPr>
        <w:widowControl w:val="0"/>
        <w:numPr>
          <w:ilvl w:val="0"/>
          <w:numId w:val="1"/>
        </w:numPr>
        <w:suppressAutoHyphens/>
        <w:autoSpaceDE w:val="0"/>
        <w:spacing w:after="0" w:line="240" w:lineRule="auto"/>
        <w:ind w:left="0" w:firstLine="720"/>
        <w:jc w:val="both"/>
        <w:rPr>
          <w:rFonts w:ascii="Times New Roman" w:eastAsia="Calibri" w:hAnsi="Times New Roman"/>
          <w:sz w:val="24"/>
          <w:szCs w:val="24"/>
          <w:lang w:eastAsia="en-US"/>
        </w:rPr>
      </w:pPr>
      <w:r w:rsidRPr="00B74F9A">
        <w:rPr>
          <w:rFonts w:ascii="Times New Roman" w:eastAsia="Calibri" w:hAnsi="Times New Roman"/>
          <w:sz w:val="24"/>
          <w:szCs w:val="24"/>
          <w:lang w:eastAsia="en-US"/>
        </w:rPr>
        <w:t>Список должен содержать сведения об источниках, которые использованы при написании работы. На все приведенные источники должны быть ссылки в тексте работы.</w:t>
      </w:r>
    </w:p>
    <w:p w:rsidR="002C7C2A" w:rsidRPr="00B74F9A" w:rsidRDefault="002C7C2A" w:rsidP="002C7C2A">
      <w:pPr>
        <w:numPr>
          <w:ilvl w:val="0"/>
          <w:numId w:val="1"/>
        </w:numPr>
        <w:spacing w:after="0" w:line="240" w:lineRule="auto"/>
        <w:ind w:left="0" w:firstLine="720"/>
        <w:jc w:val="both"/>
        <w:rPr>
          <w:rFonts w:ascii="Times New Roman" w:hAnsi="Times New Roman"/>
          <w:sz w:val="24"/>
          <w:szCs w:val="24"/>
        </w:rPr>
      </w:pPr>
      <w:r w:rsidRPr="00B74F9A">
        <w:rPr>
          <w:rFonts w:ascii="Times New Roman" w:hAnsi="Times New Roman"/>
          <w:sz w:val="24"/>
          <w:szCs w:val="24"/>
        </w:rPr>
        <w:t>В списке использованных источников применяется сквозная нумерация арабскими цифрами. Все объекты печатаются единым списком, группы объектов не выделяются. Объекты описания списка должны быть обозначены терминами в квадратных скобках:</w:t>
      </w:r>
    </w:p>
    <w:p w:rsidR="002C7C2A" w:rsidRPr="00B74F9A" w:rsidRDefault="002C7C2A" w:rsidP="002C7C2A">
      <w:pPr>
        <w:numPr>
          <w:ilvl w:val="0"/>
          <w:numId w:val="1"/>
        </w:numPr>
        <w:spacing w:after="0" w:line="240" w:lineRule="auto"/>
        <w:ind w:left="0" w:firstLine="720"/>
        <w:jc w:val="both"/>
        <w:rPr>
          <w:rFonts w:ascii="Times New Roman" w:hAnsi="Times New Roman"/>
          <w:sz w:val="24"/>
          <w:szCs w:val="24"/>
        </w:rPr>
      </w:pPr>
      <w:r w:rsidRPr="00B74F9A">
        <w:rPr>
          <w:rFonts w:ascii="Times New Roman" w:hAnsi="Times New Roman"/>
          <w:sz w:val="24"/>
          <w:szCs w:val="24"/>
        </w:rPr>
        <w:t xml:space="preserve">- [Видеозапись]; - [Мультимедиа]; - [Текст]; - [Электронный ресурс]. </w:t>
      </w:r>
    </w:p>
    <w:p w:rsidR="002C7C2A" w:rsidRPr="00B74F9A" w:rsidRDefault="002C7C2A" w:rsidP="002C7C2A">
      <w:pPr>
        <w:widowControl w:val="0"/>
        <w:numPr>
          <w:ilvl w:val="0"/>
          <w:numId w:val="1"/>
        </w:numPr>
        <w:suppressAutoHyphens/>
        <w:autoSpaceDE w:val="0"/>
        <w:spacing w:after="0" w:line="240" w:lineRule="auto"/>
        <w:ind w:left="0" w:firstLine="720"/>
        <w:jc w:val="both"/>
        <w:rPr>
          <w:rFonts w:ascii="Times New Roman" w:eastAsia="Calibri" w:hAnsi="Times New Roman"/>
          <w:sz w:val="24"/>
          <w:szCs w:val="24"/>
          <w:lang w:eastAsia="en-US"/>
        </w:rPr>
      </w:pPr>
      <w:r w:rsidRPr="00B74F9A">
        <w:rPr>
          <w:rFonts w:ascii="Times New Roman" w:eastAsia="Calibri" w:hAnsi="Times New Roman"/>
          <w:sz w:val="24"/>
          <w:szCs w:val="24"/>
          <w:lang w:eastAsia="en-US"/>
        </w:rPr>
        <w:t>При занесении источников в список следует придерживаться установленных правил их библиографического описания.</w:t>
      </w:r>
    </w:p>
    <w:p w:rsidR="002C7C2A" w:rsidRPr="00B74F9A" w:rsidRDefault="002C7C2A" w:rsidP="002C7C2A">
      <w:pPr>
        <w:numPr>
          <w:ilvl w:val="0"/>
          <w:numId w:val="1"/>
        </w:numPr>
        <w:spacing w:after="0" w:line="240" w:lineRule="auto"/>
        <w:ind w:left="0" w:firstLine="720"/>
        <w:jc w:val="center"/>
        <w:rPr>
          <w:rFonts w:ascii="Times New Roman" w:hAnsi="Times New Roman"/>
          <w:sz w:val="24"/>
          <w:szCs w:val="24"/>
        </w:rPr>
      </w:pPr>
    </w:p>
    <w:p w:rsidR="002C7C2A" w:rsidRPr="00B74F9A" w:rsidRDefault="002C7C2A" w:rsidP="002C7C2A">
      <w:pPr>
        <w:numPr>
          <w:ilvl w:val="0"/>
          <w:numId w:val="1"/>
        </w:numPr>
        <w:spacing w:after="0" w:line="240" w:lineRule="auto"/>
        <w:ind w:left="0" w:firstLine="720"/>
        <w:jc w:val="center"/>
        <w:rPr>
          <w:rFonts w:ascii="Times New Roman" w:hAnsi="Times New Roman"/>
          <w:b/>
          <w:sz w:val="24"/>
          <w:szCs w:val="24"/>
        </w:rPr>
      </w:pPr>
      <w:r w:rsidRPr="00B74F9A">
        <w:rPr>
          <w:rFonts w:ascii="Times New Roman" w:hAnsi="Times New Roman"/>
          <w:b/>
          <w:sz w:val="24"/>
          <w:szCs w:val="24"/>
        </w:rPr>
        <w:t>Примеры оформления нормативно-правовых актов</w:t>
      </w:r>
    </w:p>
    <w:p w:rsidR="002C7C2A" w:rsidRPr="00B74F9A" w:rsidRDefault="002C7C2A" w:rsidP="002C7C2A">
      <w:pPr>
        <w:numPr>
          <w:ilvl w:val="0"/>
          <w:numId w:val="1"/>
        </w:numPr>
        <w:spacing w:after="0" w:line="240" w:lineRule="auto"/>
        <w:ind w:left="0" w:firstLine="720"/>
        <w:jc w:val="center"/>
        <w:rPr>
          <w:rFonts w:ascii="Times New Roman" w:hAnsi="Times New Roman"/>
          <w:sz w:val="24"/>
          <w:szCs w:val="24"/>
        </w:rPr>
      </w:pPr>
    </w:p>
    <w:p w:rsidR="002C7C2A" w:rsidRPr="00B74F9A" w:rsidRDefault="002C7C2A" w:rsidP="002C7C2A">
      <w:pPr>
        <w:numPr>
          <w:ilvl w:val="0"/>
          <w:numId w:val="45"/>
        </w:numPr>
        <w:spacing w:after="0" w:line="240" w:lineRule="auto"/>
        <w:ind w:left="0" w:firstLine="0"/>
        <w:contextualSpacing/>
        <w:rPr>
          <w:rFonts w:ascii="Times New Roman" w:hAnsi="Times New Roman"/>
          <w:sz w:val="24"/>
          <w:szCs w:val="24"/>
          <w:lang w:eastAsia="en-US"/>
        </w:rPr>
      </w:pPr>
      <w:r w:rsidRPr="00B74F9A">
        <w:rPr>
          <w:rFonts w:ascii="Times New Roman" w:hAnsi="Times New Roman"/>
          <w:sz w:val="24"/>
          <w:szCs w:val="24"/>
          <w:lang w:eastAsia="en-US"/>
        </w:rPr>
        <w:t xml:space="preserve">Арбитражный процессуальный кодекс Российской Федерации от 24.07.2002 N 95-ФЗ (ред. от 02.12.2019) // КонсультантПлюс: справочно-правовая система [Офиц. сайт]. URL: </w:t>
      </w:r>
      <w:hyperlink r:id="rId15" w:history="1">
        <w:r w:rsidR="00A436F4">
          <w:rPr>
            <w:rStyle w:val="ad"/>
            <w:rFonts w:ascii="Times New Roman" w:hAnsi="Times New Roman"/>
            <w:sz w:val="24"/>
            <w:szCs w:val="24"/>
            <w:lang w:eastAsia="en-US"/>
          </w:rPr>
          <w:t>http://www.consultant.ru/</w:t>
        </w:r>
      </w:hyperlink>
      <w:r w:rsidRPr="00B74F9A">
        <w:rPr>
          <w:rFonts w:ascii="Times New Roman" w:hAnsi="Times New Roman"/>
          <w:sz w:val="24"/>
          <w:szCs w:val="24"/>
          <w:lang w:eastAsia="en-US"/>
        </w:rPr>
        <w:t xml:space="preserve"> (дата обращения: 21.11.2020). </w:t>
      </w:r>
    </w:p>
    <w:p w:rsidR="002C7C2A" w:rsidRPr="00B74F9A" w:rsidRDefault="002C7C2A" w:rsidP="002C7C2A">
      <w:pPr>
        <w:numPr>
          <w:ilvl w:val="0"/>
          <w:numId w:val="45"/>
        </w:numPr>
        <w:spacing w:after="0" w:line="240" w:lineRule="auto"/>
        <w:ind w:left="0" w:firstLine="0"/>
        <w:contextualSpacing/>
        <w:rPr>
          <w:rFonts w:ascii="Times New Roman" w:hAnsi="Times New Roman"/>
          <w:sz w:val="24"/>
          <w:szCs w:val="24"/>
          <w:lang w:eastAsia="en-US"/>
        </w:rPr>
      </w:pPr>
      <w:r w:rsidRPr="00B74F9A">
        <w:rPr>
          <w:rFonts w:ascii="Times New Roman" w:hAnsi="Times New Roman"/>
          <w:sz w:val="24"/>
          <w:szCs w:val="24"/>
          <w:lang w:eastAsia="en-US"/>
        </w:rPr>
        <w:t xml:space="preserve">Кодекс административного судопроизводства Российской Федерации от 08.03.2015 N 21-ФЗ (ред. от 02.12.2019) // // КонсультантПлюс: справочно-правовая система [Офиц. сайт]. URL: </w:t>
      </w:r>
      <w:hyperlink r:id="rId16" w:history="1">
        <w:r w:rsidR="00A436F4">
          <w:rPr>
            <w:rStyle w:val="ad"/>
            <w:rFonts w:ascii="Times New Roman" w:hAnsi="Times New Roman"/>
            <w:sz w:val="24"/>
            <w:szCs w:val="24"/>
            <w:lang w:eastAsia="en-US"/>
          </w:rPr>
          <w:t>http://www.consultant.ru/</w:t>
        </w:r>
      </w:hyperlink>
      <w:r w:rsidRPr="00B74F9A">
        <w:rPr>
          <w:rFonts w:ascii="Times New Roman" w:hAnsi="Times New Roman"/>
          <w:sz w:val="24"/>
          <w:szCs w:val="24"/>
          <w:lang w:eastAsia="en-US"/>
        </w:rPr>
        <w:t xml:space="preserve"> (дата обращения: 24.11.2020).</w:t>
      </w:r>
    </w:p>
    <w:p w:rsidR="002C7C2A" w:rsidRPr="00B74F9A" w:rsidRDefault="002C7C2A" w:rsidP="002C7C2A">
      <w:pPr>
        <w:numPr>
          <w:ilvl w:val="0"/>
          <w:numId w:val="45"/>
        </w:numPr>
        <w:spacing w:after="0" w:line="240" w:lineRule="auto"/>
        <w:ind w:left="0" w:firstLine="0"/>
        <w:contextualSpacing/>
        <w:rPr>
          <w:rFonts w:ascii="Times New Roman" w:hAnsi="Times New Roman"/>
          <w:sz w:val="24"/>
          <w:szCs w:val="24"/>
          <w:lang w:eastAsia="en-US"/>
        </w:rPr>
      </w:pPr>
      <w:r w:rsidRPr="00B74F9A">
        <w:rPr>
          <w:rFonts w:ascii="Times New Roman" w:hAnsi="Times New Roman"/>
          <w:sz w:val="24"/>
          <w:szCs w:val="24"/>
          <w:lang w:eastAsia="en-US"/>
        </w:rPr>
        <w:t xml:space="preserve">Налоговый кодекс Российской Федерации (часть первая) от 31.07.1998 N 146-ФЗ (ред. от 29.09.2019, с изм. от 31.10.2019) (с изм. и доп., вступ. в силу с 29.10.2020) // КонсультантПлюс: справочно-правовая система [Офиц. сайт]. URL: </w:t>
      </w:r>
      <w:hyperlink r:id="rId17" w:history="1">
        <w:r w:rsidR="00A436F4">
          <w:rPr>
            <w:rStyle w:val="ad"/>
            <w:rFonts w:ascii="Times New Roman" w:hAnsi="Times New Roman"/>
            <w:sz w:val="24"/>
            <w:szCs w:val="24"/>
            <w:lang w:eastAsia="en-US"/>
          </w:rPr>
          <w:t>http://www.consultant.ru/</w:t>
        </w:r>
      </w:hyperlink>
      <w:r w:rsidRPr="00B74F9A">
        <w:rPr>
          <w:rFonts w:ascii="Times New Roman" w:hAnsi="Times New Roman"/>
          <w:sz w:val="24"/>
          <w:szCs w:val="24"/>
          <w:lang w:eastAsia="en-US"/>
        </w:rPr>
        <w:t xml:space="preserve"> (дата обращения: 24.11.2020).</w:t>
      </w:r>
    </w:p>
    <w:p w:rsidR="002C7C2A" w:rsidRPr="00B74F9A" w:rsidRDefault="002C7C2A" w:rsidP="002C7C2A">
      <w:pPr>
        <w:numPr>
          <w:ilvl w:val="0"/>
          <w:numId w:val="45"/>
        </w:numPr>
        <w:spacing w:after="0" w:line="240" w:lineRule="auto"/>
        <w:ind w:left="0" w:firstLine="0"/>
        <w:contextualSpacing/>
        <w:rPr>
          <w:rFonts w:ascii="Times New Roman" w:hAnsi="Times New Roman"/>
          <w:sz w:val="24"/>
          <w:szCs w:val="24"/>
          <w:lang w:eastAsia="en-US"/>
        </w:rPr>
      </w:pPr>
      <w:r w:rsidRPr="00B74F9A">
        <w:rPr>
          <w:rFonts w:ascii="Times New Roman" w:hAnsi="Times New Roman"/>
          <w:sz w:val="24"/>
          <w:szCs w:val="24"/>
          <w:lang w:eastAsia="en-US"/>
        </w:rPr>
        <w:t>Постановление Правительства РФ от 17.08.2007 № 522 (ред. от 17.11.2011) «Об утверждении Правил определения степени тяжести вреда, причиненного здоровью человека» // Собрание законодательства Российской Федерации от 27 августа 2007 г. № 35 ст. 4308.</w:t>
      </w:r>
    </w:p>
    <w:p w:rsidR="002C7C2A" w:rsidRPr="00B74F9A" w:rsidRDefault="002C7C2A" w:rsidP="002C7C2A">
      <w:pPr>
        <w:numPr>
          <w:ilvl w:val="0"/>
          <w:numId w:val="45"/>
        </w:numPr>
        <w:spacing w:after="0" w:line="240" w:lineRule="auto"/>
        <w:ind w:left="0" w:firstLine="0"/>
        <w:contextualSpacing/>
        <w:rPr>
          <w:rFonts w:ascii="Times New Roman" w:hAnsi="Times New Roman"/>
          <w:sz w:val="24"/>
          <w:szCs w:val="24"/>
          <w:lang w:eastAsia="en-US"/>
        </w:rPr>
      </w:pPr>
      <w:r w:rsidRPr="00B74F9A">
        <w:rPr>
          <w:rFonts w:ascii="Times New Roman" w:hAnsi="Times New Roman"/>
          <w:sz w:val="24"/>
          <w:szCs w:val="24"/>
          <w:lang w:eastAsia="en-US"/>
        </w:rPr>
        <w:t xml:space="preserve">Письмо Минфина от 13.08.2015 г. № 03-07-11/46755 // КонсультантПлюс: справочно-правовая система [Офиц. сайт]. URL: </w:t>
      </w:r>
      <w:hyperlink r:id="rId18" w:history="1">
        <w:r w:rsidR="00A436F4">
          <w:rPr>
            <w:rStyle w:val="ad"/>
            <w:rFonts w:ascii="Times New Roman" w:hAnsi="Times New Roman"/>
            <w:sz w:val="24"/>
            <w:szCs w:val="24"/>
            <w:lang w:eastAsia="en-US"/>
          </w:rPr>
          <w:t>http://www.consultant.ru/</w:t>
        </w:r>
      </w:hyperlink>
      <w:r w:rsidRPr="00B74F9A">
        <w:rPr>
          <w:rFonts w:ascii="Times New Roman" w:hAnsi="Times New Roman"/>
          <w:sz w:val="24"/>
          <w:szCs w:val="24"/>
          <w:lang w:eastAsia="en-US"/>
        </w:rPr>
        <w:t xml:space="preserve"> (дата обращения: 11.11.2020).</w:t>
      </w:r>
    </w:p>
    <w:p w:rsidR="002C7C2A" w:rsidRPr="00B74F9A" w:rsidRDefault="002C7C2A" w:rsidP="002C7C2A">
      <w:pPr>
        <w:numPr>
          <w:ilvl w:val="0"/>
          <w:numId w:val="1"/>
        </w:numPr>
        <w:spacing w:after="0" w:line="240" w:lineRule="auto"/>
        <w:ind w:left="0" w:firstLine="720"/>
        <w:jc w:val="both"/>
        <w:rPr>
          <w:rFonts w:ascii="Times New Roman" w:hAnsi="Times New Roman"/>
          <w:sz w:val="24"/>
          <w:szCs w:val="24"/>
        </w:rPr>
      </w:pPr>
    </w:p>
    <w:p w:rsidR="002C7C2A" w:rsidRPr="00B74F9A" w:rsidRDefault="002C7C2A" w:rsidP="002C7C2A">
      <w:pPr>
        <w:numPr>
          <w:ilvl w:val="0"/>
          <w:numId w:val="1"/>
        </w:numPr>
        <w:spacing w:after="0" w:line="240" w:lineRule="auto"/>
        <w:ind w:left="0" w:firstLine="720"/>
        <w:jc w:val="center"/>
        <w:rPr>
          <w:rFonts w:ascii="Times New Roman" w:hAnsi="Times New Roman"/>
          <w:b/>
          <w:sz w:val="24"/>
          <w:szCs w:val="24"/>
        </w:rPr>
      </w:pPr>
      <w:r w:rsidRPr="00B74F9A">
        <w:rPr>
          <w:rFonts w:ascii="Times New Roman" w:hAnsi="Times New Roman"/>
          <w:b/>
          <w:sz w:val="24"/>
          <w:szCs w:val="24"/>
        </w:rPr>
        <w:t>Книги, статьи, материалы конференций и семинаров</w:t>
      </w:r>
    </w:p>
    <w:p w:rsidR="002C7C2A" w:rsidRPr="00B74F9A" w:rsidRDefault="002C7C2A" w:rsidP="002C7C2A">
      <w:pPr>
        <w:numPr>
          <w:ilvl w:val="0"/>
          <w:numId w:val="1"/>
        </w:numPr>
        <w:spacing w:after="0" w:line="240" w:lineRule="auto"/>
        <w:ind w:left="0" w:firstLine="720"/>
        <w:jc w:val="center"/>
        <w:rPr>
          <w:rFonts w:ascii="Times New Roman" w:hAnsi="Times New Roman"/>
          <w:sz w:val="24"/>
          <w:szCs w:val="24"/>
        </w:rPr>
      </w:pPr>
    </w:p>
    <w:p w:rsidR="002C7C2A" w:rsidRPr="00B74F9A" w:rsidRDefault="002C7C2A" w:rsidP="002C7C2A">
      <w:pPr>
        <w:numPr>
          <w:ilvl w:val="0"/>
          <w:numId w:val="46"/>
        </w:numPr>
        <w:spacing w:after="0" w:line="240" w:lineRule="auto"/>
        <w:ind w:left="0" w:firstLine="0"/>
        <w:jc w:val="both"/>
        <w:rPr>
          <w:rFonts w:ascii="Times New Roman" w:hAnsi="Times New Roman"/>
          <w:sz w:val="24"/>
          <w:szCs w:val="24"/>
        </w:rPr>
      </w:pPr>
      <w:r w:rsidRPr="00B74F9A">
        <w:rPr>
          <w:rFonts w:ascii="Times New Roman" w:hAnsi="Times New Roman"/>
          <w:iCs/>
          <w:sz w:val="24"/>
          <w:szCs w:val="24"/>
        </w:rPr>
        <w:t>Лихолетов, В. В. </w:t>
      </w:r>
      <w:r w:rsidRPr="00B74F9A">
        <w:rPr>
          <w:rFonts w:ascii="Times New Roman" w:hAnsi="Times New Roman"/>
          <w:sz w:val="24"/>
          <w:szCs w:val="24"/>
        </w:rPr>
        <w:t xml:space="preserve"> Экономико-правовая защита интеллектуальной собственности : учебное пособие для вузов / В. В. Лихолетов, О. В. Рязанцева. — Москва : Издательство Юрайт, 2021. — 195 с. — (Высшее образование). — ISBN 978-5-534-13498-8. — Текст : электронный // ЭБС Юрайт [сайт]. — URL: </w:t>
      </w:r>
      <w:hyperlink r:id="rId19" w:history="1">
        <w:r w:rsidR="00A436F4">
          <w:rPr>
            <w:rStyle w:val="ad"/>
            <w:rFonts w:ascii="Times New Roman" w:hAnsi="Times New Roman"/>
            <w:sz w:val="24"/>
            <w:szCs w:val="24"/>
          </w:rPr>
          <w:t>https://urait.ru/bcode/462503</w:t>
        </w:r>
      </w:hyperlink>
      <w:r w:rsidRPr="00B74F9A">
        <w:rPr>
          <w:rFonts w:ascii="Times New Roman" w:hAnsi="Times New Roman"/>
          <w:sz w:val="24"/>
          <w:szCs w:val="24"/>
        </w:rPr>
        <w:t xml:space="preserve"> </w:t>
      </w:r>
    </w:p>
    <w:p w:rsidR="002C7C2A" w:rsidRPr="00B74F9A" w:rsidRDefault="002C7C2A" w:rsidP="002C7C2A">
      <w:pPr>
        <w:numPr>
          <w:ilvl w:val="0"/>
          <w:numId w:val="46"/>
        </w:numPr>
        <w:spacing w:after="0" w:line="240" w:lineRule="auto"/>
        <w:ind w:left="0" w:firstLine="0"/>
        <w:contextualSpacing/>
        <w:jc w:val="both"/>
        <w:rPr>
          <w:rFonts w:ascii="Times New Roman" w:eastAsia="Calibri" w:hAnsi="Times New Roman"/>
          <w:sz w:val="24"/>
          <w:szCs w:val="24"/>
          <w:lang w:eastAsia="en-US"/>
        </w:rPr>
      </w:pPr>
      <w:r w:rsidRPr="00B74F9A">
        <w:rPr>
          <w:rFonts w:ascii="Times New Roman" w:eastAsia="Calibri" w:hAnsi="Times New Roman"/>
          <w:iCs/>
          <w:sz w:val="24"/>
          <w:szCs w:val="24"/>
          <w:lang w:eastAsia="en-US"/>
        </w:rPr>
        <w:t>Царенко, А. С. </w:t>
      </w:r>
      <w:r w:rsidRPr="00B74F9A">
        <w:rPr>
          <w:rFonts w:ascii="Times New Roman" w:eastAsia="Calibri" w:hAnsi="Times New Roman"/>
          <w:sz w:val="24"/>
          <w:szCs w:val="24"/>
          <w:lang w:eastAsia="en-US"/>
        </w:rPr>
        <w:t xml:space="preserve"> «Бережливое мышление» в государственном управлении : монография / А. С. Царенко, О. Ю. Гусельникова. — Москва : Издательство Юрайт, 2020. — 206 с. — (Актуальные монографии). — ISBN 978-5-534-13961-7. — Текст : электронный // ЭБС Юрайт [сайт]. — URL: </w:t>
      </w:r>
      <w:hyperlink r:id="rId20" w:history="1">
        <w:r w:rsidR="00A436F4">
          <w:rPr>
            <w:rStyle w:val="ad"/>
            <w:rFonts w:ascii="Times New Roman" w:eastAsia="Calibri" w:hAnsi="Times New Roman"/>
            <w:sz w:val="24"/>
            <w:szCs w:val="24"/>
            <w:lang w:eastAsia="en-US"/>
          </w:rPr>
          <w:t>https://urait.ru/bcode/467371</w:t>
        </w:r>
      </w:hyperlink>
    </w:p>
    <w:p w:rsidR="002C7C2A" w:rsidRPr="00B74F9A" w:rsidRDefault="002C7C2A" w:rsidP="002C7C2A">
      <w:pPr>
        <w:numPr>
          <w:ilvl w:val="0"/>
          <w:numId w:val="46"/>
        </w:numPr>
        <w:spacing w:after="0" w:line="240" w:lineRule="auto"/>
        <w:ind w:left="0" w:firstLine="0"/>
        <w:contextualSpacing/>
        <w:jc w:val="both"/>
        <w:rPr>
          <w:rFonts w:ascii="Times New Roman" w:eastAsia="Calibri" w:hAnsi="Times New Roman"/>
          <w:sz w:val="24"/>
          <w:szCs w:val="24"/>
          <w:lang w:eastAsia="en-US"/>
        </w:rPr>
      </w:pPr>
      <w:r w:rsidRPr="00B74F9A">
        <w:rPr>
          <w:rFonts w:ascii="Times New Roman" w:eastAsia="Calibri" w:hAnsi="Times New Roman"/>
          <w:iCs/>
          <w:sz w:val="24"/>
          <w:szCs w:val="24"/>
          <w:lang w:eastAsia="en-US"/>
        </w:rPr>
        <w:t>Голуб, И. Б. </w:t>
      </w:r>
      <w:r w:rsidRPr="00B74F9A">
        <w:rPr>
          <w:rFonts w:ascii="Times New Roman" w:eastAsia="Calibri" w:hAnsi="Times New Roman"/>
          <w:sz w:val="24"/>
          <w:szCs w:val="24"/>
          <w:lang w:eastAsia="en-US"/>
        </w:rPr>
        <w:t xml:space="preserve"> Русский язык и практическая стилистика. Справочник : учебно-справочное пособие для среднего профессионального образования / И. Б. Голуб. — 3-е изд. — Москва : Издательство Юрайт, 2020. — 355 с. — (Профессиональное образование). — ISBN 978-5-534-10264-2. — Текст : электронный // ЭБС Юрайт [сайт]. — URL: </w:t>
      </w:r>
      <w:hyperlink r:id="rId21" w:history="1">
        <w:r w:rsidR="00A436F4">
          <w:rPr>
            <w:rStyle w:val="ad"/>
            <w:rFonts w:ascii="Times New Roman" w:eastAsia="Calibri" w:hAnsi="Times New Roman"/>
            <w:sz w:val="24"/>
            <w:szCs w:val="24"/>
            <w:lang w:eastAsia="en-US"/>
          </w:rPr>
          <w:t>https://urait.ru/bcode/456491</w:t>
        </w:r>
      </w:hyperlink>
    </w:p>
    <w:p w:rsidR="002C7C2A" w:rsidRPr="00B74F9A" w:rsidRDefault="002C7C2A" w:rsidP="002C7C2A">
      <w:pPr>
        <w:numPr>
          <w:ilvl w:val="0"/>
          <w:numId w:val="46"/>
        </w:numPr>
        <w:spacing w:after="0" w:line="240" w:lineRule="auto"/>
        <w:ind w:left="0" w:firstLine="0"/>
        <w:contextualSpacing/>
        <w:jc w:val="both"/>
        <w:rPr>
          <w:rFonts w:ascii="Times New Roman" w:hAnsi="Times New Roman"/>
          <w:sz w:val="24"/>
          <w:szCs w:val="24"/>
          <w:lang w:eastAsia="en-US"/>
        </w:rPr>
      </w:pPr>
      <w:r w:rsidRPr="00B74F9A">
        <w:rPr>
          <w:rFonts w:ascii="Times New Roman" w:hAnsi="Times New Roman"/>
          <w:sz w:val="24"/>
          <w:szCs w:val="24"/>
          <w:lang w:eastAsia="en-US"/>
        </w:rPr>
        <w:t>Бубнова, А.Ю. Социологические исследования востребованных услуг службы занятости населения / А.Ю. Бубнова // Научный журнал Дискурс. — 2019. — № 12 (26). — С. 199-207. Васильева, Е.М. Государственное регулирование занятости населения [Текст] / Е.М. Васильева // Вестник современных исследований. — 2019. — № — 1.1 (16). — С. 188-191.</w:t>
      </w:r>
    </w:p>
    <w:p w:rsidR="002C7C2A" w:rsidRPr="00B74F9A" w:rsidRDefault="002C7C2A" w:rsidP="002C7C2A">
      <w:pPr>
        <w:spacing w:after="0" w:line="240" w:lineRule="auto"/>
        <w:jc w:val="both"/>
        <w:rPr>
          <w:rFonts w:ascii="Times New Roman" w:hAnsi="Times New Roman"/>
          <w:sz w:val="24"/>
          <w:szCs w:val="24"/>
        </w:rPr>
      </w:pPr>
    </w:p>
    <w:p w:rsidR="002C7C2A" w:rsidRPr="00B74F9A" w:rsidRDefault="002C7C2A" w:rsidP="002C7C2A">
      <w:pPr>
        <w:numPr>
          <w:ilvl w:val="0"/>
          <w:numId w:val="1"/>
        </w:numPr>
        <w:spacing w:after="0" w:line="240" w:lineRule="auto"/>
        <w:ind w:left="0" w:firstLine="720"/>
        <w:jc w:val="center"/>
        <w:rPr>
          <w:rFonts w:ascii="Times New Roman" w:hAnsi="Times New Roman"/>
          <w:sz w:val="24"/>
          <w:szCs w:val="24"/>
        </w:rPr>
      </w:pPr>
      <w:r w:rsidRPr="00B74F9A">
        <w:rPr>
          <w:rFonts w:ascii="Times New Roman" w:hAnsi="Times New Roman"/>
          <w:sz w:val="24"/>
          <w:szCs w:val="24"/>
        </w:rPr>
        <w:t>Иностранная литература</w:t>
      </w:r>
    </w:p>
    <w:p w:rsidR="002C7C2A" w:rsidRPr="00B74F9A" w:rsidRDefault="002C7C2A" w:rsidP="002C7C2A">
      <w:pPr>
        <w:numPr>
          <w:ilvl w:val="0"/>
          <w:numId w:val="1"/>
        </w:numPr>
        <w:spacing w:after="0" w:line="240" w:lineRule="auto"/>
        <w:ind w:left="0" w:firstLine="720"/>
        <w:jc w:val="center"/>
        <w:rPr>
          <w:rFonts w:ascii="Times New Roman" w:hAnsi="Times New Roman"/>
          <w:sz w:val="24"/>
          <w:szCs w:val="24"/>
        </w:rPr>
      </w:pPr>
    </w:p>
    <w:p w:rsidR="002C7C2A" w:rsidRPr="00B74F9A" w:rsidRDefault="002C7C2A" w:rsidP="002C7C2A">
      <w:pPr>
        <w:numPr>
          <w:ilvl w:val="0"/>
          <w:numId w:val="48"/>
        </w:numPr>
        <w:spacing w:after="0" w:line="240" w:lineRule="auto"/>
        <w:jc w:val="both"/>
        <w:rPr>
          <w:rFonts w:ascii="Times New Roman" w:hAnsi="Times New Roman"/>
          <w:sz w:val="24"/>
          <w:szCs w:val="24"/>
          <w:lang w:val="en-US"/>
        </w:rPr>
      </w:pPr>
      <w:r w:rsidRPr="00B74F9A">
        <w:rPr>
          <w:rFonts w:ascii="Times New Roman" w:hAnsi="Times New Roman"/>
          <w:sz w:val="24"/>
          <w:szCs w:val="24"/>
          <w:lang w:val="en-US"/>
        </w:rPr>
        <w:t xml:space="preserve">An Interview with Douglass C. North // The Newsletter of The Cliometric Society. - 2003. - Vol. 8. - N 3. - P. 23–28. </w:t>
      </w:r>
    </w:p>
    <w:p w:rsidR="002C7C2A" w:rsidRPr="00B74F9A" w:rsidRDefault="002C7C2A" w:rsidP="002C7C2A">
      <w:pPr>
        <w:numPr>
          <w:ilvl w:val="0"/>
          <w:numId w:val="48"/>
        </w:numPr>
        <w:spacing w:after="0" w:line="240" w:lineRule="auto"/>
        <w:jc w:val="both"/>
        <w:rPr>
          <w:rFonts w:ascii="Times New Roman" w:hAnsi="Times New Roman"/>
          <w:sz w:val="24"/>
          <w:szCs w:val="24"/>
          <w:lang w:val="en-US"/>
        </w:rPr>
      </w:pPr>
      <w:r w:rsidRPr="00B74F9A">
        <w:rPr>
          <w:rFonts w:ascii="Times New Roman" w:hAnsi="Times New Roman"/>
          <w:sz w:val="24"/>
          <w:szCs w:val="24"/>
          <w:lang w:val="en-US"/>
        </w:rPr>
        <w:t xml:space="preserve">Burkhead, J. The Budget and Democratic Government / Lyden F.J., Miller E.G. (Eds.) / Planning, Programming, Budgeting. Markham : Chicago, 1972. 218 p. </w:t>
      </w:r>
    </w:p>
    <w:p w:rsidR="002C7C2A" w:rsidRPr="00B74F9A" w:rsidRDefault="002C7C2A" w:rsidP="002C7C2A">
      <w:pPr>
        <w:numPr>
          <w:ilvl w:val="0"/>
          <w:numId w:val="48"/>
        </w:numPr>
        <w:spacing w:after="0" w:line="240" w:lineRule="auto"/>
        <w:jc w:val="both"/>
        <w:rPr>
          <w:rFonts w:ascii="Times New Roman" w:hAnsi="Times New Roman"/>
          <w:sz w:val="24"/>
          <w:szCs w:val="24"/>
          <w:lang w:val="en-US"/>
        </w:rPr>
      </w:pPr>
      <w:r w:rsidRPr="00B74F9A">
        <w:rPr>
          <w:rFonts w:ascii="Times New Roman" w:hAnsi="Times New Roman"/>
          <w:sz w:val="24"/>
          <w:szCs w:val="24"/>
          <w:lang w:val="en-US"/>
        </w:rPr>
        <w:t xml:space="preserve">Miller, D. Strategy Making and Structure: Analysis and Implications for Performance // Academy of Management Journal. - 2007. - Vol. 30. - N 1. - P. 45–51.  </w:t>
      </w:r>
    </w:p>
    <w:p w:rsidR="002C7C2A" w:rsidRPr="00B74F9A" w:rsidRDefault="002C7C2A" w:rsidP="002C7C2A">
      <w:pPr>
        <w:numPr>
          <w:ilvl w:val="0"/>
          <w:numId w:val="1"/>
        </w:numPr>
        <w:spacing w:after="0" w:line="240" w:lineRule="auto"/>
        <w:ind w:left="0" w:firstLine="720"/>
        <w:jc w:val="center"/>
        <w:rPr>
          <w:rFonts w:ascii="Times New Roman" w:hAnsi="Times New Roman"/>
          <w:b/>
          <w:sz w:val="24"/>
          <w:szCs w:val="24"/>
          <w:lang w:val="en-US"/>
        </w:rPr>
      </w:pPr>
    </w:p>
    <w:p w:rsidR="002C7C2A" w:rsidRPr="00B74F9A" w:rsidRDefault="002C7C2A" w:rsidP="002C7C2A">
      <w:pPr>
        <w:numPr>
          <w:ilvl w:val="0"/>
          <w:numId w:val="1"/>
        </w:numPr>
        <w:spacing w:after="0" w:line="240" w:lineRule="auto"/>
        <w:ind w:left="0" w:firstLine="720"/>
        <w:jc w:val="center"/>
        <w:rPr>
          <w:rFonts w:ascii="Times New Roman" w:hAnsi="Times New Roman"/>
          <w:b/>
          <w:sz w:val="24"/>
          <w:szCs w:val="24"/>
        </w:rPr>
      </w:pPr>
      <w:r w:rsidRPr="00B74F9A">
        <w:rPr>
          <w:rFonts w:ascii="Times New Roman" w:hAnsi="Times New Roman"/>
          <w:b/>
          <w:sz w:val="24"/>
          <w:szCs w:val="24"/>
        </w:rPr>
        <w:t>Интернет-ресурсы</w:t>
      </w:r>
    </w:p>
    <w:p w:rsidR="002C7C2A" w:rsidRPr="00B74F9A" w:rsidRDefault="002C7C2A" w:rsidP="002C7C2A">
      <w:pPr>
        <w:numPr>
          <w:ilvl w:val="0"/>
          <w:numId w:val="1"/>
        </w:numPr>
        <w:spacing w:after="0" w:line="240" w:lineRule="auto"/>
        <w:ind w:left="0" w:firstLine="720"/>
        <w:jc w:val="center"/>
        <w:rPr>
          <w:rFonts w:ascii="Times New Roman" w:hAnsi="Times New Roman"/>
          <w:sz w:val="24"/>
          <w:szCs w:val="24"/>
        </w:rPr>
      </w:pPr>
    </w:p>
    <w:p w:rsidR="002C7C2A" w:rsidRPr="00B74F9A" w:rsidRDefault="002C7C2A" w:rsidP="002C7C2A">
      <w:pPr>
        <w:numPr>
          <w:ilvl w:val="0"/>
          <w:numId w:val="47"/>
        </w:numPr>
        <w:spacing w:after="0" w:line="240" w:lineRule="auto"/>
        <w:ind w:left="0" w:firstLine="0"/>
        <w:contextualSpacing/>
        <w:jc w:val="both"/>
        <w:rPr>
          <w:rFonts w:ascii="Times New Roman" w:hAnsi="Times New Roman"/>
          <w:sz w:val="24"/>
          <w:szCs w:val="24"/>
          <w:lang w:eastAsia="en-US"/>
        </w:rPr>
      </w:pPr>
      <w:r w:rsidRPr="00B74F9A">
        <w:rPr>
          <w:rFonts w:ascii="Times New Roman" w:hAnsi="Times New Roman"/>
          <w:sz w:val="24"/>
          <w:szCs w:val="24"/>
          <w:lang w:eastAsia="en-US"/>
        </w:rPr>
        <w:t xml:space="preserve">Тарманова В.С. Выплата накопительной части пенсии и порядок ее формирования / В.С. Тарманова // [Электронный ресурс] — </w:t>
      </w:r>
      <w:hyperlink r:id="rId22" w:history="1">
        <w:r w:rsidR="00A436F4">
          <w:rPr>
            <w:rStyle w:val="ad"/>
            <w:rFonts w:ascii="Times New Roman" w:hAnsi="Times New Roman"/>
            <w:sz w:val="24"/>
            <w:szCs w:val="24"/>
            <w:lang w:eastAsia="en-US"/>
          </w:rPr>
          <w:t>https://pf-magazine.ru/articles/obshhaya-informacziya/vyplata-nakopitelnoj-chasti-pensii-i-poryadok-ee-formirovaniya.html</w:t>
        </w:r>
      </w:hyperlink>
    </w:p>
    <w:p w:rsidR="002C7C2A" w:rsidRPr="00B74F9A" w:rsidRDefault="002C7C2A" w:rsidP="002C7C2A">
      <w:pPr>
        <w:numPr>
          <w:ilvl w:val="0"/>
          <w:numId w:val="47"/>
        </w:numPr>
        <w:spacing w:after="0" w:line="240" w:lineRule="auto"/>
        <w:ind w:left="0" w:firstLine="0"/>
        <w:contextualSpacing/>
        <w:jc w:val="both"/>
        <w:rPr>
          <w:rFonts w:ascii="Times New Roman" w:hAnsi="Times New Roman"/>
          <w:sz w:val="24"/>
          <w:szCs w:val="24"/>
          <w:lang w:eastAsia="en-US"/>
        </w:rPr>
      </w:pPr>
      <w:r w:rsidRPr="00B74F9A">
        <w:rPr>
          <w:rFonts w:ascii="Times New Roman" w:hAnsi="Times New Roman"/>
          <w:sz w:val="24"/>
          <w:szCs w:val="24"/>
          <w:lang w:eastAsia="en-US"/>
        </w:rPr>
        <w:t xml:space="preserve">Пенсионный фонд Российской Федерации. Официальный сайт. [Электронный ресурс] — URL: </w:t>
      </w:r>
      <w:hyperlink r:id="rId23" w:history="1">
        <w:r w:rsidR="00A436F4">
          <w:rPr>
            <w:rStyle w:val="ad"/>
            <w:rFonts w:ascii="Times New Roman" w:hAnsi="Times New Roman"/>
            <w:sz w:val="24"/>
            <w:szCs w:val="24"/>
            <w:lang w:eastAsia="en-US"/>
          </w:rPr>
          <w:t>http://www.pfrf.ru</w:t>
        </w:r>
      </w:hyperlink>
      <w:r w:rsidRPr="00B74F9A">
        <w:rPr>
          <w:rFonts w:ascii="Times New Roman" w:hAnsi="Times New Roman"/>
          <w:sz w:val="24"/>
          <w:szCs w:val="24"/>
          <w:lang w:eastAsia="en-US"/>
        </w:rPr>
        <w:t xml:space="preserve"> </w:t>
      </w:r>
    </w:p>
    <w:p w:rsidR="002C7C2A" w:rsidRPr="00B74F9A" w:rsidRDefault="002C7C2A" w:rsidP="002C7C2A">
      <w:pPr>
        <w:numPr>
          <w:ilvl w:val="0"/>
          <w:numId w:val="47"/>
        </w:numPr>
        <w:spacing w:after="0" w:line="240" w:lineRule="auto"/>
        <w:ind w:left="0" w:firstLine="0"/>
        <w:contextualSpacing/>
        <w:jc w:val="both"/>
        <w:rPr>
          <w:rFonts w:ascii="Times New Roman" w:hAnsi="Times New Roman"/>
          <w:sz w:val="24"/>
          <w:szCs w:val="24"/>
          <w:lang w:eastAsia="en-US"/>
        </w:rPr>
      </w:pPr>
      <w:r w:rsidRPr="00B74F9A">
        <w:rPr>
          <w:rFonts w:ascii="Times New Roman" w:hAnsi="Times New Roman"/>
          <w:sz w:val="24"/>
          <w:szCs w:val="24"/>
          <w:lang w:eastAsia="en-US"/>
        </w:rPr>
        <w:lastRenderedPageBreak/>
        <w:t xml:space="preserve">Федеральная служба государственной статистики // [Электронный ресурс] — URL: </w:t>
      </w:r>
      <w:hyperlink r:id="rId24" w:history="1">
        <w:r w:rsidR="00A436F4">
          <w:rPr>
            <w:rStyle w:val="ad"/>
            <w:rFonts w:ascii="Times New Roman" w:hAnsi="Times New Roman"/>
            <w:sz w:val="24"/>
            <w:szCs w:val="24"/>
            <w:lang w:eastAsia="en-US"/>
          </w:rPr>
          <w:t>http://www.gks.ru/</w:t>
        </w:r>
      </w:hyperlink>
    </w:p>
    <w:p w:rsidR="002C7C2A" w:rsidRPr="00B74F9A" w:rsidRDefault="002C7C2A" w:rsidP="002C7C2A">
      <w:pPr>
        <w:widowControl w:val="0"/>
        <w:suppressAutoHyphens/>
        <w:autoSpaceDE w:val="0"/>
        <w:spacing w:after="0" w:line="240" w:lineRule="auto"/>
        <w:jc w:val="center"/>
        <w:rPr>
          <w:rFonts w:ascii="Times New Roman" w:eastAsia="Calibri" w:hAnsi="Times New Roman"/>
          <w:sz w:val="24"/>
          <w:szCs w:val="24"/>
          <w:lang w:eastAsia="en-US"/>
        </w:rPr>
      </w:pPr>
    </w:p>
    <w:p w:rsidR="002C7C2A" w:rsidRPr="00B74F9A" w:rsidRDefault="002C7C2A" w:rsidP="002C7C2A">
      <w:pPr>
        <w:widowControl w:val="0"/>
        <w:numPr>
          <w:ilvl w:val="0"/>
          <w:numId w:val="1"/>
        </w:numPr>
        <w:suppressAutoHyphens/>
        <w:autoSpaceDE w:val="0"/>
        <w:spacing w:after="0" w:line="240" w:lineRule="auto"/>
        <w:ind w:left="0" w:firstLine="720"/>
        <w:jc w:val="center"/>
        <w:rPr>
          <w:rFonts w:ascii="Times New Roman" w:eastAsia="Calibri" w:hAnsi="Times New Roman"/>
          <w:sz w:val="24"/>
          <w:szCs w:val="24"/>
          <w:lang w:eastAsia="en-US"/>
        </w:rPr>
      </w:pPr>
      <w:r w:rsidRPr="00B74F9A">
        <w:rPr>
          <w:rFonts w:ascii="Times New Roman" w:eastAsia="Calibri" w:hAnsi="Times New Roman"/>
          <w:sz w:val="24"/>
          <w:szCs w:val="24"/>
          <w:lang w:eastAsia="en-US"/>
        </w:rPr>
        <w:t>Правила оформления примечаний и сносок</w:t>
      </w:r>
    </w:p>
    <w:p w:rsidR="002C7C2A" w:rsidRPr="00B74F9A" w:rsidRDefault="002C7C2A" w:rsidP="002C7C2A">
      <w:pPr>
        <w:widowControl w:val="0"/>
        <w:numPr>
          <w:ilvl w:val="0"/>
          <w:numId w:val="1"/>
        </w:numPr>
        <w:suppressAutoHyphens/>
        <w:autoSpaceDE w:val="0"/>
        <w:spacing w:after="0" w:line="240" w:lineRule="auto"/>
        <w:ind w:left="0" w:firstLine="720"/>
        <w:jc w:val="center"/>
        <w:rPr>
          <w:rFonts w:ascii="Times New Roman" w:eastAsia="Calibri" w:hAnsi="Times New Roman"/>
          <w:sz w:val="24"/>
          <w:szCs w:val="24"/>
          <w:lang w:eastAsia="en-US"/>
        </w:rPr>
      </w:pPr>
    </w:p>
    <w:p w:rsidR="002C7C2A" w:rsidRPr="00B74F9A" w:rsidRDefault="002C7C2A" w:rsidP="002C7C2A">
      <w:pPr>
        <w:widowControl w:val="0"/>
        <w:numPr>
          <w:ilvl w:val="0"/>
          <w:numId w:val="1"/>
        </w:numPr>
        <w:suppressAutoHyphens/>
        <w:autoSpaceDE w:val="0"/>
        <w:spacing w:after="0" w:line="240" w:lineRule="auto"/>
        <w:ind w:left="0" w:firstLine="720"/>
        <w:jc w:val="both"/>
        <w:rPr>
          <w:rFonts w:ascii="Times New Roman" w:eastAsia="Calibri" w:hAnsi="Times New Roman"/>
          <w:sz w:val="24"/>
          <w:szCs w:val="24"/>
          <w:lang w:eastAsia="en-US"/>
        </w:rPr>
      </w:pPr>
      <w:r w:rsidRPr="00B74F9A">
        <w:rPr>
          <w:rFonts w:ascii="Times New Roman" w:eastAsia="Calibri" w:hAnsi="Times New Roman"/>
          <w:sz w:val="24"/>
          <w:szCs w:val="24"/>
          <w:lang w:eastAsia="en-US"/>
        </w:rPr>
        <w:t xml:space="preserve">При необходимости пояснить содержание текста, таблицы или иллюстрации в письменной работе следует помещать примечания. Их размещают непосредственно в конце страницы, таблицы, иллюстрации, к которым они относятся, и печатают с прописной буквы с абзацного отступа после слова «Примечание» или «Примечания». Если примечание одно, то после слова «Примечание» ставится тире и примечание печатается с прописной буквы. Одно примечание не нумеруют. Если их несколько, то после слова «Примечания» ставят двоеточие и каждое примечание печатают с прописной буквы с новой строки с абзацного отступа, нумеруя их по порядку арабскими цифрами. </w:t>
      </w:r>
    </w:p>
    <w:p w:rsidR="002C7C2A" w:rsidRPr="00B74F9A" w:rsidRDefault="002C7C2A" w:rsidP="002C7C2A">
      <w:pPr>
        <w:numPr>
          <w:ilvl w:val="0"/>
          <w:numId w:val="1"/>
        </w:numPr>
        <w:spacing w:after="0" w:line="240" w:lineRule="auto"/>
        <w:ind w:left="0" w:firstLine="720"/>
        <w:jc w:val="both"/>
        <w:rPr>
          <w:rFonts w:ascii="Times New Roman" w:hAnsi="Times New Roman"/>
          <w:sz w:val="24"/>
          <w:szCs w:val="24"/>
        </w:rPr>
      </w:pPr>
      <w:r w:rsidRPr="00B74F9A">
        <w:rPr>
          <w:rFonts w:ascii="Times New Roman" w:hAnsi="Times New Roman"/>
          <w:sz w:val="24"/>
          <w:szCs w:val="24"/>
        </w:rPr>
        <w:t>Если необходимо пояснить отдельные данные, приведенные в документе, то эти данные следует обозначать надстрочными знаками сноски.</w:t>
      </w:r>
    </w:p>
    <w:p w:rsidR="002C7C2A" w:rsidRPr="00B74F9A" w:rsidRDefault="002C7C2A" w:rsidP="002C7C2A">
      <w:pPr>
        <w:numPr>
          <w:ilvl w:val="0"/>
          <w:numId w:val="1"/>
        </w:numPr>
        <w:spacing w:after="0" w:line="240" w:lineRule="auto"/>
        <w:ind w:left="0" w:firstLine="720"/>
        <w:jc w:val="both"/>
        <w:rPr>
          <w:rFonts w:ascii="Times New Roman" w:hAnsi="Times New Roman"/>
          <w:sz w:val="24"/>
          <w:szCs w:val="24"/>
        </w:rPr>
      </w:pPr>
      <w:r w:rsidRPr="00B74F9A">
        <w:rPr>
          <w:rFonts w:ascii="Times New Roman" w:hAnsi="Times New Roman"/>
          <w:sz w:val="24"/>
          <w:szCs w:val="24"/>
        </w:rPr>
        <w:t>Сноски в тексте располагают с абзацного отступа в конце страницы, на которой они обозначены, и отделяют от текста короткой тонкой горизонтальной линией с левой стороны, а к данным, расположенным в таблице, в конце таблицы над линией, обозначающей окончание таблицы.</w:t>
      </w:r>
    </w:p>
    <w:p w:rsidR="002C7C2A" w:rsidRPr="00B74F9A" w:rsidRDefault="002C7C2A" w:rsidP="002C7C2A">
      <w:pPr>
        <w:numPr>
          <w:ilvl w:val="0"/>
          <w:numId w:val="1"/>
        </w:numPr>
        <w:spacing w:after="0" w:line="240" w:lineRule="auto"/>
        <w:ind w:left="0" w:firstLine="720"/>
        <w:jc w:val="both"/>
        <w:rPr>
          <w:rFonts w:ascii="Times New Roman" w:hAnsi="Times New Roman"/>
          <w:sz w:val="24"/>
          <w:szCs w:val="24"/>
        </w:rPr>
      </w:pPr>
      <w:r w:rsidRPr="00B74F9A">
        <w:rPr>
          <w:rFonts w:ascii="Times New Roman" w:hAnsi="Times New Roman"/>
          <w:sz w:val="24"/>
          <w:szCs w:val="24"/>
        </w:rPr>
        <w:t>Знак сноски ставят непосредственно после того слова, числа, символа, предложения, к которому дается пояснение, и перед текстом пояснения.</w:t>
      </w:r>
    </w:p>
    <w:p w:rsidR="002C7C2A" w:rsidRPr="00B74F9A" w:rsidRDefault="002C7C2A" w:rsidP="002C7C2A">
      <w:pPr>
        <w:numPr>
          <w:ilvl w:val="0"/>
          <w:numId w:val="1"/>
        </w:numPr>
        <w:spacing w:after="0" w:line="240" w:lineRule="auto"/>
        <w:ind w:left="0" w:firstLine="720"/>
        <w:jc w:val="both"/>
        <w:rPr>
          <w:rFonts w:ascii="Times New Roman" w:hAnsi="Times New Roman"/>
          <w:sz w:val="24"/>
          <w:szCs w:val="24"/>
        </w:rPr>
      </w:pPr>
      <w:r w:rsidRPr="00B74F9A">
        <w:rPr>
          <w:rFonts w:ascii="Times New Roman" w:hAnsi="Times New Roman"/>
          <w:sz w:val="24"/>
          <w:szCs w:val="24"/>
        </w:rPr>
        <w:t xml:space="preserve">Знак сноски выполняют арабскими цифрами со скобкой и помещают на уровне верхнего обреза шрифта. </w:t>
      </w:r>
    </w:p>
    <w:p w:rsidR="002C7C2A" w:rsidRPr="00B74F9A" w:rsidRDefault="002C7C2A" w:rsidP="002C7C2A">
      <w:pPr>
        <w:widowControl w:val="0"/>
        <w:numPr>
          <w:ilvl w:val="0"/>
          <w:numId w:val="1"/>
        </w:numPr>
        <w:suppressAutoHyphens/>
        <w:autoSpaceDE w:val="0"/>
        <w:spacing w:after="0" w:line="240" w:lineRule="auto"/>
        <w:ind w:left="0" w:firstLine="720"/>
        <w:jc w:val="both"/>
        <w:rPr>
          <w:rFonts w:ascii="Times New Roman" w:eastAsia="Calibri" w:hAnsi="Times New Roman"/>
          <w:sz w:val="24"/>
          <w:szCs w:val="24"/>
          <w:lang w:eastAsia="en-US"/>
        </w:rPr>
      </w:pPr>
      <w:r w:rsidRPr="00B74F9A">
        <w:rPr>
          <w:rFonts w:ascii="Times New Roman" w:eastAsia="Calibri" w:hAnsi="Times New Roman"/>
          <w:sz w:val="24"/>
          <w:szCs w:val="24"/>
          <w:lang w:eastAsia="en-US"/>
        </w:rPr>
        <w:t>Нумерация сносок отдельная для каждой страницы.</w:t>
      </w:r>
    </w:p>
    <w:p w:rsidR="002C7C2A" w:rsidRPr="00B74F9A" w:rsidRDefault="002C7C2A" w:rsidP="002C7C2A">
      <w:pPr>
        <w:widowControl w:val="0"/>
        <w:numPr>
          <w:ilvl w:val="0"/>
          <w:numId w:val="1"/>
        </w:numPr>
        <w:suppressAutoHyphens/>
        <w:autoSpaceDE w:val="0"/>
        <w:spacing w:after="0" w:line="240" w:lineRule="auto"/>
        <w:ind w:left="0" w:firstLine="720"/>
        <w:jc w:val="center"/>
        <w:rPr>
          <w:rFonts w:ascii="Times New Roman" w:eastAsia="Calibri" w:hAnsi="Times New Roman"/>
          <w:sz w:val="24"/>
          <w:szCs w:val="24"/>
          <w:lang w:eastAsia="en-US"/>
        </w:rPr>
      </w:pPr>
    </w:p>
    <w:p w:rsidR="002C7C2A" w:rsidRPr="00B74F9A" w:rsidRDefault="002C7C2A" w:rsidP="002C7C2A">
      <w:pPr>
        <w:widowControl w:val="0"/>
        <w:numPr>
          <w:ilvl w:val="0"/>
          <w:numId w:val="1"/>
        </w:numPr>
        <w:suppressAutoHyphens/>
        <w:autoSpaceDE w:val="0"/>
        <w:spacing w:after="0" w:line="240" w:lineRule="auto"/>
        <w:ind w:left="0" w:firstLine="720"/>
        <w:jc w:val="center"/>
        <w:rPr>
          <w:rFonts w:ascii="Times New Roman" w:eastAsia="Calibri" w:hAnsi="Times New Roman"/>
          <w:sz w:val="24"/>
          <w:szCs w:val="24"/>
          <w:lang w:eastAsia="en-US"/>
        </w:rPr>
      </w:pPr>
      <w:r w:rsidRPr="00B74F9A">
        <w:rPr>
          <w:rFonts w:ascii="Times New Roman" w:eastAsia="Calibri" w:hAnsi="Times New Roman"/>
          <w:sz w:val="24"/>
          <w:szCs w:val="24"/>
          <w:lang w:eastAsia="en-US"/>
        </w:rPr>
        <w:t>Правила оформления приложений</w:t>
      </w:r>
    </w:p>
    <w:p w:rsidR="002C7C2A" w:rsidRPr="00B74F9A" w:rsidRDefault="002C7C2A" w:rsidP="002C7C2A">
      <w:pPr>
        <w:widowControl w:val="0"/>
        <w:numPr>
          <w:ilvl w:val="0"/>
          <w:numId w:val="1"/>
        </w:numPr>
        <w:suppressAutoHyphens/>
        <w:autoSpaceDE w:val="0"/>
        <w:spacing w:after="0" w:line="240" w:lineRule="auto"/>
        <w:ind w:left="0" w:firstLine="720"/>
        <w:jc w:val="center"/>
        <w:rPr>
          <w:rFonts w:ascii="Times New Roman" w:eastAsia="Calibri" w:hAnsi="Times New Roman"/>
          <w:sz w:val="24"/>
          <w:szCs w:val="24"/>
          <w:lang w:eastAsia="en-US"/>
        </w:rPr>
      </w:pPr>
    </w:p>
    <w:p w:rsidR="002C7C2A" w:rsidRPr="00B74F9A" w:rsidRDefault="002C7C2A" w:rsidP="002C7C2A">
      <w:pPr>
        <w:widowControl w:val="0"/>
        <w:numPr>
          <w:ilvl w:val="0"/>
          <w:numId w:val="1"/>
        </w:numPr>
        <w:suppressAutoHyphens/>
        <w:autoSpaceDE w:val="0"/>
        <w:spacing w:after="0" w:line="240" w:lineRule="auto"/>
        <w:ind w:left="0" w:firstLine="720"/>
        <w:jc w:val="both"/>
        <w:rPr>
          <w:rFonts w:ascii="Times New Roman" w:eastAsia="Calibri" w:hAnsi="Times New Roman"/>
          <w:sz w:val="24"/>
          <w:szCs w:val="24"/>
          <w:lang w:eastAsia="en-US"/>
        </w:rPr>
      </w:pPr>
      <w:r w:rsidRPr="00B74F9A">
        <w:rPr>
          <w:rFonts w:ascii="Times New Roman" w:eastAsia="Calibri" w:hAnsi="Times New Roman"/>
          <w:sz w:val="24"/>
          <w:szCs w:val="24"/>
          <w:lang w:eastAsia="en-US"/>
        </w:rPr>
        <w:t>Приложения оформляются как продолжение письменной работы на последующих её листах.</w:t>
      </w:r>
    </w:p>
    <w:p w:rsidR="002C7C2A" w:rsidRPr="00B74F9A" w:rsidRDefault="002C7C2A" w:rsidP="002C7C2A">
      <w:pPr>
        <w:widowControl w:val="0"/>
        <w:numPr>
          <w:ilvl w:val="0"/>
          <w:numId w:val="1"/>
        </w:numPr>
        <w:suppressAutoHyphens/>
        <w:autoSpaceDE w:val="0"/>
        <w:spacing w:after="0" w:line="240" w:lineRule="auto"/>
        <w:ind w:left="0" w:firstLine="720"/>
        <w:jc w:val="both"/>
        <w:rPr>
          <w:rFonts w:ascii="Times New Roman" w:eastAsia="Calibri" w:hAnsi="Times New Roman"/>
          <w:sz w:val="24"/>
          <w:szCs w:val="24"/>
          <w:lang w:eastAsia="en-US"/>
        </w:rPr>
      </w:pPr>
      <w:r w:rsidRPr="00B74F9A">
        <w:rPr>
          <w:rFonts w:ascii="Times New Roman" w:eastAsia="Calibri" w:hAnsi="Times New Roman"/>
          <w:sz w:val="24"/>
          <w:szCs w:val="24"/>
          <w:lang w:eastAsia="en-US"/>
        </w:rPr>
        <w:t>В тексте работы на все приложения должны быть даны ссылки. Приложения располагают в порядке ссылок на них в тексте документа.</w:t>
      </w:r>
    </w:p>
    <w:p w:rsidR="002C7C2A" w:rsidRPr="00B74F9A" w:rsidRDefault="002C7C2A" w:rsidP="002C7C2A">
      <w:pPr>
        <w:widowControl w:val="0"/>
        <w:numPr>
          <w:ilvl w:val="0"/>
          <w:numId w:val="1"/>
        </w:numPr>
        <w:suppressAutoHyphens/>
        <w:autoSpaceDE w:val="0"/>
        <w:spacing w:after="0" w:line="240" w:lineRule="auto"/>
        <w:ind w:left="0" w:firstLine="720"/>
        <w:jc w:val="both"/>
        <w:rPr>
          <w:rFonts w:ascii="Times New Roman" w:eastAsia="Calibri" w:hAnsi="Times New Roman"/>
          <w:sz w:val="24"/>
          <w:szCs w:val="24"/>
          <w:lang w:eastAsia="en-US"/>
        </w:rPr>
      </w:pPr>
      <w:r w:rsidRPr="00B74F9A">
        <w:rPr>
          <w:rFonts w:ascii="Times New Roman" w:eastAsia="Calibri" w:hAnsi="Times New Roman"/>
          <w:sz w:val="24"/>
          <w:szCs w:val="24"/>
          <w:lang w:eastAsia="en-US"/>
        </w:rPr>
        <w:t>Приложения обозначают заглавными буквами русского алфавита, начиная с А, за исключением букв Ё, З, Й, О, Ч, Ь, Ы, Ъ. После слова "Приложение" следует буква, обозначающая его последовательность. Если в документе одно приложение, оно обозначается "Приложение А".</w:t>
      </w:r>
    </w:p>
    <w:p w:rsidR="002C7C2A" w:rsidRPr="00B74F9A" w:rsidRDefault="002C7C2A" w:rsidP="002C7C2A">
      <w:pPr>
        <w:widowControl w:val="0"/>
        <w:numPr>
          <w:ilvl w:val="0"/>
          <w:numId w:val="1"/>
        </w:numPr>
        <w:suppressAutoHyphens/>
        <w:autoSpaceDE w:val="0"/>
        <w:spacing w:after="0" w:line="240" w:lineRule="auto"/>
        <w:ind w:left="0" w:firstLine="720"/>
        <w:jc w:val="both"/>
        <w:rPr>
          <w:rFonts w:ascii="Times New Roman" w:eastAsia="Calibri" w:hAnsi="Times New Roman"/>
          <w:sz w:val="24"/>
          <w:szCs w:val="24"/>
          <w:lang w:eastAsia="en-US"/>
        </w:rPr>
      </w:pPr>
      <w:r w:rsidRPr="00B74F9A">
        <w:rPr>
          <w:rFonts w:ascii="Times New Roman" w:eastAsia="Calibri" w:hAnsi="Times New Roman"/>
          <w:sz w:val="24"/>
          <w:szCs w:val="24"/>
          <w:lang w:eastAsia="en-US"/>
        </w:rPr>
        <w:t>Каждое приложение следует начинать с новой страницы с указанием наверху посередине страницы слова «Приложение» и его обозначения.</w:t>
      </w:r>
    </w:p>
    <w:p w:rsidR="002C7C2A" w:rsidRPr="00B74F9A" w:rsidRDefault="002C7C2A" w:rsidP="002C7C2A">
      <w:pPr>
        <w:widowControl w:val="0"/>
        <w:numPr>
          <w:ilvl w:val="0"/>
          <w:numId w:val="1"/>
        </w:numPr>
        <w:suppressAutoHyphens/>
        <w:autoSpaceDE w:val="0"/>
        <w:autoSpaceDN w:val="0"/>
        <w:adjustRightInd w:val="0"/>
        <w:spacing w:after="0" w:line="240" w:lineRule="auto"/>
        <w:ind w:left="0" w:firstLine="720"/>
        <w:rPr>
          <w:rFonts w:ascii="Times New Roman" w:eastAsia="Calibri" w:hAnsi="Times New Roman"/>
          <w:sz w:val="24"/>
          <w:szCs w:val="24"/>
          <w:lang w:eastAsia="en-US"/>
        </w:rPr>
      </w:pPr>
      <w:r w:rsidRPr="00B74F9A">
        <w:rPr>
          <w:rFonts w:ascii="Times New Roman" w:eastAsia="Calibri" w:hAnsi="Times New Roman"/>
          <w:sz w:val="24"/>
          <w:szCs w:val="24"/>
          <w:lang w:eastAsia="en-US"/>
        </w:rPr>
        <w:t xml:space="preserve">Приложение может иметь заголовок, который записывают симметрично относительно текста с прописной буквы отдельной строкой. Приложения должны иметь общую с остальной частью документа сквозную нумерацию страниц.   </w:t>
      </w:r>
    </w:p>
    <w:p w:rsidR="002C7C2A" w:rsidRPr="00B74F9A" w:rsidRDefault="002C7C2A" w:rsidP="002C7C2A">
      <w:pPr>
        <w:widowControl w:val="0"/>
        <w:numPr>
          <w:ilvl w:val="0"/>
          <w:numId w:val="1"/>
        </w:numPr>
        <w:suppressAutoHyphens/>
        <w:autoSpaceDE w:val="0"/>
        <w:autoSpaceDN w:val="0"/>
        <w:adjustRightInd w:val="0"/>
        <w:spacing w:after="0" w:line="240" w:lineRule="auto"/>
        <w:ind w:left="0" w:firstLine="720"/>
        <w:rPr>
          <w:rFonts w:ascii="Times New Roman" w:eastAsia="Calibri" w:hAnsi="Times New Roman"/>
          <w:sz w:val="24"/>
          <w:szCs w:val="24"/>
          <w:lang w:eastAsia="en-US"/>
        </w:rPr>
      </w:pPr>
    </w:p>
    <w:p w:rsidR="002C7C2A" w:rsidRPr="00B74F9A" w:rsidRDefault="002C7C2A" w:rsidP="002C7C2A">
      <w:pPr>
        <w:widowControl w:val="0"/>
        <w:numPr>
          <w:ilvl w:val="0"/>
          <w:numId w:val="1"/>
        </w:numPr>
        <w:suppressAutoHyphens/>
        <w:autoSpaceDE w:val="0"/>
        <w:spacing w:after="0" w:line="240" w:lineRule="auto"/>
        <w:ind w:left="0" w:firstLine="720"/>
        <w:jc w:val="center"/>
        <w:rPr>
          <w:rFonts w:ascii="Times New Roman" w:eastAsia="Calibri" w:hAnsi="Times New Roman"/>
          <w:sz w:val="24"/>
          <w:szCs w:val="24"/>
          <w:lang w:eastAsia="en-US"/>
        </w:rPr>
      </w:pPr>
      <w:r w:rsidRPr="00B74F9A">
        <w:rPr>
          <w:rFonts w:ascii="Times New Roman" w:eastAsia="Calibri" w:hAnsi="Times New Roman"/>
          <w:sz w:val="24"/>
          <w:szCs w:val="24"/>
          <w:lang w:eastAsia="en-US"/>
        </w:rPr>
        <w:t>Правила оформления формул</w:t>
      </w:r>
    </w:p>
    <w:p w:rsidR="002C7C2A" w:rsidRPr="00B74F9A" w:rsidRDefault="002C7C2A" w:rsidP="002C7C2A">
      <w:pPr>
        <w:widowControl w:val="0"/>
        <w:numPr>
          <w:ilvl w:val="0"/>
          <w:numId w:val="1"/>
        </w:numPr>
        <w:suppressAutoHyphens/>
        <w:autoSpaceDE w:val="0"/>
        <w:spacing w:after="0" w:line="240" w:lineRule="auto"/>
        <w:ind w:left="0" w:firstLine="720"/>
        <w:rPr>
          <w:rFonts w:ascii="Times New Roman" w:hAnsi="Times New Roman"/>
          <w:sz w:val="24"/>
          <w:szCs w:val="24"/>
        </w:rPr>
      </w:pPr>
      <w:r w:rsidRPr="00B74F9A">
        <w:rPr>
          <w:rFonts w:ascii="Times New Roman" w:hAnsi="Times New Roman"/>
          <w:sz w:val="24"/>
          <w:szCs w:val="24"/>
        </w:rPr>
        <w:t>При использовании формул необходимо придерживаться следующих рекомендаций:</w:t>
      </w:r>
    </w:p>
    <w:p w:rsidR="002C7C2A" w:rsidRPr="00B74F9A" w:rsidRDefault="002C7C2A" w:rsidP="002C7C2A">
      <w:pPr>
        <w:widowControl w:val="0"/>
        <w:numPr>
          <w:ilvl w:val="0"/>
          <w:numId w:val="1"/>
        </w:numPr>
        <w:suppressAutoHyphens/>
        <w:autoSpaceDE w:val="0"/>
        <w:spacing w:after="0" w:line="240" w:lineRule="auto"/>
        <w:ind w:left="0" w:firstLine="720"/>
        <w:jc w:val="both"/>
        <w:rPr>
          <w:rFonts w:ascii="Times New Roman" w:eastAsia="Calibri" w:hAnsi="Times New Roman"/>
          <w:sz w:val="24"/>
          <w:szCs w:val="24"/>
          <w:lang w:eastAsia="en-US"/>
        </w:rPr>
      </w:pPr>
      <w:r w:rsidRPr="00B74F9A">
        <w:rPr>
          <w:rFonts w:ascii="Times New Roman" w:eastAsia="Calibri" w:hAnsi="Times New Roman"/>
          <w:sz w:val="24"/>
          <w:szCs w:val="24"/>
          <w:lang w:eastAsia="en-US"/>
        </w:rPr>
        <w:t>– в формулах в качестве символов следует применять обозначения, установленные соответствующими государственными стандартами;</w:t>
      </w:r>
    </w:p>
    <w:p w:rsidR="002C7C2A" w:rsidRPr="00B74F9A" w:rsidRDefault="002C7C2A" w:rsidP="002C7C2A">
      <w:pPr>
        <w:widowControl w:val="0"/>
        <w:numPr>
          <w:ilvl w:val="0"/>
          <w:numId w:val="1"/>
        </w:numPr>
        <w:suppressAutoHyphens/>
        <w:autoSpaceDE w:val="0"/>
        <w:spacing w:after="0" w:line="240" w:lineRule="auto"/>
        <w:ind w:left="0" w:firstLine="720"/>
        <w:jc w:val="both"/>
        <w:rPr>
          <w:rFonts w:ascii="Times New Roman" w:eastAsia="Calibri" w:hAnsi="Times New Roman"/>
          <w:sz w:val="24"/>
          <w:szCs w:val="24"/>
          <w:lang w:eastAsia="en-US"/>
        </w:rPr>
      </w:pPr>
      <w:r w:rsidRPr="00B74F9A">
        <w:rPr>
          <w:rFonts w:ascii="Times New Roman" w:eastAsia="Calibri" w:hAnsi="Times New Roman"/>
          <w:sz w:val="24"/>
          <w:szCs w:val="24"/>
          <w:lang w:eastAsia="en-US"/>
        </w:rPr>
        <w:t>– пояснения символов и числовых коэффициентов, входящих в формулу, если они не пояснены ранее в тексте, должны быть приведены непосредственно под формулой. Пояснения каждого символа следует давать с новой строки в той последовательности, в которой символы приведены в формуле. Первая строка пояснения должна начинаться со слова "где" без двоеточия после него;</w:t>
      </w:r>
    </w:p>
    <w:p w:rsidR="002C7C2A" w:rsidRPr="00B74F9A" w:rsidRDefault="002C7C2A" w:rsidP="002C7C2A">
      <w:pPr>
        <w:widowControl w:val="0"/>
        <w:numPr>
          <w:ilvl w:val="0"/>
          <w:numId w:val="1"/>
        </w:numPr>
        <w:suppressAutoHyphens/>
        <w:autoSpaceDE w:val="0"/>
        <w:spacing w:after="0" w:line="240" w:lineRule="auto"/>
        <w:ind w:left="0" w:firstLine="720"/>
        <w:jc w:val="both"/>
        <w:rPr>
          <w:rFonts w:ascii="Times New Roman" w:eastAsia="Calibri" w:hAnsi="Times New Roman"/>
          <w:sz w:val="24"/>
          <w:szCs w:val="24"/>
          <w:lang w:eastAsia="en-US"/>
        </w:rPr>
      </w:pPr>
      <w:r w:rsidRPr="00B74F9A">
        <w:rPr>
          <w:rFonts w:ascii="Times New Roman" w:eastAsia="Calibri" w:hAnsi="Times New Roman"/>
          <w:sz w:val="24"/>
          <w:szCs w:val="24"/>
          <w:lang w:eastAsia="en-US"/>
        </w:rPr>
        <w:t>– формула должна располагаться в отдельной строке с абзацного отступа;</w:t>
      </w:r>
    </w:p>
    <w:p w:rsidR="002C7C2A" w:rsidRPr="00B74F9A" w:rsidRDefault="002C7C2A" w:rsidP="002C7C2A">
      <w:pPr>
        <w:widowControl w:val="0"/>
        <w:numPr>
          <w:ilvl w:val="0"/>
          <w:numId w:val="1"/>
        </w:numPr>
        <w:suppressAutoHyphens/>
        <w:autoSpaceDE w:val="0"/>
        <w:spacing w:after="0" w:line="240" w:lineRule="auto"/>
        <w:ind w:left="0" w:firstLine="720"/>
        <w:jc w:val="both"/>
        <w:rPr>
          <w:rFonts w:ascii="Times New Roman" w:eastAsia="Calibri" w:hAnsi="Times New Roman"/>
          <w:sz w:val="24"/>
          <w:szCs w:val="24"/>
          <w:lang w:eastAsia="en-US"/>
        </w:rPr>
      </w:pPr>
      <w:r w:rsidRPr="00B74F9A">
        <w:rPr>
          <w:rFonts w:ascii="Times New Roman" w:eastAsia="Calibri" w:hAnsi="Times New Roman"/>
          <w:sz w:val="24"/>
          <w:szCs w:val="24"/>
          <w:lang w:eastAsia="en-US"/>
        </w:rPr>
        <w:t>– формулы должны нумероваться сквозной нумерацией арабскими цифрами, которые записывают на уровне формулы справа в круглых скобках, например, (1). При этом используется тот же шрифт, что и в основном тексте;</w:t>
      </w:r>
    </w:p>
    <w:p w:rsidR="002C7C2A" w:rsidRPr="00B74F9A" w:rsidRDefault="002C7C2A" w:rsidP="002C7C2A">
      <w:pPr>
        <w:widowControl w:val="0"/>
        <w:numPr>
          <w:ilvl w:val="0"/>
          <w:numId w:val="1"/>
        </w:numPr>
        <w:suppressAutoHyphens/>
        <w:autoSpaceDE w:val="0"/>
        <w:spacing w:after="0" w:line="240" w:lineRule="auto"/>
        <w:ind w:left="0" w:firstLine="720"/>
        <w:jc w:val="both"/>
        <w:rPr>
          <w:rFonts w:ascii="Times New Roman" w:eastAsia="Calibri" w:hAnsi="Times New Roman"/>
          <w:sz w:val="24"/>
          <w:szCs w:val="24"/>
          <w:lang w:eastAsia="en-US"/>
        </w:rPr>
      </w:pPr>
      <w:r w:rsidRPr="00B74F9A">
        <w:rPr>
          <w:rFonts w:ascii="Times New Roman" w:eastAsia="Calibri" w:hAnsi="Times New Roman"/>
          <w:sz w:val="24"/>
          <w:szCs w:val="24"/>
          <w:lang w:eastAsia="en-US"/>
        </w:rPr>
        <w:lastRenderedPageBreak/>
        <w:t>– перед и после формулы обычно пропускается одна строка;</w:t>
      </w:r>
    </w:p>
    <w:p w:rsidR="002C7C2A" w:rsidRPr="00B74F9A" w:rsidRDefault="002C7C2A" w:rsidP="002C7C2A">
      <w:pPr>
        <w:widowControl w:val="0"/>
        <w:numPr>
          <w:ilvl w:val="0"/>
          <w:numId w:val="1"/>
        </w:numPr>
        <w:suppressAutoHyphens/>
        <w:autoSpaceDE w:val="0"/>
        <w:spacing w:after="0" w:line="240" w:lineRule="auto"/>
        <w:ind w:left="0" w:firstLine="720"/>
        <w:jc w:val="both"/>
        <w:rPr>
          <w:rFonts w:ascii="Times New Roman" w:eastAsia="Calibri" w:hAnsi="Times New Roman"/>
          <w:sz w:val="24"/>
          <w:szCs w:val="24"/>
          <w:lang w:eastAsia="en-US"/>
        </w:rPr>
      </w:pPr>
      <w:r w:rsidRPr="00B74F9A">
        <w:rPr>
          <w:rFonts w:ascii="Times New Roman" w:eastAsia="Calibri" w:hAnsi="Times New Roman"/>
          <w:sz w:val="24"/>
          <w:szCs w:val="24"/>
          <w:lang w:eastAsia="en-US"/>
        </w:rPr>
        <w:t>– формулы, следующие одна за другой и не разделенные текстом, разделяют запятой;</w:t>
      </w:r>
    </w:p>
    <w:p w:rsidR="002C7C2A" w:rsidRPr="00B74F9A" w:rsidRDefault="002C7C2A" w:rsidP="002C7C2A">
      <w:pPr>
        <w:widowControl w:val="0"/>
        <w:numPr>
          <w:ilvl w:val="0"/>
          <w:numId w:val="1"/>
        </w:numPr>
        <w:suppressAutoHyphens/>
        <w:autoSpaceDE w:val="0"/>
        <w:spacing w:after="0" w:line="240" w:lineRule="auto"/>
        <w:ind w:left="0" w:firstLine="720"/>
        <w:jc w:val="both"/>
        <w:rPr>
          <w:rFonts w:ascii="Times New Roman" w:eastAsia="Calibri" w:hAnsi="Times New Roman"/>
          <w:sz w:val="24"/>
          <w:szCs w:val="24"/>
          <w:lang w:eastAsia="en-US"/>
        </w:rPr>
      </w:pPr>
      <w:r w:rsidRPr="00B74F9A">
        <w:rPr>
          <w:rFonts w:ascii="Times New Roman" w:eastAsia="Calibri" w:hAnsi="Times New Roman"/>
          <w:sz w:val="24"/>
          <w:szCs w:val="24"/>
          <w:lang w:eastAsia="en-US"/>
        </w:rPr>
        <w:t>– переносить формулы на следующую строку допускается только на знаках выполняемых операций, причем знак в начале следующей строки повторяют (например, при переносе формулы на знаке умножения повторяют знак «х»);</w:t>
      </w:r>
    </w:p>
    <w:p w:rsidR="002C7C2A" w:rsidRPr="00B74F9A" w:rsidRDefault="002C7C2A" w:rsidP="002C7C2A">
      <w:pPr>
        <w:widowControl w:val="0"/>
        <w:numPr>
          <w:ilvl w:val="0"/>
          <w:numId w:val="1"/>
        </w:numPr>
        <w:suppressAutoHyphens/>
        <w:autoSpaceDE w:val="0"/>
        <w:spacing w:after="0" w:line="240" w:lineRule="auto"/>
        <w:ind w:left="0" w:firstLine="720"/>
        <w:jc w:val="both"/>
        <w:rPr>
          <w:rFonts w:ascii="Times New Roman" w:eastAsia="Calibri" w:hAnsi="Times New Roman"/>
          <w:sz w:val="24"/>
          <w:szCs w:val="24"/>
          <w:lang w:eastAsia="en-US"/>
        </w:rPr>
      </w:pPr>
      <w:r w:rsidRPr="00B74F9A">
        <w:rPr>
          <w:rFonts w:ascii="Times New Roman" w:eastAsia="Calibri" w:hAnsi="Times New Roman"/>
          <w:sz w:val="24"/>
          <w:szCs w:val="24"/>
          <w:lang w:eastAsia="en-US"/>
        </w:rPr>
        <w:t>– ссылки в тексте на порядковые номера формул указывают в скобках, например, "... в формуле (1)".</w:t>
      </w:r>
    </w:p>
    <w:p w:rsidR="002C7C2A" w:rsidRPr="00B74F9A" w:rsidRDefault="002C7C2A" w:rsidP="002C7C2A">
      <w:pPr>
        <w:numPr>
          <w:ilvl w:val="0"/>
          <w:numId w:val="1"/>
        </w:numPr>
        <w:spacing w:after="0" w:line="240" w:lineRule="auto"/>
        <w:ind w:left="0" w:firstLine="720"/>
        <w:rPr>
          <w:rFonts w:ascii="Times New Roman" w:hAnsi="Times New Roman"/>
          <w:sz w:val="24"/>
          <w:szCs w:val="24"/>
        </w:rPr>
      </w:pPr>
      <w:r w:rsidRPr="00B74F9A">
        <w:rPr>
          <w:rFonts w:ascii="Times New Roman" w:hAnsi="Times New Roman"/>
          <w:sz w:val="24"/>
          <w:szCs w:val="24"/>
        </w:rPr>
        <w:tab/>
      </w:r>
    </w:p>
    <w:p w:rsidR="002C7C2A" w:rsidRPr="00B74F9A" w:rsidRDefault="002C7C2A" w:rsidP="002C7C2A">
      <w:pPr>
        <w:numPr>
          <w:ilvl w:val="0"/>
          <w:numId w:val="1"/>
        </w:numPr>
        <w:spacing w:after="0" w:line="240" w:lineRule="auto"/>
        <w:ind w:left="0" w:firstLine="720"/>
        <w:rPr>
          <w:rFonts w:ascii="Times New Roman" w:hAnsi="Times New Roman"/>
          <w:sz w:val="24"/>
          <w:szCs w:val="24"/>
        </w:rPr>
      </w:pPr>
      <w:r w:rsidRPr="00B74F9A">
        <w:rPr>
          <w:rFonts w:ascii="Times New Roman" w:hAnsi="Times New Roman"/>
          <w:sz w:val="24"/>
          <w:szCs w:val="24"/>
        </w:rPr>
        <w:t xml:space="preserve">Пример оформления формул: </w:t>
      </w:r>
    </w:p>
    <w:p w:rsidR="002C7C2A" w:rsidRPr="00B74F9A" w:rsidRDefault="002C7C2A" w:rsidP="002C7C2A">
      <w:pPr>
        <w:widowControl w:val="0"/>
        <w:numPr>
          <w:ilvl w:val="0"/>
          <w:numId w:val="1"/>
        </w:numPr>
        <w:suppressAutoHyphens/>
        <w:autoSpaceDE w:val="0"/>
        <w:spacing w:after="0" w:line="240" w:lineRule="auto"/>
        <w:ind w:left="0" w:firstLine="720"/>
        <w:rPr>
          <w:rFonts w:ascii="Times New Roman" w:eastAsia="Calibri" w:hAnsi="Times New Roman"/>
          <w:sz w:val="24"/>
          <w:szCs w:val="24"/>
          <w:lang w:eastAsia="en-US"/>
        </w:rPr>
      </w:pPr>
      <w:r w:rsidRPr="00B74F9A">
        <w:rPr>
          <w:rFonts w:ascii="Times New Roman" w:eastAsia="Calibri" w:hAnsi="Times New Roman"/>
          <w:sz w:val="24"/>
          <w:szCs w:val="24"/>
          <w:lang w:eastAsia="en-US"/>
        </w:rPr>
        <w:t>Темп роста дивиденда определяется из следующего равенства:</w:t>
      </w:r>
    </w:p>
    <w:p w:rsidR="002C7C2A" w:rsidRPr="00B74F9A" w:rsidRDefault="002C7C2A" w:rsidP="002C7C2A">
      <w:pPr>
        <w:widowControl w:val="0"/>
        <w:numPr>
          <w:ilvl w:val="0"/>
          <w:numId w:val="1"/>
        </w:numPr>
        <w:suppressAutoHyphens/>
        <w:autoSpaceDE w:val="0"/>
        <w:spacing w:after="0" w:line="240" w:lineRule="auto"/>
        <w:ind w:left="0" w:firstLine="720"/>
        <w:jc w:val="right"/>
        <w:rPr>
          <w:rFonts w:ascii="Times New Roman" w:eastAsia="Calibri" w:hAnsi="Times New Roman"/>
          <w:sz w:val="24"/>
          <w:szCs w:val="24"/>
          <w:lang w:eastAsia="en-US"/>
        </w:rPr>
      </w:pPr>
      <w:r w:rsidRPr="00B74F9A">
        <w:rPr>
          <w:rFonts w:ascii="Times New Roman" w:eastAsia="Calibri" w:hAnsi="Times New Roman"/>
          <w:sz w:val="24"/>
          <w:szCs w:val="24"/>
          <w:lang w:eastAsia="en-US"/>
        </w:rPr>
        <w:t>D</w:t>
      </w:r>
      <w:r w:rsidRPr="00B74F9A">
        <w:rPr>
          <w:rFonts w:ascii="Times New Roman" w:eastAsia="Calibri" w:hAnsi="Times New Roman"/>
          <w:sz w:val="24"/>
          <w:szCs w:val="24"/>
          <w:vertAlign w:val="subscript"/>
          <w:lang w:eastAsia="en-US"/>
        </w:rPr>
        <w:t>t</w:t>
      </w:r>
      <w:r w:rsidRPr="00B74F9A">
        <w:rPr>
          <w:rFonts w:ascii="Times New Roman" w:eastAsia="Calibri" w:hAnsi="Times New Roman"/>
          <w:sz w:val="24"/>
          <w:szCs w:val="24"/>
          <w:lang w:eastAsia="en-US"/>
        </w:rPr>
        <w:t xml:space="preserve"> = D</w:t>
      </w:r>
      <w:r w:rsidRPr="00B74F9A">
        <w:rPr>
          <w:rFonts w:ascii="Times New Roman" w:eastAsia="Calibri" w:hAnsi="Times New Roman"/>
          <w:sz w:val="24"/>
          <w:szCs w:val="24"/>
          <w:vertAlign w:val="subscript"/>
          <w:lang w:eastAsia="en-US"/>
        </w:rPr>
        <w:t xml:space="preserve">t-1 </w:t>
      </w:r>
      <w:r w:rsidRPr="00B74F9A">
        <w:rPr>
          <w:rFonts w:ascii="Times New Roman" w:eastAsia="Calibri" w:hAnsi="Times New Roman"/>
          <w:sz w:val="24"/>
          <w:szCs w:val="24"/>
          <w:lang w:eastAsia="en-US"/>
        </w:rPr>
        <w:t xml:space="preserve">х (1+g), </w:t>
      </w:r>
      <w:r w:rsidRPr="00B74F9A">
        <w:rPr>
          <w:rFonts w:ascii="Times New Roman" w:eastAsia="Calibri" w:hAnsi="Times New Roman"/>
          <w:sz w:val="24"/>
          <w:szCs w:val="24"/>
          <w:lang w:eastAsia="en-US"/>
        </w:rPr>
        <w:tab/>
      </w:r>
      <w:r w:rsidRPr="00B74F9A">
        <w:rPr>
          <w:rFonts w:ascii="Times New Roman" w:eastAsia="Calibri" w:hAnsi="Times New Roman"/>
          <w:sz w:val="24"/>
          <w:szCs w:val="24"/>
          <w:lang w:eastAsia="en-US"/>
        </w:rPr>
        <w:tab/>
      </w:r>
      <w:r w:rsidRPr="00B74F9A">
        <w:rPr>
          <w:rFonts w:ascii="Times New Roman" w:eastAsia="Calibri" w:hAnsi="Times New Roman"/>
          <w:sz w:val="24"/>
          <w:szCs w:val="24"/>
          <w:lang w:eastAsia="en-US"/>
        </w:rPr>
        <w:tab/>
      </w:r>
      <w:r w:rsidRPr="00B74F9A">
        <w:rPr>
          <w:rFonts w:ascii="Times New Roman" w:eastAsia="Calibri" w:hAnsi="Times New Roman"/>
          <w:sz w:val="24"/>
          <w:szCs w:val="24"/>
          <w:lang w:eastAsia="en-US"/>
        </w:rPr>
        <w:tab/>
      </w:r>
      <w:r w:rsidRPr="00B74F9A">
        <w:rPr>
          <w:rFonts w:ascii="Times New Roman" w:eastAsia="Calibri" w:hAnsi="Times New Roman"/>
          <w:sz w:val="24"/>
          <w:szCs w:val="24"/>
          <w:lang w:eastAsia="en-US"/>
        </w:rPr>
        <w:tab/>
      </w:r>
      <w:r w:rsidRPr="00B74F9A">
        <w:rPr>
          <w:rFonts w:ascii="Times New Roman" w:eastAsia="Calibri" w:hAnsi="Times New Roman"/>
          <w:sz w:val="24"/>
          <w:szCs w:val="24"/>
          <w:lang w:eastAsia="en-US"/>
        </w:rPr>
        <w:tab/>
        <w:t>(3)</w:t>
      </w:r>
    </w:p>
    <w:p w:rsidR="002C7C2A" w:rsidRPr="00B74F9A" w:rsidRDefault="002C7C2A" w:rsidP="002C7C2A">
      <w:pPr>
        <w:widowControl w:val="0"/>
        <w:numPr>
          <w:ilvl w:val="0"/>
          <w:numId w:val="1"/>
        </w:numPr>
        <w:suppressAutoHyphens/>
        <w:autoSpaceDE w:val="0"/>
        <w:spacing w:after="0" w:line="240" w:lineRule="auto"/>
        <w:ind w:left="0" w:firstLine="720"/>
        <w:rPr>
          <w:rFonts w:ascii="Times New Roman" w:eastAsia="Calibri" w:hAnsi="Times New Roman"/>
          <w:sz w:val="24"/>
          <w:szCs w:val="24"/>
          <w:lang w:eastAsia="en-US"/>
        </w:rPr>
      </w:pPr>
      <w:r w:rsidRPr="00B74F9A">
        <w:rPr>
          <w:rFonts w:ascii="Times New Roman" w:eastAsia="Calibri" w:hAnsi="Times New Roman"/>
          <w:sz w:val="24"/>
          <w:szCs w:val="24"/>
          <w:lang w:eastAsia="en-US"/>
        </w:rPr>
        <w:t> где    D</w:t>
      </w:r>
      <w:r w:rsidRPr="00B74F9A">
        <w:rPr>
          <w:rFonts w:ascii="Times New Roman" w:eastAsia="Calibri" w:hAnsi="Times New Roman"/>
          <w:sz w:val="24"/>
          <w:szCs w:val="24"/>
          <w:vertAlign w:val="subscript"/>
          <w:lang w:eastAsia="en-US"/>
        </w:rPr>
        <w:t>t</w:t>
      </w:r>
      <w:r w:rsidRPr="00B74F9A">
        <w:rPr>
          <w:rFonts w:ascii="Times New Roman" w:eastAsia="Calibri" w:hAnsi="Times New Roman"/>
          <w:sz w:val="24"/>
          <w:szCs w:val="24"/>
          <w:lang w:eastAsia="en-US"/>
        </w:rPr>
        <w:t xml:space="preserve"> – дивиденд на одну акцию в момент времени t, руб.;</w:t>
      </w:r>
    </w:p>
    <w:p w:rsidR="002C7C2A" w:rsidRPr="00B74F9A" w:rsidRDefault="002C7C2A" w:rsidP="002C7C2A">
      <w:pPr>
        <w:widowControl w:val="0"/>
        <w:numPr>
          <w:ilvl w:val="0"/>
          <w:numId w:val="1"/>
        </w:numPr>
        <w:suppressAutoHyphens/>
        <w:autoSpaceDE w:val="0"/>
        <w:spacing w:after="0" w:line="240" w:lineRule="auto"/>
        <w:ind w:left="0" w:firstLine="720"/>
        <w:rPr>
          <w:rFonts w:ascii="Times New Roman" w:eastAsia="Calibri" w:hAnsi="Times New Roman"/>
          <w:sz w:val="24"/>
          <w:szCs w:val="24"/>
          <w:lang w:eastAsia="en-US"/>
        </w:rPr>
      </w:pPr>
      <w:r w:rsidRPr="00B74F9A">
        <w:rPr>
          <w:rFonts w:ascii="Times New Roman" w:eastAsia="Calibri" w:hAnsi="Times New Roman"/>
          <w:sz w:val="24"/>
          <w:szCs w:val="24"/>
          <w:lang w:eastAsia="en-US"/>
        </w:rPr>
        <w:t>D</w:t>
      </w:r>
      <w:r w:rsidRPr="00B74F9A">
        <w:rPr>
          <w:rFonts w:ascii="Times New Roman" w:eastAsia="Calibri" w:hAnsi="Times New Roman"/>
          <w:sz w:val="24"/>
          <w:szCs w:val="24"/>
          <w:vertAlign w:val="subscript"/>
          <w:lang w:eastAsia="en-US"/>
        </w:rPr>
        <w:t xml:space="preserve">t-1 </w:t>
      </w:r>
      <w:r w:rsidRPr="00B74F9A">
        <w:rPr>
          <w:rFonts w:ascii="Times New Roman" w:eastAsia="Calibri" w:hAnsi="Times New Roman"/>
          <w:sz w:val="24"/>
          <w:szCs w:val="24"/>
          <w:lang w:eastAsia="en-US"/>
        </w:rPr>
        <w:t>– дивиденд на одну акцию в момент времени t-1, руб.;</w:t>
      </w:r>
    </w:p>
    <w:p w:rsidR="002C7C2A" w:rsidRPr="00B74F9A" w:rsidRDefault="002C7C2A" w:rsidP="002C7C2A">
      <w:pPr>
        <w:widowControl w:val="0"/>
        <w:numPr>
          <w:ilvl w:val="0"/>
          <w:numId w:val="1"/>
        </w:numPr>
        <w:suppressAutoHyphens/>
        <w:autoSpaceDE w:val="0"/>
        <w:spacing w:after="0" w:line="240" w:lineRule="auto"/>
        <w:ind w:left="0" w:firstLine="720"/>
        <w:rPr>
          <w:rFonts w:ascii="Times New Roman" w:eastAsia="Calibri" w:hAnsi="Times New Roman"/>
          <w:sz w:val="24"/>
          <w:szCs w:val="24"/>
          <w:lang w:eastAsia="en-US"/>
        </w:rPr>
      </w:pPr>
      <w:r w:rsidRPr="00B74F9A">
        <w:rPr>
          <w:rFonts w:ascii="Times New Roman" w:eastAsia="Calibri" w:hAnsi="Times New Roman"/>
          <w:sz w:val="24"/>
          <w:szCs w:val="24"/>
          <w:lang w:eastAsia="en-US"/>
        </w:rPr>
        <w:t>g – темп роста дивидендов.</w:t>
      </w:r>
    </w:p>
    <w:p w:rsidR="002C7C2A" w:rsidRPr="00B74F9A" w:rsidRDefault="002C7C2A" w:rsidP="002C7C2A">
      <w:pPr>
        <w:keepNext/>
        <w:widowControl w:val="0"/>
        <w:numPr>
          <w:ilvl w:val="0"/>
          <w:numId w:val="1"/>
        </w:numPr>
        <w:suppressAutoHyphens/>
        <w:autoSpaceDE w:val="0"/>
        <w:spacing w:after="0" w:line="240" w:lineRule="auto"/>
        <w:ind w:left="0" w:right="-525" w:firstLine="0"/>
        <w:jc w:val="center"/>
        <w:outlineLvl w:val="0"/>
        <w:rPr>
          <w:rFonts w:ascii="Times New Roman" w:hAnsi="Times New Roman"/>
          <w:b/>
          <w:sz w:val="24"/>
          <w:szCs w:val="24"/>
          <w:u w:val="single"/>
        </w:rPr>
      </w:pPr>
    </w:p>
    <w:p w:rsidR="002C7C2A" w:rsidRPr="00B74F9A" w:rsidRDefault="002C7C2A" w:rsidP="002C7C2A">
      <w:pPr>
        <w:rPr>
          <w:rFonts w:ascii="Times New Roman" w:hAnsi="Times New Roman"/>
          <w:sz w:val="28"/>
          <w:szCs w:val="28"/>
        </w:rPr>
      </w:pPr>
    </w:p>
    <w:p w:rsidR="002C7C2A" w:rsidRPr="00B74F9A" w:rsidRDefault="002C7C2A" w:rsidP="002C7C2A">
      <w:pPr>
        <w:widowControl w:val="0"/>
        <w:spacing w:after="120" w:line="389" w:lineRule="exact"/>
        <w:ind w:left="20" w:right="20" w:firstLine="689"/>
        <w:jc w:val="center"/>
        <w:rPr>
          <w:rFonts w:ascii="Times New Roman" w:hAnsi="Times New Roman"/>
          <w:b/>
          <w:sz w:val="24"/>
          <w:szCs w:val="24"/>
        </w:rPr>
      </w:pPr>
      <w:r w:rsidRPr="00B74F9A">
        <w:rPr>
          <w:b/>
        </w:rPr>
        <w:br w:type="page"/>
      </w:r>
      <w:r w:rsidRPr="00B74F9A">
        <w:rPr>
          <w:rFonts w:ascii="Times New Roman" w:hAnsi="Times New Roman"/>
          <w:b/>
          <w:sz w:val="24"/>
          <w:szCs w:val="24"/>
        </w:rPr>
        <w:lastRenderedPageBreak/>
        <w:t>Приложения</w:t>
      </w:r>
    </w:p>
    <w:p w:rsidR="002C7C2A" w:rsidRPr="00B74F9A" w:rsidRDefault="002C7C2A" w:rsidP="002C7C2A">
      <w:pPr>
        <w:spacing w:after="0" w:line="240" w:lineRule="auto"/>
        <w:jc w:val="right"/>
        <w:rPr>
          <w:rFonts w:ascii="Times New Roman" w:eastAsia="Calibri" w:hAnsi="Times New Roman"/>
          <w:sz w:val="24"/>
          <w:szCs w:val="24"/>
          <w:lang w:eastAsia="en-US"/>
        </w:rPr>
      </w:pPr>
      <w:r w:rsidRPr="00B74F9A">
        <w:rPr>
          <w:rFonts w:ascii="Times New Roman" w:eastAsia="Calibri" w:hAnsi="Times New Roman"/>
          <w:sz w:val="24"/>
          <w:szCs w:val="24"/>
          <w:lang w:eastAsia="en-US"/>
        </w:rPr>
        <w:t>Приложение 1</w:t>
      </w:r>
    </w:p>
    <w:p w:rsidR="002C7C2A" w:rsidRPr="00B74F9A" w:rsidRDefault="002C7C2A" w:rsidP="002C7C2A">
      <w:pPr>
        <w:widowControl w:val="0"/>
        <w:spacing w:after="0" w:line="240" w:lineRule="auto"/>
        <w:ind w:firstLine="709"/>
        <w:jc w:val="both"/>
        <w:rPr>
          <w:rFonts w:ascii="Times New Roman" w:hAnsi="Times New Roman"/>
          <w:b/>
          <w:color w:val="000000"/>
          <w:sz w:val="24"/>
          <w:szCs w:val="24"/>
        </w:rPr>
      </w:pPr>
    </w:p>
    <w:p w:rsidR="002C7C2A" w:rsidRPr="00B74F9A" w:rsidRDefault="002C7C2A" w:rsidP="002C7C2A">
      <w:pPr>
        <w:widowControl w:val="0"/>
        <w:spacing w:after="120" w:line="389" w:lineRule="exact"/>
        <w:ind w:left="20" w:right="20" w:firstLine="689"/>
        <w:jc w:val="center"/>
        <w:rPr>
          <w:rFonts w:ascii="Times New Roman" w:hAnsi="Times New Roman"/>
          <w:b/>
          <w:sz w:val="24"/>
          <w:szCs w:val="24"/>
        </w:rPr>
      </w:pPr>
      <w:r w:rsidRPr="00B74F9A">
        <w:rPr>
          <w:rFonts w:ascii="Times New Roman" w:hAnsi="Times New Roman"/>
          <w:b/>
          <w:sz w:val="24"/>
          <w:szCs w:val="24"/>
        </w:rPr>
        <w:t>Примерное содержание отчета</w:t>
      </w:r>
    </w:p>
    <w:tbl>
      <w:tblPr>
        <w:tblW w:w="0" w:type="auto"/>
        <w:tblLook w:val="00A0"/>
      </w:tblPr>
      <w:tblGrid>
        <w:gridCol w:w="8877"/>
        <w:gridCol w:w="1241"/>
      </w:tblGrid>
      <w:tr w:rsidR="002C7C2A" w:rsidRPr="00B74F9A" w:rsidTr="004158A3">
        <w:tc>
          <w:tcPr>
            <w:tcW w:w="8877" w:type="dxa"/>
          </w:tcPr>
          <w:p w:rsidR="002C7C2A" w:rsidRPr="00B74F9A" w:rsidRDefault="002C7C2A" w:rsidP="004158A3">
            <w:pPr>
              <w:widowControl w:val="0"/>
              <w:spacing w:after="0" w:line="240" w:lineRule="auto"/>
              <w:rPr>
                <w:rFonts w:ascii="Times New Roman" w:hAnsi="Times New Roman"/>
                <w:b/>
                <w:i/>
                <w:sz w:val="24"/>
                <w:szCs w:val="24"/>
              </w:rPr>
            </w:pPr>
          </w:p>
        </w:tc>
        <w:tc>
          <w:tcPr>
            <w:tcW w:w="1241" w:type="dxa"/>
          </w:tcPr>
          <w:p w:rsidR="002C7C2A" w:rsidRPr="00B74F9A" w:rsidRDefault="002C7C2A" w:rsidP="004158A3">
            <w:pPr>
              <w:widowControl w:val="0"/>
              <w:spacing w:after="0" w:line="240" w:lineRule="auto"/>
              <w:jc w:val="center"/>
              <w:rPr>
                <w:rFonts w:ascii="Times New Roman" w:hAnsi="Times New Roman"/>
                <w:b/>
                <w:i/>
                <w:sz w:val="24"/>
                <w:szCs w:val="24"/>
              </w:rPr>
            </w:pPr>
          </w:p>
        </w:tc>
      </w:tr>
      <w:tr w:rsidR="002C7C2A" w:rsidRPr="00B74F9A" w:rsidTr="004158A3">
        <w:tc>
          <w:tcPr>
            <w:tcW w:w="8877" w:type="dxa"/>
          </w:tcPr>
          <w:p w:rsidR="002C7C2A" w:rsidRPr="00B74F9A" w:rsidRDefault="002C7C2A" w:rsidP="004158A3">
            <w:pPr>
              <w:widowControl w:val="0"/>
              <w:spacing w:after="0" w:line="240" w:lineRule="auto"/>
              <w:rPr>
                <w:rFonts w:ascii="Times New Roman" w:hAnsi="Times New Roman"/>
                <w:i/>
                <w:sz w:val="24"/>
                <w:szCs w:val="24"/>
              </w:rPr>
            </w:pPr>
            <w:r w:rsidRPr="00B74F9A">
              <w:rPr>
                <w:rFonts w:ascii="Times New Roman" w:hAnsi="Times New Roman"/>
                <w:i/>
                <w:sz w:val="24"/>
                <w:szCs w:val="24"/>
              </w:rPr>
              <w:t>Введение (цели, задачи, описание места практики)</w:t>
            </w:r>
          </w:p>
          <w:p w:rsidR="002C7C2A" w:rsidRPr="00B74F9A" w:rsidRDefault="002C7C2A" w:rsidP="004158A3">
            <w:pPr>
              <w:widowControl w:val="0"/>
              <w:spacing w:after="0" w:line="240" w:lineRule="auto"/>
              <w:rPr>
                <w:rFonts w:ascii="Times New Roman" w:hAnsi="Times New Roman"/>
                <w:b/>
                <w:i/>
                <w:sz w:val="24"/>
                <w:szCs w:val="24"/>
              </w:rPr>
            </w:pPr>
            <w:r w:rsidRPr="00B74F9A">
              <w:rPr>
                <w:rFonts w:ascii="Times New Roman" w:hAnsi="Times New Roman"/>
                <w:b/>
                <w:i/>
                <w:sz w:val="24"/>
                <w:szCs w:val="24"/>
              </w:rPr>
              <w:t>Часть 1 (2, 3)</w:t>
            </w:r>
          </w:p>
        </w:tc>
        <w:tc>
          <w:tcPr>
            <w:tcW w:w="1241" w:type="dxa"/>
          </w:tcPr>
          <w:p w:rsidR="002C7C2A" w:rsidRPr="00B74F9A" w:rsidRDefault="002C7C2A" w:rsidP="004158A3">
            <w:pPr>
              <w:widowControl w:val="0"/>
              <w:spacing w:after="0" w:line="240" w:lineRule="auto"/>
              <w:jc w:val="center"/>
              <w:rPr>
                <w:rFonts w:ascii="Times New Roman" w:hAnsi="Times New Roman"/>
                <w:b/>
                <w:i/>
                <w:sz w:val="24"/>
                <w:szCs w:val="24"/>
              </w:rPr>
            </w:pPr>
            <w:r w:rsidRPr="00B74F9A">
              <w:rPr>
                <w:rFonts w:ascii="Times New Roman" w:hAnsi="Times New Roman"/>
                <w:b/>
                <w:i/>
                <w:sz w:val="24"/>
                <w:szCs w:val="24"/>
              </w:rPr>
              <w:t>3</w:t>
            </w:r>
          </w:p>
        </w:tc>
      </w:tr>
      <w:tr w:rsidR="002C7C2A" w:rsidRPr="00B74F9A" w:rsidTr="004158A3">
        <w:tc>
          <w:tcPr>
            <w:tcW w:w="8877" w:type="dxa"/>
          </w:tcPr>
          <w:p w:rsidR="002C7C2A" w:rsidRPr="00B74F9A" w:rsidRDefault="002C7C2A" w:rsidP="004158A3">
            <w:pPr>
              <w:numPr>
                <w:ilvl w:val="0"/>
                <w:numId w:val="5"/>
              </w:numPr>
              <w:spacing w:after="0" w:line="240" w:lineRule="auto"/>
              <w:ind w:left="360"/>
              <w:contextualSpacing/>
              <w:jc w:val="both"/>
              <w:rPr>
                <w:rFonts w:ascii="Times New Roman" w:hAnsi="Times New Roman"/>
                <w:bCs/>
                <w:i/>
                <w:iCs/>
                <w:sz w:val="24"/>
                <w:szCs w:val="24"/>
                <w:lang w:eastAsia="en-US"/>
              </w:rPr>
            </w:pPr>
            <w:r w:rsidRPr="00B74F9A">
              <w:rPr>
                <w:rFonts w:ascii="Times New Roman" w:hAnsi="Times New Roman"/>
                <w:bCs/>
                <w:i/>
                <w:iCs/>
                <w:sz w:val="24"/>
                <w:szCs w:val="24"/>
                <w:lang w:eastAsia="en-US"/>
              </w:rPr>
              <w:t xml:space="preserve"> </w:t>
            </w:r>
          </w:p>
          <w:p w:rsidR="002C7C2A" w:rsidRPr="00B74F9A" w:rsidRDefault="002C7C2A" w:rsidP="004158A3">
            <w:pPr>
              <w:widowControl w:val="0"/>
              <w:spacing w:after="0" w:line="240" w:lineRule="auto"/>
              <w:jc w:val="center"/>
              <w:rPr>
                <w:rFonts w:ascii="Times New Roman" w:hAnsi="Times New Roman"/>
                <w:b/>
                <w:i/>
                <w:sz w:val="24"/>
                <w:szCs w:val="24"/>
              </w:rPr>
            </w:pPr>
          </w:p>
        </w:tc>
        <w:tc>
          <w:tcPr>
            <w:tcW w:w="1241" w:type="dxa"/>
          </w:tcPr>
          <w:p w:rsidR="002C7C2A" w:rsidRPr="00B74F9A" w:rsidRDefault="002C7C2A" w:rsidP="004158A3">
            <w:pPr>
              <w:widowControl w:val="0"/>
              <w:spacing w:after="0" w:line="240" w:lineRule="auto"/>
              <w:jc w:val="center"/>
              <w:rPr>
                <w:rFonts w:ascii="Times New Roman" w:hAnsi="Times New Roman"/>
                <w:b/>
                <w:i/>
                <w:sz w:val="24"/>
                <w:szCs w:val="24"/>
              </w:rPr>
            </w:pPr>
            <w:r w:rsidRPr="00B74F9A">
              <w:rPr>
                <w:rFonts w:ascii="Times New Roman" w:hAnsi="Times New Roman"/>
                <w:b/>
                <w:i/>
                <w:sz w:val="24"/>
                <w:szCs w:val="24"/>
              </w:rPr>
              <w:t>6</w:t>
            </w:r>
          </w:p>
        </w:tc>
      </w:tr>
      <w:tr w:rsidR="002C7C2A" w:rsidRPr="00B74F9A" w:rsidTr="004158A3">
        <w:tc>
          <w:tcPr>
            <w:tcW w:w="8877" w:type="dxa"/>
          </w:tcPr>
          <w:p w:rsidR="002C7C2A" w:rsidRPr="00B74F9A" w:rsidRDefault="002C7C2A" w:rsidP="004158A3">
            <w:pPr>
              <w:widowControl w:val="0"/>
              <w:spacing w:after="0" w:line="240" w:lineRule="auto"/>
              <w:jc w:val="both"/>
              <w:rPr>
                <w:rFonts w:ascii="Times New Roman" w:hAnsi="Times New Roman"/>
                <w:i/>
                <w:sz w:val="24"/>
                <w:szCs w:val="24"/>
              </w:rPr>
            </w:pPr>
            <w:r w:rsidRPr="00B74F9A">
              <w:rPr>
                <w:rFonts w:ascii="Times New Roman" w:hAnsi="Times New Roman"/>
                <w:i/>
                <w:sz w:val="24"/>
                <w:szCs w:val="24"/>
              </w:rPr>
              <w:t>1.1</w:t>
            </w:r>
          </w:p>
          <w:p w:rsidR="002C7C2A" w:rsidRPr="00B74F9A" w:rsidRDefault="002C7C2A" w:rsidP="004158A3">
            <w:pPr>
              <w:widowControl w:val="0"/>
              <w:spacing w:after="0" w:line="240" w:lineRule="auto"/>
              <w:jc w:val="center"/>
              <w:rPr>
                <w:rFonts w:ascii="Times New Roman" w:hAnsi="Times New Roman"/>
                <w:b/>
                <w:i/>
                <w:sz w:val="24"/>
                <w:szCs w:val="24"/>
              </w:rPr>
            </w:pPr>
          </w:p>
        </w:tc>
        <w:tc>
          <w:tcPr>
            <w:tcW w:w="1241" w:type="dxa"/>
          </w:tcPr>
          <w:p w:rsidR="002C7C2A" w:rsidRPr="00B74F9A" w:rsidRDefault="002C7C2A" w:rsidP="004158A3">
            <w:pPr>
              <w:widowControl w:val="0"/>
              <w:spacing w:after="0" w:line="240" w:lineRule="auto"/>
              <w:jc w:val="center"/>
              <w:rPr>
                <w:rFonts w:ascii="Times New Roman" w:hAnsi="Times New Roman"/>
                <w:b/>
                <w:i/>
                <w:sz w:val="24"/>
                <w:szCs w:val="24"/>
              </w:rPr>
            </w:pPr>
            <w:r w:rsidRPr="00B74F9A">
              <w:rPr>
                <w:rFonts w:ascii="Times New Roman" w:hAnsi="Times New Roman"/>
                <w:b/>
                <w:i/>
                <w:sz w:val="24"/>
                <w:szCs w:val="24"/>
              </w:rPr>
              <w:t>..</w:t>
            </w:r>
          </w:p>
        </w:tc>
      </w:tr>
      <w:tr w:rsidR="002C7C2A" w:rsidRPr="00B74F9A" w:rsidTr="004158A3">
        <w:tc>
          <w:tcPr>
            <w:tcW w:w="8877" w:type="dxa"/>
          </w:tcPr>
          <w:p w:rsidR="002C7C2A" w:rsidRPr="00B74F9A" w:rsidRDefault="002C7C2A" w:rsidP="004158A3">
            <w:pPr>
              <w:widowControl w:val="0"/>
              <w:spacing w:after="0" w:line="240" w:lineRule="auto"/>
              <w:jc w:val="both"/>
              <w:rPr>
                <w:rFonts w:ascii="Times New Roman" w:hAnsi="Times New Roman"/>
                <w:i/>
                <w:sz w:val="24"/>
                <w:szCs w:val="24"/>
              </w:rPr>
            </w:pPr>
            <w:r w:rsidRPr="00B74F9A">
              <w:rPr>
                <w:rFonts w:ascii="Times New Roman" w:hAnsi="Times New Roman"/>
                <w:i/>
                <w:sz w:val="24"/>
                <w:szCs w:val="24"/>
              </w:rPr>
              <w:t>1.2……</w:t>
            </w:r>
          </w:p>
          <w:p w:rsidR="002C7C2A" w:rsidRPr="00B74F9A" w:rsidRDefault="002C7C2A" w:rsidP="004158A3">
            <w:pPr>
              <w:widowControl w:val="0"/>
              <w:spacing w:after="0" w:line="240" w:lineRule="auto"/>
              <w:jc w:val="center"/>
              <w:rPr>
                <w:rFonts w:ascii="Times New Roman" w:hAnsi="Times New Roman"/>
                <w:b/>
                <w:i/>
                <w:sz w:val="24"/>
                <w:szCs w:val="24"/>
              </w:rPr>
            </w:pPr>
          </w:p>
        </w:tc>
        <w:tc>
          <w:tcPr>
            <w:tcW w:w="1241" w:type="dxa"/>
          </w:tcPr>
          <w:p w:rsidR="002C7C2A" w:rsidRPr="00B74F9A" w:rsidRDefault="002C7C2A" w:rsidP="004158A3">
            <w:pPr>
              <w:widowControl w:val="0"/>
              <w:spacing w:after="0" w:line="240" w:lineRule="auto"/>
              <w:jc w:val="center"/>
              <w:rPr>
                <w:rFonts w:ascii="Times New Roman" w:hAnsi="Times New Roman"/>
                <w:b/>
                <w:i/>
                <w:sz w:val="24"/>
                <w:szCs w:val="24"/>
              </w:rPr>
            </w:pPr>
            <w:r w:rsidRPr="00B74F9A">
              <w:rPr>
                <w:rFonts w:ascii="Times New Roman" w:hAnsi="Times New Roman"/>
                <w:b/>
                <w:i/>
                <w:sz w:val="24"/>
                <w:szCs w:val="24"/>
              </w:rPr>
              <w:t>..</w:t>
            </w:r>
          </w:p>
        </w:tc>
      </w:tr>
      <w:tr w:rsidR="002C7C2A" w:rsidRPr="00B74F9A" w:rsidTr="004158A3">
        <w:tc>
          <w:tcPr>
            <w:tcW w:w="8877" w:type="dxa"/>
          </w:tcPr>
          <w:p w:rsidR="002C7C2A" w:rsidRPr="00B74F9A" w:rsidRDefault="002C7C2A" w:rsidP="004158A3">
            <w:pPr>
              <w:spacing w:after="0" w:line="240" w:lineRule="auto"/>
              <w:jc w:val="both"/>
              <w:rPr>
                <w:rFonts w:ascii="Times New Roman" w:hAnsi="Times New Roman"/>
                <w:i/>
                <w:sz w:val="24"/>
                <w:szCs w:val="24"/>
              </w:rPr>
            </w:pPr>
            <w:r w:rsidRPr="00B74F9A">
              <w:rPr>
                <w:rFonts w:ascii="Times New Roman" w:hAnsi="Times New Roman"/>
                <w:i/>
                <w:sz w:val="24"/>
                <w:szCs w:val="24"/>
              </w:rPr>
              <w:t xml:space="preserve">2. </w:t>
            </w:r>
          </w:p>
          <w:p w:rsidR="002C7C2A" w:rsidRPr="00B74F9A" w:rsidRDefault="002C7C2A" w:rsidP="004158A3">
            <w:pPr>
              <w:spacing w:after="0" w:line="240" w:lineRule="auto"/>
              <w:jc w:val="both"/>
              <w:rPr>
                <w:rFonts w:ascii="Times New Roman" w:hAnsi="Times New Roman"/>
                <w:i/>
                <w:sz w:val="24"/>
                <w:szCs w:val="24"/>
              </w:rPr>
            </w:pPr>
            <w:r w:rsidRPr="00B74F9A">
              <w:rPr>
                <w:rFonts w:ascii="Times New Roman" w:hAnsi="Times New Roman"/>
                <w:i/>
                <w:sz w:val="24"/>
                <w:szCs w:val="24"/>
              </w:rPr>
              <w:t>2.1</w:t>
            </w:r>
          </w:p>
          <w:p w:rsidR="002C7C2A" w:rsidRPr="00B74F9A" w:rsidRDefault="002C7C2A" w:rsidP="004158A3">
            <w:pPr>
              <w:spacing w:after="0" w:line="240" w:lineRule="auto"/>
              <w:jc w:val="both"/>
              <w:rPr>
                <w:rFonts w:ascii="Times New Roman" w:hAnsi="Times New Roman"/>
                <w:i/>
                <w:sz w:val="24"/>
                <w:szCs w:val="24"/>
              </w:rPr>
            </w:pPr>
          </w:p>
          <w:p w:rsidR="002C7C2A" w:rsidRPr="00B74F9A" w:rsidRDefault="002C7C2A" w:rsidP="004158A3">
            <w:pPr>
              <w:spacing w:after="0" w:line="240" w:lineRule="auto"/>
              <w:jc w:val="both"/>
              <w:rPr>
                <w:rFonts w:ascii="Times New Roman" w:hAnsi="Times New Roman"/>
                <w:i/>
                <w:sz w:val="24"/>
                <w:szCs w:val="24"/>
              </w:rPr>
            </w:pPr>
            <w:r w:rsidRPr="00B74F9A">
              <w:rPr>
                <w:rFonts w:ascii="Times New Roman" w:hAnsi="Times New Roman"/>
                <w:i/>
                <w:sz w:val="24"/>
                <w:szCs w:val="24"/>
              </w:rPr>
              <w:t>2.2……</w:t>
            </w:r>
          </w:p>
          <w:p w:rsidR="002C7C2A" w:rsidRPr="00B74F9A" w:rsidRDefault="002C7C2A" w:rsidP="004158A3">
            <w:pPr>
              <w:spacing w:after="0" w:line="240" w:lineRule="auto"/>
              <w:jc w:val="both"/>
              <w:rPr>
                <w:rFonts w:ascii="Times New Roman" w:hAnsi="Times New Roman"/>
                <w:i/>
                <w:sz w:val="24"/>
                <w:szCs w:val="24"/>
              </w:rPr>
            </w:pPr>
            <w:r w:rsidRPr="00B74F9A">
              <w:rPr>
                <w:rFonts w:ascii="Times New Roman" w:hAnsi="Times New Roman"/>
                <w:i/>
                <w:sz w:val="24"/>
                <w:szCs w:val="24"/>
              </w:rPr>
              <w:t xml:space="preserve">И т.д. </w:t>
            </w:r>
          </w:p>
          <w:p w:rsidR="002C7C2A" w:rsidRPr="00B74F9A" w:rsidRDefault="002C7C2A" w:rsidP="004158A3">
            <w:pPr>
              <w:spacing w:after="0" w:line="240" w:lineRule="auto"/>
              <w:jc w:val="both"/>
              <w:rPr>
                <w:rFonts w:ascii="Times New Roman" w:hAnsi="Times New Roman"/>
                <w:i/>
                <w:sz w:val="24"/>
                <w:szCs w:val="24"/>
              </w:rPr>
            </w:pPr>
            <w:r w:rsidRPr="00B74F9A">
              <w:rPr>
                <w:rFonts w:ascii="Times New Roman" w:hAnsi="Times New Roman"/>
                <w:i/>
                <w:sz w:val="24"/>
                <w:szCs w:val="24"/>
              </w:rPr>
              <w:t xml:space="preserve"> </w:t>
            </w:r>
          </w:p>
          <w:p w:rsidR="002C7C2A" w:rsidRPr="00B74F9A" w:rsidRDefault="002C7C2A" w:rsidP="004158A3">
            <w:pPr>
              <w:spacing w:after="0" w:line="240" w:lineRule="auto"/>
              <w:rPr>
                <w:b/>
                <w:i/>
                <w:sz w:val="24"/>
                <w:szCs w:val="24"/>
              </w:rPr>
            </w:pPr>
            <w:r w:rsidRPr="00B74F9A">
              <w:rPr>
                <w:rFonts w:ascii="Times New Roman" w:hAnsi="Times New Roman"/>
                <w:i/>
                <w:color w:val="000000"/>
                <w:sz w:val="24"/>
                <w:szCs w:val="24"/>
              </w:rPr>
              <w:t xml:space="preserve"> </w:t>
            </w:r>
          </w:p>
        </w:tc>
        <w:tc>
          <w:tcPr>
            <w:tcW w:w="1241" w:type="dxa"/>
          </w:tcPr>
          <w:p w:rsidR="002C7C2A" w:rsidRPr="00B74F9A" w:rsidRDefault="002C7C2A" w:rsidP="004158A3">
            <w:pPr>
              <w:widowControl w:val="0"/>
              <w:spacing w:after="0" w:line="240" w:lineRule="auto"/>
              <w:jc w:val="center"/>
              <w:rPr>
                <w:rFonts w:ascii="Times New Roman" w:hAnsi="Times New Roman"/>
                <w:b/>
                <w:i/>
                <w:sz w:val="24"/>
                <w:szCs w:val="24"/>
              </w:rPr>
            </w:pPr>
            <w:r w:rsidRPr="00B74F9A">
              <w:rPr>
                <w:rFonts w:ascii="Times New Roman" w:hAnsi="Times New Roman"/>
                <w:b/>
                <w:i/>
                <w:sz w:val="24"/>
                <w:szCs w:val="24"/>
              </w:rPr>
              <w:t>..</w:t>
            </w:r>
          </w:p>
        </w:tc>
      </w:tr>
      <w:tr w:rsidR="002C7C2A" w:rsidRPr="00B74F9A" w:rsidTr="004158A3">
        <w:tc>
          <w:tcPr>
            <w:tcW w:w="8877" w:type="dxa"/>
          </w:tcPr>
          <w:p w:rsidR="002C7C2A" w:rsidRPr="00B74F9A" w:rsidRDefault="002C7C2A" w:rsidP="004158A3">
            <w:pPr>
              <w:widowControl w:val="0"/>
              <w:spacing w:after="0" w:line="240" w:lineRule="auto"/>
              <w:jc w:val="center"/>
              <w:rPr>
                <w:rFonts w:ascii="Times New Roman" w:hAnsi="Times New Roman"/>
                <w:b/>
                <w:i/>
                <w:sz w:val="24"/>
                <w:szCs w:val="24"/>
              </w:rPr>
            </w:pPr>
          </w:p>
        </w:tc>
        <w:tc>
          <w:tcPr>
            <w:tcW w:w="1241" w:type="dxa"/>
          </w:tcPr>
          <w:p w:rsidR="002C7C2A" w:rsidRPr="00B74F9A" w:rsidRDefault="002C7C2A" w:rsidP="004158A3">
            <w:pPr>
              <w:widowControl w:val="0"/>
              <w:spacing w:after="0" w:line="240" w:lineRule="auto"/>
              <w:jc w:val="center"/>
              <w:rPr>
                <w:rFonts w:ascii="Times New Roman" w:hAnsi="Times New Roman"/>
                <w:b/>
                <w:i/>
                <w:sz w:val="24"/>
                <w:szCs w:val="24"/>
              </w:rPr>
            </w:pPr>
            <w:r w:rsidRPr="00B74F9A">
              <w:rPr>
                <w:rFonts w:ascii="Times New Roman" w:hAnsi="Times New Roman"/>
                <w:b/>
                <w:i/>
                <w:sz w:val="24"/>
                <w:szCs w:val="24"/>
              </w:rPr>
              <w:t>..</w:t>
            </w:r>
          </w:p>
        </w:tc>
      </w:tr>
      <w:tr w:rsidR="002C7C2A" w:rsidRPr="00B74F9A" w:rsidTr="004158A3">
        <w:tc>
          <w:tcPr>
            <w:tcW w:w="8877" w:type="dxa"/>
          </w:tcPr>
          <w:p w:rsidR="002C7C2A" w:rsidRPr="00B74F9A" w:rsidRDefault="002C7C2A" w:rsidP="004158A3">
            <w:pPr>
              <w:spacing w:after="0" w:line="240" w:lineRule="auto"/>
              <w:jc w:val="both"/>
              <w:rPr>
                <w:b/>
                <w:i/>
                <w:sz w:val="24"/>
                <w:szCs w:val="24"/>
              </w:rPr>
            </w:pPr>
            <w:r w:rsidRPr="00B74F9A">
              <w:rPr>
                <w:rFonts w:ascii="Times New Roman" w:hAnsi="Times New Roman"/>
                <w:i/>
                <w:sz w:val="24"/>
                <w:szCs w:val="24"/>
              </w:rPr>
              <w:t xml:space="preserve"> </w:t>
            </w:r>
          </w:p>
        </w:tc>
        <w:tc>
          <w:tcPr>
            <w:tcW w:w="1241" w:type="dxa"/>
          </w:tcPr>
          <w:p w:rsidR="002C7C2A" w:rsidRPr="00B74F9A" w:rsidRDefault="002C7C2A" w:rsidP="004158A3">
            <w:pPr>
              <w:widowControl w:val="0"/>
              <w:spacing w:after="0" w:line="240" w:lineRule="auto"/>
              <w:jc w:val="center"/>
              <w:rPr>
                <w:rFonts w:ascii="Times New Roman" w:hAnsi="Times New Roman"/>
                <w:b/>
                <w:i/>
                <w:sz w:val="24"/>
                <w:szCs w:val="24"/>
              </w:rPr>
            </w:pPr>
            <w:r w:rsidRPr="00B74F9A">
              <w:rPr>
                <w:rFonts w:ascii="Times New Roman" w:hAnsi="Times New Roman"/>
                <w:b/>
                <w:i/>
                <w:sz w:val="24"/>
                <w:szCs w:val="24"/>
              </w:rPr>
              <w:t>..</w:t>
            </w:r>
          </w:p>
        </w:tc>
      </w:tr>
      <w:tr w:rsidR="002C7C2A" w:rsidRPr="00B74F9A" w:rsidTr="004158A3">
        <w:tc>
          <w:tcPr>
            <w:tcW w:w="8877" w:type="dxa"/>
          </w:tcPr>
          <w:p w:rsidR="002C7C2A" w:rsidRPr="00B74F9A" w:rsidRDefault="002C7C2A" w:rsidP="004158A3">
            <w:pPr>
              <w:widowControl w:val="0"/>
              <w:spacing w:after="0" w:line="240" w:lineRule="auto"/>
              <w:rPr>
                <w:rFonts w:ascii="Times New Roman" w:hAnsi="Times New Roman"/>
                <w:i/>
                <w:sz w:val="24"/>
                <w:szCs w:val="24"/>
              </w:rPr>
            </w:pPr>
            <w:r w:rsidRPr="00B74F9A">
              <w:rPr>
                <w:rFonts w:ascii="Times New Roman" w:hAnsi="Times New Roman"/>
                <w:i/>
                <w:sz w:val="24"/>
                <w:szCs w:val="24"/>
              </w:rPr>
              <w:t>Заключение</w:t>
            </w:r>
          </w:p>
          <w:p w:rsidR="002C7C2A" w:rsidRPr="00B74F9A" w:rsidRDefault="002C7C2A" w:rsidP="004158A3">
            <w:pPr>
              <w:tabs>
                <w:tab w:val="left" w:pos="222"/>
              </w:tabs>
              <w:spacing w:after="0" w:line="240" w:lineRule="auto"/>
              <w:contextualSpacing/>
              <w:jc w:val="both"/>
              <w:rPr>
                <w:rFonts w:ascii="Times New Roman" w:hAnsi="Times New Roman"/>
                <w:i/>
                <w:sz w:val="24"/>
                <w:szCs w:val="24"/>
                <w:lang w:eastAsia="en-US"/>
              </w:rPr>
            </w:pPr>
          </w:p>
        </w:tc>
        <w:tc>
          <w:tcPr>
            <w:tcW w:w="1241" w:type="dxa"/>
          </w:tcPr>
          <w:p w:rsidR="002C7C2A" w:rsidRPr="00B74F9A" w:rsidRDefault="002C7C2A" w:rsidP="004158A3">
            <w:pPr>
              <w:widowControl w:val="0"/>
              <w:spacing w:after="0" w:line="240" w:lineRule="auto"/>
              <w:jc w:val="center"/>
              <w:rPr>
                <w:rFonts w:ascii="Times New Roman" w:hAnsi="Times New Roman"/>
                <w:b/>
                <w:i/>
                <w:sz w:val="24"/>
                <w:szCs w:val="24"/>
              </w:rPr>
            </w:pPr>
            <w:r w:rsidRPr="00B74F9A">
              <w:rPr>
                <w:rFonts w:ascii="Times New Roman" w:hAnsi="Times New Roman"/>
                <w:b/>
                <w:i/>
                <w:sz w:val="24"/>
                <w:szCs w:val="24"/>
              </w:rPr>
              <w:t>..</w:t>
            </w:r>
          </w:p>
        </w:tc>
      </w:tr>
      <w:tr w:rsidR="002C7C2A" w:rsidRPr="00B74F9A" w:rsidTr="004158A3">
        <w:tc>
          <w:tcPr>
            <w:tcW w:w="8877" w:type="dxa"/>
          </w:tcPr>
          <w:p w:rsidR="002C7C2A" w:rsidRPr="00B74F9A" w:rsidRDefault="002C7C2A" w:rsidP="004158A3">
            <w:pPr>
              <w:widowControl w:val="0"/>
              <w:spacing w:after="0" w:line="240" w:lineRule="auto"/>
              <w:rPr>
                <w:rFonts w:ascii="Times New Roman" w:hAnsi="Times New Roman"/>
                <w:i/>
                <w:sz w:val="24"/>
                <w:szCs w:val="24"/>
              </w:rPr>
            </w:pPr>
            <w:r w:rsidRPr="00B74F9A">
              <w:rPr>
                <w:rFonts w:ascii="Times New Roman" w:hAnsi="Times New Roman"/>
                <w:i/>
                <w:sz w:val="24"/>
                <w:szCs w:val="24"/>
              </w:rPr>
              <w:t>Список использованной литературы</w:t>
            </w:r>
          </w:p>
          <w:p w:rsidR="002C7C2A" w:rsidRPr="00B74F9A" w:rsidRDefault="002C7C2A" w:rsidP="004158A3">
            <w:pPr>
              <w:tabs>
                <w:tab w:val="left" w:pos="222"/>
              </w:tabs>
              <w:spacing w:after="0" w:line="240" w:lineRule="auto"/>
              <w:contextualSpacing/>
              <w:jc w:val="both"/>
              <w:rPr>
                <w:rFonts w:ascii="Times New Roman" w:hAnsi="Times New Roman"/>
                <w:i/>
                <w:sz w:val="24"/>
                <w:szCs w:val="24"/>
                <w:lang w:eastAsia="en-US"/>
              </w:rPr>
            </w:pPr>
          </w:p>
        </w:tc>
        <w:tc>
          <w:tcPr>
            <w:tcW w:w="1241" w:type="dxa"/>
          </w:tcPr>
          <w:p w:rsidR="002C7C2A" w:rsidRPr="00B74F9A" w:rsidRDefault="002C7C2A" w:rsidP="004158A3">
            <w:pPr>
              <w:widowControl w:val="0"/>
              <w:spacing w:after="0" w:line="240" w:lineRule="auto"/>
              <w:jc w:val="center"/>
              <w:rPr>
                <w:rFonts w:ascii="Times New Roman" w:hAnsi="Times New Roman"/>
                <w:b/>
                <w:i/>
                <w:sz w:val="24"/>
                <w:szCs w:val="24"/>
              </w:rPr>
            </w:pPr>
            <w:r w:rsidRPr="00B74F9A">
              <w:rPr>
                <w:rFonts w:ascii="Times New Roman" w:hAnsi="Times New Roman"/>
                <w:b/>
                <w:i/>
                <w:sz w:val="24"/>
                <w:szCs w:val="24"/>
              </w:rPr>
              <w:t>..</w:t>
            </w:r>
          </w:p>
          <w:p w:rsidR="002C7C2A" w:rsidRPr="00B74F9A" w:rsidRDefault="002C7C2A" w:rsidP="004158A3">
            <w:pPr>
              <w:widowControl w:val="0"/>
              <w:spacing w:after="0" w:line="240" w:lineRule="auto"/>
              <w:jc w:val="center"/>
              <w:rPr>
                <w:rFonts w:ascii="Times New Roman" w:hAnsi="Times New Roman"/>
                <w:b/>
                <w:i/>
                <w:sz w:val="24"/>
                <w:szCs w:val="24"/>
              </w:rPr>
            </w:pPr>
          </w:p>
        </w:tc>
      </w:tr>
      <w:tr w:rsidR="002C7C2A" w:rsidRPr="00B74F9A" w:rsidTr="004158A3">
        <w:tc>
          <w:tcPr>
            <w:tcW w:w="8877" w:type="dxa"/>
          </w:tcPr>
          <w:p w:rsidR="002C7C2A" w:rsidRPr="00B74F9A" w:rsidRDefault="002C7C2A" w:rsidP="004158A3">
            <w:pPr>
              <w:widowControl w:val="0"/>
              <w:spacing w:after="0" w:line="240" w:lineRule="auto"/>
              <w:rPr>
                <w:rFonts w:ascii="Times New Roman" w:hAnsi="Times New Roman"/>
                <w:i/>
                <w:sz w:val="24"/>
                <w:szCs w:val="24"/>
              </w:rPr>
            </w:pPr>
            <w:r w:rsidRPr="00B74F9A">
              <w:rPr>
                <w:rFonts w:ascii="Times New Roman" w:hAnsi="Times New Roman"/>
                <w:i/>
                <w:sz w:val="24"/>
                <w:szCs w:val="24"/>
              </w:rPr>
              <w:t>Приложения</w:t>
            </w:r>
          </w:p>
        </w:tc>
        <w:tc>
          <w:tcPr>
            <w:tcW w:w="1241" w:type="dxa"/>
          </w:tcPr>
          <w:p w:rsidR="002C7C2A" w:rsidRPr="00B74F9A" w:rsidRDefault="002C7C2A" w:rsidP="004158A3">
            <w:pPr>
              <w:widowControl w:val="0"/>
              <w:spacing w:after="0" w:line="240" w:lineRule="auto"/>
              <w:jc w:val="center"/>
              <w:rPr>
                <w:rFonts w:ascii="Times New Roman" w:hAnsi="Times New Roman"/>
                <w:b/>
                <w:i/>
                <w:sz w:val="24"/>
                <w:szCs w:val="24"/>
              </w:rPr>
            </w:pPr>
            <w:r w:rsidRPr="00B74F9A">
              <w:rPr>
                <w:rFonts w:ascii="Times New Roman" w:hAnsi="Times New Roman"/>
                <w:b/>
                <w:i/>
                <w:sz w:val="24"/>
                <w:szCs w:val="24"/>
              </w:rPr>
              <w:t>..</w:t>
            </w:r>
          </w:p>
        </w:tc>
      </w:tr>
    </w:tbl>
    <w:p w:rsidR="002C7C2A" w:rsidRPr="00B74F9A" w:rsidRDefault="002C7C2A" w:rsidP="002C7C2A">
      <w:pPr>
        <w:spacing w:after="0" w:line="384" w:lineRule="exact"/>
        <w:ind w:right="20"/>
        <w:rPr>
          <w:rFonts w:ascii="Times New Roman" w:hAnsi="Times New Roman"/>
          <w:sz w:val="24"/>
          <w:szCs w:val="24"/>
        </w:rPr>
      </w:pPr>
    </w:p>
    <w:p w:rsidR="002C7C2A" w:rsidRDefault="002C7C2A" w:rsidP="002C7C2A">
      <w:pPr>
        <w:rPr>
          <w:rFonts w:ascii="Times New Roman" w:hAnsi="Times New Roman"/>
          <w:sz w:val="24"/>
          <w:szCs w:val="24"/>
        </w:rPr>
      </w:pPr>
    </w:p>
    <w:p w:rsidR="002C7C2A" w:rsidRDefault="002C7C2A" w:rsidP="002C7C2A">
      <w:pPr>
        <w:rPr>
          <w:rFonts w:ascii="Times New Roman" w:hAnsi="Times New Roman"/>
          <w:sz w:val="24"/>
          <w:szCs w:val="24"/>
        </w:rPr>
      </w:pPr>
    </w:p>
    <w:p w:rsidR="002C7C2A" w:rsidRDefault="002C7C2A" w:rsidP="002C7C2A">
      <w:pPr>
        <w:rPr>
          <w:rFonts w:ascii="Times New Roman" w:hAnsi="Times New Roman"/>
          <w:sz w:val="24"/>
          <w:szCs w:val="24"/>
        </w:rPr>
      </w:pPr>
    </w:p>
    <w:p w:rsidR="002C7C2A" w:rsidRDefault="002C7C2A" w:rsidP="002C7C2A">
      <w:pPr>
        <w:rPr>
          <w:rFonts w:ascii="Times New Roman" w:hAnsi="Times New Roman"/>
          <w:sz w:val="24"/>
          <w:szCs w:val="24"/>
        </w:rPr>
      </w:pPr>
    </w:p>
    <w:p w:rsidR="002C7C2A" w:rsidRDefault="002C7C2A" w:rsidP="002C7C2A">
      <w:pPr>
        <w:rPr>
          <w:rFonts w:ascii="Times New Roman" w:hAnsi="Times New Roman"/>
          <w:sz w:val="24"/>
          <w:szCs w:val="24"/>
        </w:rPr>
      </w:pPr>
    </w:p>
    <w:p w:rsidR="002C7C2A" w:rsidRDefault="002C7C2A" w:rsidP="002C7C2A">
      <w:pPr>
        <w:rPr>
          <w:rFonts w:ascii="Times New Roman" w:hAnsi="Times New Roman"/>
          <w:sz w:val="24"/>
          <w:szCs w:val="24"/>
        </w:rPr>
      </w:pPr>
    </w:p>
    <w:p w:rsidR="002C7C2A" w:rsidRDefault="002C7C2A" w:rsidP="002C7C2A">
      <w:pPr>
        <w:rPr>
          <w:rFonts w:ascii="Times New Roman" w:hAnsi="Times New Roman"/>
          <w:sz w:val="24"/>
          <w:szCs w:val="24"/>
        </w:rPr>
      </w:pPr>
    </w:p>
    <w:p w:rsidR="002C7C2A" w:rsidRDefault="002C7C2A" w:rsidP="002C7C2A">
      <w:pPr>
        <w:rPr>
          <w:rFonts w:ascii="Times New Roman" w:hAnsi="Times New Roman"/>
          <w:sz w:val="24"/>
          <w:szCs w:val="24"/>
        </w:rPr>
      </w:pPr>
    </w:p>
    <w:p w:rsidR="002C7C2A" w:rsidRDefault="002C7C2A" w:rsidP="002C7C2A">
      <w:pPr>
        <w:rPr>
          <w:rFonts w:ascii="Times New Roman" w:hAnsi="Times New Roman"/>
          <w:sz w:val="24"/>
          <w:szCs w:val="24"/>
        </w:rPr>
      </w:pPr>
    </w:p>
    <w:p w:rsidR="002C7C2A" w:rsidRDefault="002C7C2A" w:rsidP="002C7C2A">
      <w:pPr>
        <w:rPr>
          <w:rFonts w:ascii="Times New Roman" w:hAnsi="Times New Roman"/>
          <w:sz w:val="24"/>
          <w:szCs w:val="24"/>
        </w:rPr>
      </w:pPr>
    </w:p>
    <w:p w:rsidR="002C7C2A" w:rsidRDefault="002C7C2A" w:rsidP="002C7C2A">
      <w:pPr>
        <w:rPr>
          <w:rFonts w:ascii="Times New Roman" w:hAnsi="Times New Roman"/>
          <w:sz w:val="24"/>
          <w:szCs w:val="24"/>
        </w:rPr>
      </w:pPr>
    </w:p>
    <w:p w:rsidR="002C7C2A" w:rsidRPr="00B74F9A" w:rsidRDefault="002C7C2A" w:rsidP="002C7C2A">
      <w:pPr>
        <w:rPr>
          <w:rFonts w:ascii="Times New Roman" w:hAnsi="Times New Roman"/>
          <w:sz w:val="24"/>
          <w:szCs w:val="24"/>
        </w:rPr>
      </w:pPr>
    </w:p>
    <w:p w:rsidR="003A6A95" w:rsidRPr="003C568D" w:rsidRDefault="003A6A95" w:rsidP="00444953">
      <w:pPr>
        <w:rPr>
          <w:rFonts w:ascii="Times New Roman" w:hAnsi="Times New Roman"/>
          <w:sz w:val="24"/>
          <w:szCs w:val="24"/>
        </w:rPr>
      </w:pPr>
    </w:p>
    <w:p w:rsidR="003A6A95" w:rsidRPr="003C568D" w:rsidRDefault="003A6A95" w:rsidP="00F028A5">
      <w:pPr>
        <w:jc w:val="right"/>
        <w:rPr>
          <w:rFonts w:ascii="Times New Roman" w:hAnsi="Times New Roman"/>
          <w:sz w:val="24"/>
          <w:szCs w:val="24"/>
        </w:rPr>
      </w:pPr>
      <w:r w:rsidRPr="003C568D">
        <w:rPr>
          <w:rFonts w:ascii="Times New Roman" w:hAnsi="Times New Roman"/>
          <w:sz w:val="24"/>
          <w:szCs w:val="24"/>
        </w:rPr>
        <w:lastRenderedPageBreak/>
        <w:t xml:space="preserve">Приложение </w:t>
      </w:r>
      <w:r w:rsidR="002C7C2A">
        <w:rPr>
          <w:rFonts w:ascii="Times New Roman" w:hAnsi="Times New Roman"/>
          <w:sz w:val="24"/>
          <w:szCs w:val="24"/>
        </w:rPr>
        <w:t>2</w:t>
      </w:r>
    </w:p>
    <w:tbl>
      <w:tblPr>
        <w:tblW w:w="9956" w:type="dxa"/>
        <w:tblInd w:w="15" w:type="dxa"/>
        <w:tblLayout w:type="fixed"/>
        <w:tblCellMar>
          <w:left w:w="15" w:type="dxa"/>
          <w:right w:w="15" w:type="dxa"/>
        </w:tblCellMar>
        <w:tblLook w:val="0000"/>
      </w:tblPr>
      <w:tblGrid>
        <w:gridCol w:w="9956"/>
      </w:tblGrid>
      <w:tr w:rsidR="003A6A95" w:rsidRPr="003C568D" w:rsidTr="004A182B">
        <w:trPr>
          <w:trHeight w:val="240"/>
        </w:trPr>
        <w:tc>
          <w:tcPr>
            <w:tcW w:w="9956" w:type="dxa"/>
            <w:tcBorders>
              <w:top w:val="nil"/>
              <w:left w:val="nil"/>
              <w:bottom w:val="nil"/>
              <w:right w:val="nil"/>
            </w:tcBorders>
            <w:shd w:val="clear" w:color="auto" w:fill="FFFFFF"/>
          </w:tcPr>
          <w:p w:rsidR="003A6A95" w:rsidRPr="003C568D" w:rsidRDefault="003A6A95" w:rsidP="004A182B">
            <w:pPr>
              <w:autoSpaceDN w:val="0"/>
              <w:adjustRightInd w:val="0"/>
              <w:spacing w:after="0" w:line="240" w:lineRule="auto"/>
              <w:jc w:val="center"/>
              <w:rPr>
                <w:rFonts w:ascii="Times New Roman" w:hAnsi="Times New Roman"/>
                <w:sz w:val="24"/>
                <w:szCs w:val="24"/>
              </w:rPr>
            </w:pPr>
            <w:r w:rsidRPr="003C568D">
              <w:rPr>
                <w:rFonts w:ascii="Times New Roman" w:hAnsi="Times New Roman"/>
                <w:sz w:val="24"/>
                <w:szCs w:val="24"/>
              </w:rPr>
              <w:t>Частное учреждение образовательная организация высшего образования</w:t>
            </w:r>
            <w:r w:rsidRPr="003C568D">
              <w:rPr>
                <w:rFonts w:ascii="Times New Roman" w:hAnsi="Times New Roman"/>
                <w:sz w:val="24"/>
                <w:szCs w:val="24"/>
              </w:rPr>
              <w:br/>
              <w:t>«Омская гуманитарная академия»</w:t>
            </w:r>
          </w:p>
        </w:tc>
      </w:tr>
    </w:tbl>
    <w:p w:rsidR="003A6A95" w:rsidRPr="003C568D" w:rsidRDefault="003A6A95" w:rsidP="00F028A5">
      <w:pPr>
        <w:spacing w:after="0" w:line="240" w:lineRule="auto"/>
        <w:jc w:val="center"/>
        <w:rPr>
          <w:rFonts w:ascii="Times New Roman" w:hAnsi="Times New Roman"/>
          <w:sz w:val="24"/>
          <w:szCs w:val="24"/>
        </w:rPr>
      </w:pPr>
    </w:p>
    <w:p w:rsidR="003A6A95" w:rsidRPr="003C568D" w:rsidRDefault="003A6A95" w:rsidP="00F028A5">
      <w:pPr>
        <w:spacing w:after="0" w:line="240" w:lineRule="auto"/>
        <w:jc w:val="center"/>
        <w:rPr>
          <w:rFonts w:ascii="Times New Roman" w:hAnsi="Times New Roman"/>
          <w:sz w:val="24"/>
          <w:szCs w:val="24"/>
        </w:rPr>
      </w:pPr>
      <w:r w:rsidRPr="003C568D">
        <w:rPr>
          <w:rFonts w:ascii="Times New Roman" w:hAnsi="Times New Roman"/>
          <w:sz w:val="24"/>
          <w:szCs w:val="24"/>
        </w:rPr>
        <w:t>Кафедра педагогики,</w:t>
      </w:r>
      <w:r w:rsidR="001C270B">
        <w:rPr>
          <w:rFonts w:ascii="Times New Roman" w:hAnsi="Times New Roman"/>
          <w:sz w:val="24"/>
          <w:szCs w:val="24"/>
        </w:rPr>
        <w:t xml:space="preserve"> психологии и социальной работы</w:t>
      </w:r>
    </w:p>
    <w:p w:rsidR="003A6A95" w:rsidRPr="003C568D" w:rsidRDefault="003A6A95" w:rsidP="00F028A5">
      <w:pPr>
        <w:pStyle w:val="21"/>
        <w:tabs>
          <w:tab w:val="left" w:pos="284"/>
        </w:tabs>
        <w:spacing w:after="0" w:line="240" w:lineRule="auto"/>
        <w:ind w:left="0"/>
        <w:jc w:val="center"/>
        <w:rPr>
          <w:rFonts w:ascii="Times New Roman" w:hAnsi="Times New Roman"/>
          <w:sz w:val="24"/>
          <w:szCs w:val="24"/>
        </w:rPr>
      </w:pPr>
    </w:p>
    <w:p w:rsidR="003A6A95" w:rsidRPr="003C568D" w:rsidRDefault="003A6A95" w:rsidP="00F028A5">
      <w:pPr>
        <w:pStyle w:val="21"/>
        <w:tabs>
          <w:tab w:val="left" w:pos="284"/>
        </w:tabs>
        <w:spacing w:after="0" w:line="240" w:lineRule="auto"/>
        <w:ind w:left="0"/>
        <w:jc w:val="center"/>
        <w:rPr>
          <w:rFonts w:ascii="Times New Roman" w:hAnsi="Times New Roman"/>
          <w:sz w:val="24"/>
          <w:szCs w:val="24"/>
        </w:rPr>
      </w:pPr>
    </w:p>
    <w:p w:rsidR="003A6A95" w:rsidRPr="003C568D" w:rsidRDefault="003A6A95" w:rsidP="00F028A5">
      <w:pPr>
        <w:pStyle w:val="21"/>
        <w:tabs>
          <w:tab w:val="left" w:pos="284"/>
        </w:tabs>
        <w:spacing w:after="0" w:line="240" w:lineRule="auto"/>
        <w:ind w:left="0"/>
        <w:jc w:val="center"/>
        <w:rPr>
          <w:rFonts w:ascii="Times New Roman" w:hAnsi="Times New Roman"/>
          <w:sz w:val="24"/>
          <w:szCs w:val="24"/>
        </w:rPr>
      </w:pPr>
    </w:p>
    <w:p w:rsidR="003A6A95" w:rsidRPr="003C568D" w:rsidRDefault="003A6A95" w:rsidP="00F028A5">
      <w:pPr>
        <w:spacing w:after="0" w:line="240" w:lineRule="auto"/>
        <w:jc w:val="center"/>
        <w:rPr>
          <w:rFonts w:ascii="Times New Roman" w:hAnsi="Times New Roman"/>
          <w:b/>
          <w:i/>
          <w:sz w:val="24"/>
          <w:szCs w:val="24"/>
        </w:rPr>
      </w:pPr>
    </w:p>
    <w:p w:rsidR="00A036FD" w:rsidRPr="00A036FD" w:rsidRDefault="00A036FD" w:rsidP="00A036FD">
      <w:pPr>
        <w:spacing w:after="0" w:line="240" w:lineRule="auto"/>
        <w:jc w:val="center"/>
        <w:rPr>
          <w:rFonts w:ascii="Times New Roman" w:hAnsi="Times New Roman"/>
          <w:b/>
          <w:spacing w:val="20"/>
          <w:sz w:val="28"/>
          <w:szCs w:val="28"/>
        </w:rPr>
      </w:pPr>
      <w:r w:rsidRPr="00A036FD">
        <w:rPr>
          <w:rFonts w:ascii="Times New Roman" w:hAnsi="Times New Roman"/>
          <w:b/>
          <w:spacing w:val="20"/>
          <w:sz w:val="28"/>
          <w:szCs w:val="28"/>
        </w:rPr>
        <w:t>ОТЧЕТ</w:t>
      </w:r>
    </w:p>
    <w:p w:rsidR="00A036FD" w:rsidRPr="00A036FD" w:rsidRDefault="00A036FD" w:rsidP="00A036FD">
      <w:pPr>
        <w:spacing w:after="0" w:line="240" w:lineRule="auto"/>
        <w:jc w:val="center"/>
        <w:rPr>
          <w:rFonts w:ascii="Times New Roman" w:hAnsi="Times New Roman"/>
          <w:b/>
          <w:spacing w:val="20"/>
          <w:sz w:val="28"/>
          <w:szCs w:val="28"/>
        </w:rPr>
      </w:pPr>
      <w:r w:rsidRPr="00A036FD">
        <w:rPr>
          <w:rFonts w:ascii="Times New Roman" w:hAnsi="Times New Roman"/>
          <w:b/>
          <w:spacing w:val="20"/>
          <w:sz w:val="28"/>
          <w:szCs w:val="28"/>
        </w:rPr>
        <w:t>О ПРАКТИЧЕСКОЙ ПОДГОТОВКЕ</w:t>
      </w:r>
    </w:p>
    <w:p w:rsidR="001C270B" w:rsidRPr="001C270B" w:rsidRDefault="00A036FD" w:rsidP="00A036FD">
      <w:pPr>
        <w:suppressAutoHyphens/>
        <w:autoSpaceDN w:val="0"/>
        <w:spacing w:after="0" w:line="240" w:lineRule="auto"/>
        <w:jc w:val="center"/>
        <w:rPr>
          <w:rFonts w:ascii="Times New Roman" w:eastAsia="Calibri" w:hAnsi="Times New Roman"/>
          <w:color w:val="000000"/>
          <w:sz w:val="24"/>
          <w:szCs w:val="24"/>
        </w:rPr>
      </w:pPr>
      <w:r w:rsidRPr="00A036FD">
        <w:rPr>
          <w:rFonts w:ascii="Times New Roman" w:hAnsi="Times New Roman"/>
          <w:b/>
          <w:spacing w:val="20"/>
          <w:sz w:val="28"/>
          <w:szCs w:val="28"/>
        </w:rPr>
        <w:t>(ПРОИЗВОДСТВЕННАЯ ПРАКТИКА)</w:t>
      </w:r>
    </w:p>
    <w:p w:rsidR="003A6A95" w:rsidRPr="003C568D" w:rsidRDefault="003A6A95" w:rsidP="00444953">
      <w:pPr>
        <w:spacing w:after="0" w:line="240" w:lineRule="auto"/>
        <w:jc w:val="both"/>
        <w:rPr>
          <w:sz w:val="24"/>
          <w:szCs w:val="24"/>
        </w:rPr>
      </w:pPr>
    </w:p>
    <w:p w:rsidR="003A6A95" w:rsidRPr="003C568D" w:rsidRDefault="003A6A95" w:rsidP="00444953">
      <w:pPr>
        <w:spacing w:after="0" w:line="240" w:lineRule="auto"/>
        <w:jc w:val="both"/>
        <w:rPr>
          <w:rFonts w:ascii="Times New Roman" w:hAnsi="Times New Roman"/>
          <w:sz w:val="24"/>
          <w:szCs w:val="24"/>
        </w:rPr>
      </w:pPr>
      <w:r w:rsidRPr="003C568D">
        <w:rPr>
          <w:rFonts w:ascii="Times New Roman" w:hAnsi="Times New Roman"/>
          <w:sz w:val="24"/>
          <w:szCs w:val="24"/>
        </w:rPr>
        <w:t>Вид практики: Производственная практика</w:t>
      </w:r>
    </w:p>
    <w:p w:rsidR="003A6A95" w:rsidRPr="003C568D" w:rsidRDefault="003A6A95" w:rsidP="00444953">
      <w:pPr>
        <w:pStyle w:val="1"/>
        <w:keepNext w:val="0"/>
        <w:spacing w:before="0" w:line="240" w:lineRule="auto"/>
        <w:rPr>
          <w:b w:val="0"/>
          <w:bCs w:val="0"/>
          <w:color w:val="auto"/>
          <w:sz w:val="24"/>
          <w:szCs w:val="24"/>
        </w:rPr>
      </w:pPr>
      <w:r w:rsidRPr="003C568D">
        <w:rPr>
          <w:rFonts w:ascii="Times New Roman" w:hAnsi="Times New Roman"/>
          <w:b w:val="0"/>
          <w:bCs w:val="0"/>
          <w:color w:val="auto"/>
          <w:sz w:val="24"/>
          <w:szCs w:val="24"/>
        </w:rPr>
        <w:t>Тип практики:</w:t>
      </w:r>
      <w:r w:rsidRPr="003C568D">
        <w:rPr>
          <w:rFonts w:ascii="Times New Roman" w:hAnsi="Times New Roman"/>
          <w:b w:val="0"/>
          <w:bCs w:val="0"/>
          <w:sz w:val="24"/>
          <w:szCs w:val="24"/>
        </w:rPr>
        <w:t xml:space="preserve">  </w:t>
      </w:r>
      <w:r w:rsidR="00556301" w:rsidRPr="003C568D">
        <w:rPr>
          <w:rFonts w:ascii="Times New Roman" w:hAnsi="Times New Roman"/>
          <w:b w:val="0"/>
          <w:bCs w:val="0"/>
          <w:color w:val="auto"/>
          <w:sz w:val="24"/>
          <w:szCs w:val="24"/>
        </w:rPr>
        <w:t>П</w:t>
      </w:r>
      <w:r w:rsidR="00096F45" w:rsidRPr="003C568D">
        <w:rPr>
          <w:rFonts w:ascii="Times New Roman" w:hAnsi="Times New Roman"/>
          <w:b w:val="0"/>
          <w:color w:val="000000"/>
          <w:sz w:val="24"/>
          <w:szCs w:val="24"/>
        </w:rPr>
        <w:t>реддипломн</w:t>
      </w:r>
      <w:r w:rsidR="00556301" w:rsidRPr="003C568D">
        <w:rPr>
          <w:rFonts w:ascii="Times New Roman" w:hAnsi="Times New Roman"/>
          <w:b w:val="0"/>
          <w:bCs w:val="0"/>
          <w:color w:val="auto"/>
          <w:sz w:val="24"/>
          <w:szCs w:val="24"/>
        </w:rPr>
        <w:t xml:space="preserve">ая практика </w:t>
      </w:r>
    </w:p>
    <w:p w:rsidR="003A6A95" w:rsidRPr="003C568D" w:rsidRDefault="003A6A95" w:rsidP="00095329">
      <w:pPr>
        <w:spacing w:after="0" w:line="240" w:lineRule="auto"/>
        <w:rPr>
          <w:rFonts w:ascii="Times New Roman" w:hAnsi="Times New Roman"/>
          <w:sz w:val="24"/>
          <w:szCs w:val="24"/>
        </w:rPr>
      </w:pPr>
      <w:r w:rsidRPr="003C568D">
        <w:rPr>
          <w:rFonts w:ascii="Times New Roman" w:hAnsi="Times New Roman"/>
          <w:sz w:val="24"/>
          <w:szCs w:val="24"/>
        </w:rPr>
        <w:t xml:space="preserve"> </w:t>
      </w:r>
    </w:p>
    <w:p w:rsidR="003A6A95" w:rsidRPr="003C568D" w:rsidRDefault="003A6A95" w:rsidP="00F028A5">
      <w:pPr>
        <w:pStyle w:val="ConsPlusNormal"/>
        <w:ind w:firstLine="540"/>
        <w:jc w:val="both"/>
        <w:rPr>
          <w:rFonts w:ascii="Times New Roman" w:hAnsi="Times New Roman" w:cs="Times New Roman"/>
          <w:sz w:val="24"/>
          <w:szCs w:val="24"/>
        </w:rPr>
      </w:pPr>
    </w:p>
    <w:p w:rsidR="003A6A95" w:rsidRPr="003C568D" w:rsidRDefault="003A6A95" w:rsidP="00F028A5">
      <w:pPr>
        <w:spacing w:after="0" w:line="240" w:lineRule="auto"/>
        <w:rPr>
          <w:rFonts w:ascii="Times New Roman" w:hAnsi="Times New Roman"/>
          <w:sz w:val="24"/>
          <w:szCs w:val="24"/>
        </w:rPr>
      </w:pPr>
    </w:p>
    <w:p w:rsidR="003A6A95" w:rsidRPr="003C568D" w:rsidRDefault="003A6A95" w:rsidP="00F028A5">
      <w:pPr>
        <w:spacing w:after="0" w:line="240" w:lineRule="auto"/>
        <w:ind w:left="3544"/>
        <w:rPr>
          <w:rFonts w:ascii="Times New Roman" w:hAnsi="Times New Roman"/>
          <w:sz w:val="24"/>
          <w:szCs w:val="24"/>
        </w:rPr>
      </w:pPr>
      <w:r w:rsidRPr="003C568D">
        <w:rPr>
          <w:rFonts w:ascii="Times New Roman" w:hAnsi="Times New Roman"/>
          <w:sz w:val="24"/>
          <w:szCs w:val="24"/>
        </w:rPr>
        <w:t>Выполнил(а):  __________________________________</w:t>
      </w:r>
    </w:p>
    <w:p w:rsidR="003A6A95" w:rsidRPr="003C568D" w:rsidRDefault="003A6A95" w:rsidP="00F028A5">
      <w:pPr>
        <w:spacing w:after="0" w:line="240" w:lineRule="auto"/>
        <w:ind w:left="3544"/>
        <w:jc w:val="center"/>
        <w:rPr>
          <w:rFonts w:ascii="Times New Roman" w:hAnsi="Times New Roman"/>
          <w:sz w:val="24"/>
          <w:szCs w:val="24"/>
        </w:rPr>
      </w:pPr>
      <w:r w:rsidRPr="003C568D">
        <w:rPr>
          <w:rFonts w:ascii="Times New Roman" w:hAnsi="Times New Roman"/>
          <w:sz w:val="24"/>
          <w:szCs w:val="24"/>
        </w:rPr>
        <w:t xml:space="preserve">                   Фамилия И.О.</w:t>
      </w:r>
    </w:p>
    <w:p w:rsidR="003A6A95" w:rsidRPr="003C568D" w:rsidRDefault="003A6A95" w:rsidP="00F028A5">
      <w:pPr>
        <w:spacing w:after="0" w:line="240" w:lineRule="auto"/>
        <w:ind w:left="3544"/>
        <w:rPr>
          <w:rFonts w:ascii="Times New Roman" w:hAnsi="Times New Roman"/>
          <w:sz w:val="24"/>
          <w:szCs w:val="24"/>
        </w:rPr>
      </w:pPr>
      <w:r w:rsidRPr="003C568D">
        <w:rPr>
          <w:rFonts w:ascii="Times New Roman" w:hAnsi="Times New Roman"/>
          <w:sz w:val="24"/>
          <w:szCs w:val="24"/>
        </w:rPr>
        <w:t xml:space="preserve">Направление подготовки:  ________________________ </w:t>
      </w:r>
    </w:p>
    <w:p w:rsidR="003A6A95" w:rsidRPr="003C568D" w:rsidRDefault="003A6A95" w:rsidP="00F028A5">
      <w:pPr>
        <w:spacing w:after="0" w:line="240" w:lineRule="auto"/>
        <w:ind w:left="3544"/>
        <w:rPr>
          <w:rFonts w:ascii="Times New Roman" w:hAnsi="Times New Roman"/>
          <w:sz w:val="24"/>
          <w:szCs w:val="24"/>
        </w:rPr>
      </w:pPr>
      <w:r w:rsidRPr="003C568D">
        <w:rPr>
          <w:rFonts w:ascii="Times New Roman" w:hAnsi="Times New Roman"/>
          <w:sz w:val="24"/>
          <w:szCs w:val="24"/>
        </w:rPr>
        <w:t>_______________________________________________</w:t>
      </w:r>
    </w:p>
    <w:p w:rsidR="003A6A95" w:rsidRPr="003C568D" w:rsidRDefault="003A6A95" w:rsidP="00F028A5">
      <w:pPr>
        <w:spacing w:after="0" w:line="240" w:lineRule="auto"/>
        <w:ind w:left="3544"/>
        <w:rPr>
          <w:rFonts w:ascii="Times New Roman" w:hAnsi="Times New Roman"/>
          <w:sz w:val="24"/>
          <w:szCs w:val="24"/>
        </w:rPr>
      </w:pPr>
      <w:r w:rsidRPr="003C568D">
        <w:rPr>
          <w:rFonts w:ascii="Times New Roman" w:hAnsi="Times New Roman"/>
          <w:sz w:val="24"/>
          <w:szCs w:val="24"/>
        </w:rPr>
        <w:t>Направленность (профиль) программы______________</w:t>
      </w:r>
    </w:p>
    <w:p w:rsidR="003A6A95" w:rsidRPr="003C568D" w:rsidRDefault="003A6A95" w:rsidP="00F028A5">
      <w:pPr>
        <w:spacing w:after="0" w:line="240" w:lineRule="auto"/>
        <w:ind w:left="3544"/>
        <w:rPr>
          <w:rFonts w:ascii="Times New Roman" w:hAnsi="Times New Roman"/>
          <w:sz w:val="24"/>
          <w:szCs w:val="24"/>
        </w:rPr>
      </w:pPr>
      <w:r w:rsidRPr="003C568D">
        <w:rPr>
          <w:rFonts w:ascii="Times New Roman" w:hAnsi="Times New Roman"/>
          <w:sz w:val="24"/>
          <w:szCs w:val="24"/>
        </w:rPr>
        <w:t>_______________________________________________</w:t>
      </w:r>
    </w:p>
    <w:p w:rsidR="003A6A95" w:rsidRPr="003C568D" w:rsidRDefault="003A6A95" w:rsidP="00F028A5">
      <w:pPr>
        <w:spacing w:after="0" w:line="240" w:lineRule="auto"/>
        <w:ind w:left="3544"/>
        <w:rPr>
          <w:rFonts w:ascii="Times New Roman" w:hAnsi="Times New Roman"/>
          <w:sz w:val="24"/>
          <w:szCs w:val="24"/>
        </w:rPr>
      </w:pPr>
      <w:r w:rsidRPr="003C568D">
        <w:rPr>
          <w:rFonts w:ascii="Times New Roman" w:hAnsi="Times New Roman"/>
          <w:sz w:val="24"/>
          <w:szCs w:val="24"/>
        </w:rPr>
        <w:t>Форма обучения: ________________________________</w:t>
      </w:r>
    </w:p>
    <w:p w:rsidR="003A6A95" w:rsidRPr="003C568D" w:rsidRDefault="003A6A95" w:rsidP="00F028A5">
      <w:pPr>
        <w:spacing w:after="0" w:line="240" w:lineRule="auto"/>
        <w:ind w:left="3544"/>
        <w:rPr>
          <w:rFonts w:ascii="Times New Roman" w:hAnsi="Times New Roman"/>
          <w:sz w:val="24"/>
          <w:szCs w:val="24"/>
        </w:rPr>
      </w:pPr>
      <w:r w:rsidRPr="003C568D">
        <w:rPr>
          <w:rFonts w:ascii="Times New Roman" w:hAnsi="Times New Roman"/>
          <w:sz w:val="24"/>
          <w:szCs w:val="24"/>
        </w:rPr>
        <w:t>Руководитель практики от ОмГА:</w:t>
      </w:r>
    </w:p>
    <w:p w:rsidR="003A6A95" w:rsidRPr="003C568D" w:rsidRDefault="003A6A95" w:rsidP="00F028A5">
      <w:pPr>
        <w:pStyle w:val="21"/>
        <w:spacing w:after="0" w:line="240" w:lineRule="auto"/>
        <w:ind w:left="3544" w:right="55"/>
        <w:rPr>
          <w:rFonts w:ascii="Times New Roman" w:hAnsi="Times New Roman"/>
          <w:sz w:val="24"/>
          <w:szCs w:val="24"/>
        </w:rPr>
      </w:pPr>
      <w:r w:rsidRPr="003C568D">
        <w:rPr>
          <w:rFonts w:ascii="Times New Roman" w:hAnsi="Times New Roman"/>
          <w:sz w:val="24"/>
          <w:szCs w:val="24"/>
        </w:rPr>
        <w:t>_______________________________________________</w:t>
      </w:r>
    </w:p>
    <w:p w:rsidR="003A6A95" w:rsidRPr="003C568D" w:rsidRDefault="003A6A95" w:rsidP="00F028A5">
      <w:pPr>
        <w:spacing w:after="0" w:line="240" w:lineRule="auto"/>
        <w:ind w:left="3544"/>
        <w:jc w:val="center"/>
        <w:rPr>
          <w:rFonts w:ascii="Times New Roman" w:hAnsi="Times New Roman"/>
          <w:sz w:val="24"/>
          <w:szCs w:val="24"/>
        </w:rPr>
      </w:pPr>
      <w:r w:rsidRPr="003C568D">
        <w:rPr>
          <w:rFonts w:ascii="Times New Roman" w:hAnsi="Times New Roman"/>
          <w:sz w:val="24"/>
          <w:szCs w:val="24"/>
        </w:rPr>
        <w:t>Уч. степень, уч. звание, Фамилия И.О.</w:t>
      </w:r>
    </w:p>
    <w:p w:rsidR="003A6A95" w:rsidRPr="003C568D" w:rsidRDefault="003A6A95" w:rsidP="00F028A5">
      <w:pPr>
        <w:pStyle w:val="21"/>
        <w:spacing w:after="0" w:line="240" w:lineRule="auto"/>
        <w:ind w:left="3544" w:right="55"/>
        <w:jc w:val="center"/>
        <w:rPr>
          <w:rFonts w:ascii="Times New Roman" w:hAnsi="Times New Roman"/>
          <w:sz w:val="24"/>
          <w:szCs w:val="24"/>
        </w:rPr>
      </w:pPr>
      <w:r w:rsidRPr="003C568D">
        <w:rPr>
          <w:rFonts w:ascii="Times New Roman" w:hAnsi="Times New Roman"/>
          <w:sz w:val="24"/>
          <w:szCs w:val="24"/>
        </w:rPr>
        <w:t>_____________________</w:t>
      </w:r>
    </w:p>
    <w:p w:rsidR="003A6A95" w:rsidRPr="003C568D" w:rsidRDefault="003A6A95" w:rsidP="00F028A5">
      <w:pPr>
        <w:pStyle w:val="21"/>
        <w:spacing w:after="0" w:line="240" w:lineRule="auto"/>
        <w:ind w:left="3544" w:right="55"/>
        <w:jc w:val="center"/>
        <w:rPr>
          <w:rFonts w:ascii="Times New Roman" w:hAnsi="Times New Roman"/>
          <w:sz w:val="24"/>
          <w:szCs w:val="24"/>
        </w:rPr>
      </w:pPr>
      <w:r w:rsidRPr="003C568D">
        <w:rPr>
          <w:rFonts w:ascii="Times New Roman" w:hAnsi="Times New Roman"/>
          <w:sz w:val="24"/>
          <w:szCs w:val="24"/>
        </w:rPr>
        <w:t>подпись</w:t>
      </w:r>
    </w:p>
    <w:p w:rsidR="003A6A95" w:rsidRPr="003C568D" w:rsidRDefault="003A6A95" w:rsidP="00F028A5">
      <w:pPr>
        <w:shd w:val="clear" w:color="auto" w:fill="FFFFFF"/>
        <w:spacing w:after="0" w:line="240" w:lineRule="auto"/>
        <w:rPr>
          <w:rFonts w:ascii="Times New Roman" w:hAnsi="Times New Roman"/>
          <w:sz w:val="24"/>
          <w:szCs w:val="24"/>
        </w:rPr>
      </w:pPr>
    </w:p>
    <w:p w:rsidR="003A6A95" w:rsidRPr="003C568D" w:rsidRDefault="003A6A95" w:rsidP="00F028A5">
      <w:pPr>
        <w:shd w:val="clear" w:color="auto" w:fill="FFFFFF"/>
        <w:spacing w:after="0" w:line="240" w:lineRule="auto"/>
        <w:rPr>
          <w:rFonts w:ascii="Times New Roman" w:hAnsi="Times New Roman"/>
          <w:sz w:val="24"/>
          <w:szCs w:val="24"/>
        </w:rPr>
      </w:pPr>
    </w:p>
    <w:p w:rsidR="003A6A95" w:rsidRPr="003C568D" w:rsidRDefault="003A6A95" w:rsidP="00F028A5">
      <w:pPr>
        <w:shd w:val="clear" w:color="auto" w:fill="FFFFFF"/>
        <w:spacing w:after="0" w:line="240" w:lineRule="auto"/>
        <w:rPr>
          <w:rFonts w:ascii="Times New Roman" w:hAnsi="Times New Roman"/>
          <w:sz w:val="24"/>
          <w:szCs w:val="24"/>
          <w:shd w:val="clear" w:color="auto" w:fill="FFFFFF"/>
        </w:rPr>
      </w:pPr>
      <w:r w:rsidRPr="003C568D">
        <w:rPr>
          <w:rFonts w:ascii="Times New Roman" w:hAnsi="Times New Roman"/>
          <w:sz w:val="24"/>
          <w:szCs w:val="24"/>
        </w:rPr>
        <w:t xml:space="preserve">Место прохождения практики: </w:t>
      </w:r>
      <w:r w:rsidRPr="003C568D">
        <w:rPr>
          <w:rFonts w:ascii="Times New Roman" w:hAnsi="Times New Roman"/>
          <w:sz w:val="24"/>
          <w:szCs w:val="24"/>
          <w:shd w:val="clear" w:color="auto" w:fill="FFFFFF"/>
        </w:rPr>
        <w:t xml:space="preserve">(адрес, контактные телефоны):  </w:t>
      </w:r>
      <w:r w:rsidRPr="003C568D">
        <w:rPr>
          <w:rFonts w:ascii="Times New Roman" w:hAnsi="Times New Roman"/>
          <w:sz w:val="24"/>
          <w:szCs w:val="24"/>
        </w:rPr>
        <w:t>______________________</w:t>
      </w:r>
    </w:p>
    <w:p w:rsidR="003A6A95" w:rsidRPr="003C568D" w:rsidRDefault="003A6A95" w:rsidP="00F028A5">
      <w:pPr>
        <w:shd w:val="clear" w:color="auto" w:fill="FFFFFF"/>
        <w:spacing w:after="0" w:line="240" w:lineRule="auto"/>
        <w:rPr>
          <w:rFonts w:ascii="Times New Roman" w:hAnsi="Times New Roman"/>
          <w:sz w:val="24"/>
          <w:szCs w:val="24"/>
        </w:rPr>
      </w:pPr>
      <w:r w:rsidRPr="003C568D">
        <w:rPr>
          <w:rFonts w:ascii="Times New Roman" w:hAnsi="Times New Roman"/>
          <w:sz w:val="24"/>
          <w:szCs w:val="24"/>
        </w:rPr>
        <w:t>____________________________________________________________________________</w:t>
      </w:r>
    </w:p>
    <w:p w:rsidR="003A6A95" w:rsidRPr="003C568D" w:rsidRDefault="003A6A95" w:rsidP="00F028A5">
      <w:pPr>
        <w:shd w:val="clear" w:color="auto" w:fill="FFFFFF"/>
        <w:spacing w:after="0" w:line="240" w:lineRule="auto"/>
        <w:rPr>
          <w:rFonts w:ascii="Times New Roman" w:hAnsi="Times New Roman"/>
          <w:sz w:val="24"/>
          <w:szCs w:val="24"/>
        </w:rPr>
      </w:pPr>
      <w:r w:rsidRPr="003C568D">
        <w:rPr>
          <w:rFonts w:ascii="Times New Roman" w:hAnsi="Times New Roman"/>
          <w:sz w:val="24"/>
          <w:szCs w:val="24"/>
        </w:rPr>
        <w:t xml:space="preserve">Руководитель принимающей организации:  </w:t>
      </w:r>
    </w:p>
    <w:p w:rsidR="003A6A95" w:rsidRPr="003C568D" w:rsidRDefault="003A6A95" w:rsidP="00F028A5">
      <w:pPr>
        <w:shd w:val="clear" w:color="auto" w:fill="FFFFFF"/>
        <w:spacing w:after="0" w:line="240" w:lineRule="auto"/>
        <w:rPr>
          <w:rFonts w:ascii="Times New Roman" w:hAnsi="Times New Roman"/>
          <w:sz w:val="24"/>
          <w:szCs w:val="24"/>
        </w:rPr>
      </w:pPr>
      <w:r w:rsidRPr="003C568D">
        <w:rPr>
          <w:rFonts w:ascii="Times New Roman" w:hAnsi="Times New Roman"/>
          <w:sz w:val="24"/>
          <w:szCs w:val="24"/>
        </w:rPr>
        <w:t xml:space="preserve">______________      ________________________________________________________ </w:t>
      </w:r>
    </w:p>
    <w:p w:rsidR="003A6A95" w:rsidRPr="003C568D" w:rsidRDefault="003A6A95" w:rsidP="00F028A5">
      <w:pPr>
        <w:shd w:val="clear" w:color="auto" w:fill="FFFFFF"/>
        <w:spacing w:after="0" w:line="240" w:lineRule="auto"/>
        <w:ind w:left="567"/>
        <w:rPr>
          <w:rFonts w:ascii="Times New Roman" w:hAnsi="Times New Roman"/>
          <w:sz w:val="24"/>
          <w:szCs w:val="24"/>
        </w:rPr>
      </w:pPr>
      <w:r w:rsidRPr="003C568D">
        <w:rPr>
          <w:rFonts w:ascii="Times New Roman" w:hAnsi="Times New Roman"/>
          <w:sz w:val="24"/>
          <w:szCs w:val="24"/>
          <w:shd w:val="clear" w:color="auto" w:fill="FFFFFF"/>
        </w:rPr>
        <w:t>подпись                     (должность, Ф.И.О., контактный телефон)</w:t>
      </w:r>
      <w:r w:rsidRPr="003C568D">
        <w:rPr>
          <w:rFonts w:ascii="Times New Roman" w:hAnsi="Times New Roman"/>
          <w:sz w:val="24"/>
          <w:szCs w:val="24"/>
        </w:rPr>
        <w:br/>
      </w:r>
    </w:p>
    <w:p w:rsidR="003A6A95" w:rsidRPr="003C568D" w:rsidRDefault="003A6A95" w:rsidP="00F028A5">
      <w:pPr>
        <w:shd w:val="clear" w:color="auto" w:fill="FFFFFF"/>
        <w:spacing w:after="0" w:line="240" w:lineRule="auto"/>
        <w:ind w:left="567"/>
        <w:rPr>
          <w:rFonts w:ascii="Times New Roman" w:hAnsi="Times New Roman"/>
          <w:sz w:val="24"/>
          <w:szCs w:val="24"/>
        </w:rPr>
      </w:pPr>
    </w:p>
    <w:p w:rsidR="003A6A95" w:rsidRPr="003C568D" w:rsidRDefault="003A6A95" w:rsidP="00F028A5">
      <w:pPr>
        <w:shd w:val="clear" w:color="auto" w:fill="FFFFFF"/>
        <w:spacing w:after="0" w:line="240" w:lineRule="auto"/>
        <w:ind w:left="567"/>
        <w:rPr>
          <w:rFonts w:ascii="Times New Roman" w:hAnsi="Times New Roman"/>
          <w:sz w:val="24"/>
          <w:szCs w:val="24"/>
        </w:rPr>
      </w:pPr>
    </w:p>
    <w:p w:rsidR="003A6A95" w:rsidRPr="003C568D" w:rsidRDefault="003A6A95" w:rsidP="00F028A5">
      <w:pPr>
        <w:shd w:val="clear" w:color="auto" w:fill="FFFFFF"/>
        <w:spacing w:after="0" w:line="240" w:lineRule="auto"/>
        <w:ind w:left="567"/>
        <w:rPr>
          <w:rFonts w:ascii="Times New Roman" w:hAnsi="Times New Roman"/>
          <w:sz w:val="24"/>
          <w:szCs w:val="24"/>
        </w:rPr>
      </w:pPr>
    </w:p>
    <w:p w:rsidR="003A6A95" w:rsidRPr="003C568D" w:rsidRDefault="003A6A95" w:rsidP="00F028A5">
      <w:pPr>
        <w:shd w:val="clear" w:color="auto" w:fill="FFFFFF"/>
        <w:spacing w:after="0" w:line="240" w:lineRule="auto"/>
        <w:ind w:left="567"/>
        <w:jc w:val="right"/>
        <w:rPr>
          <w:rFonts w:ascii="Times New Roman" w:hAnsi="Times New Roman"/>
          <w:sz w:val="24"/>
          <w:szCs w:val="24"/>
        </w:rPr>
      </w:pPr>
      <w:r w:rsidRPr="003C568D">
        <w:rPr>
          <w:rFonts w:ascii="Times New Roman" w:hAnsi="Times New Roman"/>
          <w:sz w:val="24"/>
          <w:szCs w:val="24"/>
        </w:rPr>
        <w:t xml:space="preserve">                                                                                                                                                  м.п.</w:t>
      </w:r>
    </w:p>
    <w:p w:rsidR="003A6A95" w:rsidRPr="003C568D" w:rsidRDefault="003A6A95" w:rsidP="00F028A5">
      <w:pPr>
        <w:spacing w:after="0" w:line="240" w:lineRule="auto"/>
        <w:jc w:val="center"/>
        <w:rPr>
          <w:rFonts w:ascii="Times New Roman" w:hAnsi="Times New Roman"/>
          <w:sz w:val="24"/>
          <w:szCs w:val="24"/>
        </w:rPr>
      </w:pPr>
    </w:p>
    <w:p w:rsidR="003A6A95" w:rsidRPr="003C568D" w:rsidRDefault="003A6A95" w:rsidP="00F028A5">
      <w:pPr>
        <w:spacing w:after="0" w:line="240" w:lineRule="auto"/>
        <w:jc w:val="center"/>
        <w:rPr>
          <w:rFonts w:ascii="Times New Roman" w:hAnsi="Times New Roman"/>
          <w:sz w:val="24"/>
          <w:szCs w:val="24"/>
        </w:rPr>
      </w:pPr>
    </w:p>
    <w:p w:rsidR="003A6A95" w:rsidRPr="003C568D" w:rsidRDefault="003A6A95" w:rsidP="00F028A5">
      <w:pPr>
        <w:spacing w:after="0" w:line="240" w:lineRule="auto"/>
        <w:jc w:val="center"/>
        <w:rPr>
          <w:rFonts w:ascii="Times New Roman" w:hAnsi="Times New Roman"/>
          <w:sz w:val="24"/>
          <w:szCs w:val="24"/>
        </w:rPr>
      </w:pPr>
    </w:p>
    <w:p w:rsidR="003A6A95" w:rsidRPr="003C568D" w:rsidRDefault="003A6A95" w:rsidP="00F028A5">
      <w:pPr>
        <w:spacing w:after="0" w:line="240" w:lineRule="auto"/>
        <w:jc w:val="center"/>
        <w:rPr>
          <w:rFonts w:ascii="Times New Roman" w:hAnsi="Times New Roman"/>
          <w:sz w:val="24"/>
          <w:szCs w:val="24"/>
        </w:rPr>
      </w:pPr>
      <w:r w:rsidRPr="003C568D">
        <w:rPr>
          <w:rFonts w:ascii="Times New Roman" w:hAnsi="Times New Roman"/>
          <w:sz w:val="24"/>
          <w:szCs w:val="24"/>
        </w:rPr>
        <w:t>Омск,  20__</w:t>
      </w:r>
    </w:p>
    <w:p w:rsidR="003A6A95" w:rsidRPr="003C568D" w:rsidRDefault="003A6A95" w:rsidP="00F028A5">
      <w:pPr>
        <w:rPr>
          <w:rFonts w:ascii="Times New Roman" w:hAnsi="Times New Roman"/>
          <w:sz w:val="24"/>
          <w:szCs w:val="24"/>
        </w:rPr>
      </w:pPr>
      <w:r w:rsidRPr="003C568D">
        <w:rPr>
          <w:rFonts w:ascii="Times New Roman" w:hAnsi="Times New Roman"/>
          <w:sz w:val="24"/>
          <w:szCs w:val="24"/>
        </w:rPr>
        <w:br w:type="page"/>
      </w:r>
    </w:p>
    <w:p w:rsidR="003A6A95" w:rsidRPr="003C568D" w:rsidRDefault="003A6A95" w:rsidP="00096F45">
      <w:pPr>
        <w:jc w:val="right"/>
        <w:rPr>
          <w:rFonts w:ascii="Times New Roman" w:hAnsi="Times New Roman"/>
          <w:sz w:val="24"/>
          <w:szCs w:val="24"/>
        </w:rPr>
      </w:pPr>
      <w:r w:rsidRPr="003C568D">
        <w:rPr>
          <w:rFonts w:ascii="Times New Roman" w:hAnsi="Times New Roman"/>
          <w:sz w:val="24"/>
          <w:szCs w:val="24"/>
        </w:rPr>
        <w:t>Пр</w:t>
      </w:r>
      <w:r w:rsidR="00096F45" w:rsidRPr="003C568D">
        <w:rPr>
          <w:rFonts w:ascii="Times New Roman" w:hAnsi="Times New Roman"/>
          <w:sz w:val="24"/>
          <w:szCs w:val="24"/>
        </w:rPr>
        <w:t>иложение 3</w:t>
      </w:r>
    </w:p>
    <w:tbl>
      <w:tblPr>
        <w:tblW w:w="9956" w:type="dxa"/>
        <w:tblInd w:w="15" w:type="dxa"/>
        <w:tblLayout w:type="fixed"/>
        <w:tblCellMar>
          <w:left w:w="15" w:type="dxa"/>
          <w:right w:w="15" w:type="dxa"/>
        </w:tblCellMar>
        <w:tblLook w:val="0000"/>
      </w:tblPr>
      <w:tblGrid>
        <w:gridCol w:w="9956"/>
      </w:tblGrid>
      <w:tr w:rsidR="003A6A95" w:rsidRPr="003C568D" w:rsidTr="004A182B">
        <w:trPr>
          <w:trHeight w:val="240"/>
        </w:trPr>
        <w:tc>
          <w:tcPr>
            <w:tcW w:w="9956" w:type="dxa"/>
            <w:tcBorders>
              <w:top w:val="nil"/>
              <w:left w:val="nil"/>
              <w:bottom w:val="nil"/>
              <w:right w:val="nil"/>
            </w:tcBorders>
            <w:shd w:val="clear" w:color="auto" w:fill="FFFFFF"/>
          </w:tcPr>
          <w:tbl>
            <w:tblPr>
              <w:tblW w:w="9956" w:type="dxa"/>
              <w:tblInd w:w="15" w:type="dxa"/>
              <w:tblLayout w:type="fixed"/>
              <w:tblCellMar>
                <w:left w:w="15" w:type="dxa"/>
                <w:right w:w="15" w:type="dxa"/>
              </w:tblCellMar>
              <w:tblLook w:val="0000"/>
            </w:tblPr>
            <w:tblGrid>
              <w:gridCol w:w="9956"/>
            </w:tblGrid>
            <w:tr w:rsidR="003A6A95" w:rsidRPr="003C568D" w:rsidTr="004A182B">
              <w:trPr>
                <w:trHeight w:val="240"/>
              </w:trPr>
              <w:tc>
                <w:tcPr>
                  <w:tcW w:w="9956" w:type="dxa"/>
                  <w:tcBorders>
                    <w:top w:val="nil"/>
                    <w:left w:val="nil"/>
                    <w:bottom w:val="nil"/>
                    <w:right w:val="nil"/>
                  </w:tcBorders>
                  <w:shd w:val="clear" w:color="auto" w:fill="FFFFFF"/>
                </w:tcPr>
                <w:p w:rsidR="003A6A95" w:rsidRPr="003C568D" w:rsidRDefault="003A6A95" w:rsidP="004A182B">
                  <w:pPr>
                    <w:autoSpaceDN w:val="0"/>
                    <w:adjustRightInd w:val="0"/>
                    <w:spacing w:after="0" w:line="240" w:lineRule="auto"/>
                    <w:jc w:val="center"/>
                    <w:rPr>
                      <w:rFonts w:ascii="Times New Roman" w:hAnsi="Times New Roman"/>
                      <w:sz w:val="24"/>
                      <w:szCs w:val="24"/>
                    </w:rPr>
                  </w:pPr>
                  <w:r w:rsidRPr="003C568D">
                    <w:rPr>
                      <w:rFonts w:ascii="Times New Roman" w:hAnsi="Times New Roman"/>
                      <w:sz w:val="24"/>
                      <w:szCs w:val="24"/>
                    </w:rPr>
                    <w:t>Частное учреждение образовательная организация высшего образования</w:t>
                  </w:r>
                  <w:r w:rsidRPr="003C568D">
                    <w:rPr>
                      <w:rFonts w:ascii="Times New Roman" w:hAnsi="Times New Roman"/>
                      <w:sz w:val="24"/>
                      <w:szCs w:val="24"/>
                    </w:rPr>
                    <w:br/>
                    <w:t>«Омская гуманитарная академия»</w:t>
                  </w:r>
                </w:p>
              </w:tc>
            </w:tr>
          </w:tbl>
          <w:p w:rsidR="003A6A95" w:rsidRPr="003C568D" w:rsidRDefault="003A6A95" w:rsidP="004A182B">
            <w:pPr>
              <w:spacing w:after="0" w:line="240" w:lineRule="auto"/>
              <w:rPr>
                <w:rFonts w:ascii="Times New Roman" w:hAnsi="Times New Roman"/>
                <w:sz w:val="24"/>
                <w:szCs w:val="24"/>
              </w:rPr>
            </w:pPr>
          </w:p>
        </w:tc>
      </w:tr>
    </w:tbl>
    <w:p w:rsidR="003A6A95" w:rsidRPr="003C568D" w:rsidRDefault="003A6A95" w:rsidP="00F028A5">
      <w:pPr>
        <w:spacing w:after="0" w:line="240" w:lineRule="auto"/>
        <w:jc w:val="center"/>
        <w:rPr>
          <w:rFonts w:ascii="Times New Roman" w:hAnsi="Times New Roman"/>
          <w:sz w:val="24"/>
          <w:szCs w:val="24"/>
        </w:rPr>
      </w:pPr>
    </w:p>
    <w:p w:rsidR="003A6A95" w:rsidRPr="003C568D" w:rsidRDefault="003A6A95" w:rsidP="00F028A5">
      <w:pPr>
        <w:spacing w:after="0" w:line="240" w:lineRule="auto"/>
        <w:jc w:val="center"/>
        <w:rPr>
          <w:rFonts w:ascii="Times New Roman" w:hAnsi="Times New Roman"/>
          <w:sz w:val="24"/>
          <w:szCs w:val="24"/>
        </w:rPr>
      </w:pPr>
      <w:r w:rsidRPr="003C568D">
        <w:rPr>
          <w:rFonts w:ascii="Times New Roman" w:hAnsi="Times New Roman"/>
          <w:sz w:val="24"/>
          <w:szCs w:val="24"/>
        </w:rPr>
        <w:t>Кафедра педагогики,</w:t>
      </w:r>
      <w:r w:rsidR="001C270B">
        <w:rPr>
          <w:rFonts w:ascii="Times New Roman" w:hAnsi="Times New Roman"/>
          <w:sz w:val="24"/>
          <w:szCs w:val="24"/>
        </w:rPr>
        <w:t xml:space="preserve"> психологии и социальной работы</w:t>
      </w:r>
    </w:p>
    <w:p w:rsidR="003A6A95" w:rsidRPr="003C568D" w:rsidRDefault="00FF5E30" w:rsidP="00F028A5">
      <w:pPr>
        <w:spacing w:after="0" w:line="240" w:lineRule="auto"/>
        <w:jc w:val="center"/>
        <w:rPr>
          <w:rFonts w:ascii="Times New Roman" w:hAnsi="Times New Roman"/>
          <w:sz w:val="24"/>
          <w:szCs w:val="24"/>
        </w:rPr>
      </w:pPr>
      <w:r w:rsidRPr="00FF5E30">
        <w:rPr>
          <w:noProof/>
          <w:sz w:val="24"/>
          <w:szCs w:val="24"/>
        </w:rPr>
        <w:pict>
          <v:shapetype id="_x0000_t202" coordsize="21600,21600" o:spt="202" path="m,l,21600r21600,l21600,xe">
            <v:stroke joinstyle="miter"/>
            <v:path gradientshapeok="t" o:connecttype="rect"/>
          </v:shapetype>
          <v:shape id="Text Box 7" o:spid="_x0000_s1026" type="#_x0000_t202" style="position:absolute;left:0;text-align:left;margin-left:216.95pt;margin-top:7.05pt;width:273.1pt;height:88.5pt;z-index: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" stroked="f">
            <v:textbox>
              <w:txbxContent>
                <w:p w:rsidR="004158A3" w:rsidRPr="001C270B" w:rsidRDefault="004158A3" w:rsidP="00F028A5">
                  <w:pPr>
                    <w:jc w:val="center"/>
                    <w:rPr>
                      <w:rFonts w:ascii="Times New Roman" w:hAnsi="Times New Roman"/>
                      <w:sz w:val="24"/>
                      <w:szCs w:val="24"/>
                    </w:rPr>
                  </w:pPr>
                  <w:r w:rsidRPr="001C270B">
                    <w:rPr>
                      <w:rFonts w:ascii="Times New Roman" w:hAnsi="Times New Roman"/>
                      <w:sz w:val="24"/>
                      <w:szCs w:val="24"/>
                    </w:rPr>
                    <w:t>УТВЕРЖДАЮ</w:t>
                  </w:r>
                </w:p>
                <w:p w:rsidR="004158A3" w:rsidRPr="001C270B" w:rsidRDefault="004158A3" w:rsidP="00F028A5">
                  <w:pPr>
                    <w:spacing w:line="360" w:lineRule="auto"/>
                    <w:jc w:val="center"/>
                    <w:rPr>
                      <w:rFonts w:ascii="Times New Roman" w:hAnsi="Times New Roman"/>
                      <w:sz w:val="24"/>
                      <w:szCs w:val="24"/>
                    </w:rPr>
                  </w:pPr>
                  <w:r w:rsidRPr="001C270B">
                    <w:rPr>
                      <w:rFonts w:ascii="Times New Roman" w:hAnsi="Times New Roman"/>
                      <w:sz w:val="24"/>
                      <w:szCs w:val="24"/>
                    </w:rPr>
                    <w:t>зав. кафедрой д.п.н., профессор</w:t>
                  </w:r>
                  <w:r w:rsidRPr="001C270B">
                    <w:rPr>
                      <w:rFonts w:ascii="Times New Roman" w:hAnsi="Times New Roman"/>
                      <w:sz w:val="24"/>
                      <w:szCs w:val="24"/>
                    </w:rPr>
                    <w:br/>
                    <w:t xml:space="preserve">                  /</w:t>
                  </w:r>
                  <w:r w:rsidRPr="001C270B">
                    <w:rPr>
                      <w:rFonts w:ascii="Times New Roman" w:hAnsi="Times New Roman"/>
                      <w:i/>
                      <w:sz w:val="24"/>
                      <w:szCs w:val="24"/>
                    </w:rPr>
                    <w:t xml:space="preserve"> Лопанова Е.В./</w:t>
                  </w:r>
                </w:p>
                <w:p w:rsidR="004158A3" w:rsidRPr="00713368" w:rsidRDefault="004158A3" w:rsidP="00F028A5">
                  <w:pPr>
                    <w:rPr>
                      <w:szCs w:val="28"/>
                    </w:rPr>
                  </w:pPr>
                </w:p>
              </w:txbxContent>
            </v:textbox>
          </v:shape>
        </w:pict>
      </w:r>
    </w:p>
    <w:p w:rsidR="003A6A95" w:rsidRPr="003C568D" w:rsidRDefault="003A6A95" w:rsidP="00F028A5">
      <w:pPr>
        <w:shd w:val="clear" w:color="auto" w:fill="FFFFFF"/>
        <w:spacing w:after="0" w:line="240" w:lineRule="auto"/>
        <w:jc w:val="both"/>
        <w:rPr>
          <w:rFonts w:ascii="Times New Roman" w:hAnsi="Times New Roman"/>
          <w:spacing w:val="-11"/>
          <w:sz w:val="24"/>
          <w:szCs w:val="24"/>
        </w:rPr>
      </w:pPr>
    </w:p>
    <w:p w:rsidR="003A6A95" w:rsidRPr="003C568D" w:rsidRDefault="003A6A95" w:rsidP="00F028A5">
      <w:pPr>
        <w:spacing w:after="0" w:line="240" w:lineRule="auto"/>
        <w:jc w:val="both"/>
        <w:rPr>
          <w:rFonts w:ascii="Times New Roman" w:hAnsi="Times New Roman"/>
          <w:sz w:val="24"/>
          <w:szCs w:val="24"/>
        </w:rPr>
      </w:pPr>
      <w:r w:rsidRPr="003C568D">
        <w:rPr>
          <w:rFonts w:ascii="Times New Roman" w:hAnsi="Times New Roman"/>
          <w:sz w:val="24"/>
          <w:szCs w:val="24"/>
        </w:rPr>
        <w:t xml:space="preserve">       </w:t>
      </w:r>
    </w:p>
    <w:p w:rsidR="003A6A95" w:rsidRPr="003C568D" w:rsidRDefault="003A6A95" w:rsidP="00F028A5">
      <w:pPr>
        <w:spacing w:after="0" w:line="240" w:lineRule="auto"/>
        <w:jc w:val="both"/>
        <w:rPr>
          <w:rFonts w:ascii="Times New Roman" w:hAnsi="Times New Roman"/>
          <w:sz w:val="24"/>
          <w:szCs w:val="24"/>
        </w:rPr>
      </w:pPr>
    </w:p>
    <w:p w:rsidR="003A6A95" w:rsidRPr="003C568D" w:rsidRDefault="003A6A95" w:rsidP="00F028A5">
      <w:pPr>
        <w:spacing w:after="0" w:line="240" w:lineRule="auto"/>
        <w:jc w:val="both"/>
        <w:rPr>
          <w:rFonts w:ascii="Times New Roman" w:hAnsi="Times New Roman"/>
          <w:sz w:val="24"/>
          <w:szCs w:val="24"/>
        </w:rPr>
      </w:pPr>
    </w:p>
    <w:p w:rsidR="003A6A95" w:rsidRPr="003C568D" w:rsidRDefault="003A6A95" w:rsidP="00F028A5">
      <w:pPr>
        <w:spacing w:after="0" w:line="240" w:lineRule="auto"/>
        <w:jc w:val="both"/>
        <w:rPr>
          <w:rFonts w:ascii="Times New Roman" w:hAnsi="Times New Roman"/>
          <w:sz w:val="24"/>
          <w:szCs w:val="24"/>
        </w:rPr>
      </w:pPr>
    </w:p>
    <w:p w:rsidR="003A6A95" w:rsidRPr="003C568D" w:rsidRDefault="003A6A95" w:rsidP="00F028A5">
      <w:pPr>
        <w:spacing w:after="0" w:line="240" w:lineRule="auto"/>
        <w:jc w:val="both"/>
        <w:rPr>
          <w:rFonts w:ascii="Times New Roman" w:hAnsi="Times New Roman"/>
          <w:sz w:val="24"/>
          <w:szCs w:val="24"/>
        </w:rPr>
      </w:pPr>
    </w:p>
    <w:p w:rsidR="00A036FD" w:rsidRPr="00A036FD" w:rsidRDefault="00A036FD" w:rsidP="00A036FD">
      <w:pPr>
        <w:spacing w:after="0" w:line="240" w:lineRule="auto"/>
        <w:jc w:val="center"/>
        <w:rPr>
          <w:rFonts w:ascii="Times New Roman" w:hAnsi="Times New Roman"/>
          <w:sz w:val="24"/>
          <w:szCs w:val="24"/>
        </w:rPr>
      </w:pPr>
      <w:r w:rsidRPr="00A036FD">
        <w:rPr>
          <w:rFonts w:ascii="Times New Roman" w:hAnsi="Times New Roman"/>
          <w:sz w:val="24"/>
          <w:szCs w:val="24"/>
        </w:rPr>
        <w:t>Задание для практической подготовки</w:t>
      </w:r>
    </w:p>
    <w:p w:rsidR="003A6A95" w:rsidRPr="003C568D" w:rsidRDefault="00A036FD" w:rsidP="00A036FD">
      <w:pPr>
        <w:spacing w:after="0" w:line="240" w:lineRule="auto"/>
        <w:jc w:val="center"/>
        <w:rPr>
          <w:rFonts w:ascii="Times New Roman" w:hAnsi="Times New Roman"/>
          <w:sz w:val="24"/>
          <w:szCs w:val="24"/>
        </w:rPr>
      </w:pPr>
      <w:r w:rsidRPr="00A036FD">
        <w:rPr>
          <w:rFonts w:ascii="Times New Roman" w:hAnsi="Times New Roman"/>
          <w:sz w:val="24"/>
          <w:szCs w:val="24"/>
        </w:rPr>
        <w:t>(производственная практика)</w:t>
      </w:r>
    </w:p>
    <w:p w:rsidR="003A6A95" w:rsidRPr="003C568D" w:rsidRDefault="003A6A95" w:rsidP="00F028A5">
      <w:pPr>
        <w:spacing w:after="0" w:line="240" w:lineRule="auto"/>
        <w:jc w:val="center"/>
        <w:rPr>
          <w:rFonts w:ascii="Times New Roman" w:hAnsi="Times New Roman"/>
          <w:sz w:val="24"/>
          <w:szCs w:val="24"/>
        </w:rPr>
      </w:pPr>
    </w:p>
    <w:p w:rsidR="003A6A95" w:rsidRPr="003C568D" w:rsidRDefault="003A6A95" w:rsidP="00F028A5">
      <w:pPr>
        <w:pStyle w:val="af0"/>
        <w:jc w:val="center"/>
        <w:rPr>
          <w:i/>
          <w:u w:val="single"/>
        </w:rPr>
      </w:pPr>
      <w:r w:rsidRPr="003C568D">
        <w:rPr>
          <w:i/>
          <w:u w:val="single"/>
        </w:rPr>
        <w:t>Иванов Иван Иванович</w:t>
      </w:r>
    </w:p>
    <w:p w:rsidR="003A6A95" w:rsidRPr="003C568D" w:rsidRDefault="003A6A95" w:rsidP="00F028A5">
      <w:pPr>
        <w:pStyle w:val="af0"/>
        <w:jc w:val="center"/>
      </w:pPr>
      <w:r w:rsidRPr="003C568D">
        <w:t>Фамилия, Имя, Отчество студента (-ки)</w:t>
      </w:r>
    </w:p>
    <w:p w:rsidR="003A6A95" w:rsidRPr="003C568D" w:rsidRDefault="003A6A95" w:rsidP="00F028A5">
      <w:pPr>
        <w:pStyle w:val="af0"/>
        <w:jc w:val="center"/>
      </w:pPr>
    </w:p>
    <w:p w:rsidR="003A6A95" w:rsidRPr="003C568D" w:rsidRDefault="003A6A95" w:rsidP="00185BD6">
      <w:pPr>
        <w:spacing w:after="0"/>
        <w:jc w:val="both"/>
        <w:rPr>
          <w:rFonts w:ascii="Times New Roman" w:hAnsi="Times New Roman"/>
          <w:sz w:val="24"/>
          <w:szCs w:val="24"/>
        </w:rPr>
      </w:pPr>
      <w:r w:rsidRPr="003C568D">
        <w:rPr>
          <w:rFonts w:ascii="Times New Roman" w:hAnsi="Times New Roman"/>
          <w:sz w:val="24"/>
          <w:szCs w:val="24"/>
        </w:rPr>
        <w:t xml:space="preserve">Бакалавриат по направлению подготовки 44.03.01 Педагогическое образование </w:t>
      </w:r>
    </w:p>
    <w:p w:rsidR="003A6A95" w:rsidRPr="003C568D" w:rsidRDefault="003A6A95" w:rsidP="00185BD6">
      <w:pPr>
        <w:spacing w:after="0"/>
        <w:jc w:val="both"/>
        <w:rPr>
          <w:rFonts w:ascii="Times New Roman" w:hAnsi="Times New Roman"/>
          <w:sz w:val="24"/>
          <w:szCs w:val="24"/>
        </w:rPr>
      </w:pPr>
      <w:r w:rsidRPr="003C568D">
        <w:rPr>
          <w:rFonts w:ascii="Times New Roman" w:hAnsi="Times New Roman"/>
          <w:sz w:val="24"/>
          <w:szCs w:val="24"/>
        </w:rPr>
        <w:t>Направленность (профиль) программы: Русский язык</w:t>
      </w:r>
    </w:p>
    <w:p w:rsidR="003A6A95" w:rsidRPr="003C568D" w:rsidRDefault="003A6A95" w:rsidP="00444953">
      <w:pPr>
        <w:spacing w:after="0" w:line="240" w:lineRule="auto"/>
        <w:jc w:val="both"/>
        <w:rPr>
          <w:rFonts w:ascii="Times New Roman" w:hAnsi="Times New Roman"/>
          <w:sz w:val="24"/>
          <w:szCs w:val="24"/>
        </w:rPr>
      </w:pPr>
      <w:r w:rsidRPr="003C568D">
        <w:rPr>
          <w:rFonts w:ascii="Times New Roman" w:hAnsi="Times New Roman"/>
          <w:sz w:val="24"/>
          <w:szCs w:val="24"/>
        </w:rPr>
        <w:t>Вид практики: Производственная практика</w:t>
      </w:r>
    </w:p>
    <w:p w:rsidR="00096F45" w:rsidRPr="003C568D" w:rsidRDefault="00096F45" w:rsidP="00096F45">
      <w:pPr>
        <w:pStyle w:val="1"/>
        <w:keepNext w:val="0"/>
        <w:spacing w:before="0" w:line="240" w:lineRule="auto"/>
        <w:rPr>
          <w:b w:val="0"/>
          <w:bCs w:val="0"/>
          <w:color w:val="auto"/>
          <w:sz w:val="24"/>
          <w:szCs w:val="24"/>
        </w:rPr>
      </w:pPr>
      <w:r w:rsidRPr="003C568D">
        <w:rPr>
          <w:rFonts w:ascii="Times New Roman" w:hAnsi="Times New Roman"/>
          <w:b w:val="0"/>
          <w:bCs w:val="0"/>
          <w:color w:val="auto"/>
          <w:sz w:val="24"/>
          <w:szCs w:val="24"/>
        </w:rPr>
        <w:t>Тип практики:</w:t>
      </w:r>
      <w:r w:rsidRPr="003C568D">
        <w:rPr>
          <w:rFonts w:ascii="Times New Roman" w:hAnsi="Times New Roman"/>
          <w:b w:val="0"/>
          <w:bCs w:val="0"/>
          <w:sz w:val="24"/>
          <w:szCs w:val="24"/>
        </w:rPr>
        <w:t xml:space="preserve">  </w:t>
      </w:r>
      <w:r w:rsidRPr="003C568D">
        <w:rPr>
          <w:rFonts w:ascii="Times New Roman" w:hAnsi="Times New Roman"/>
          <w:b w:val="0"/>
          <w:bCs w:val="0"/>
          <w:color w:val="auto"/>
          <w:sz w:val="24"/>
          <w:szCs w:val="24"/>
        </w:rPr>
        <w:t>П</w:t>
      </w:r>
      <w:r w:rsidRPr="003C568D">
        <w:rPr>
          <w:rFonts w:ascii="Times New Roman" w:hAnsi="Times New Roman"/>
          <w:b w:val="0"/>
          <w:color w:val="000000"/>
          <w:sz w:val="24"/>
          <w:szCs w:val="24"/>
        </w:rPr>
        <w:t>реддипломн</w:t>
      </w:r>
      <w:r w:rsidRPr="003C568D">
        <w:rPr>
          <w:rFonts w:ascii="Times New Roman" w:hAnsi="Times New Roman"/>
          <w:b w:val="0"/>
          <w:bCs w:val="0"/>
          <w:color w:val="auto"/>
          <w:sz w:val="24"/>
          <w:szCs w:val="24"/>
        </w:rPr>
        <w:t xml:space="preserve">ая практика </w:t>
      </w:r>
    </w:p>
    <w:p w:rsidR="00096F45" w:rsidRPr="003C568D" w:rsidRDefault="00096F45" w:rsidP="006436F8">
      <w:pPr>
        <w:pStyle w:val="af0"/>
        <w:jc w:val="both"/>
      </w:pPr>
    </w:p>
    <w:p w:rsidR="003A6A95" w:rsidRPr="003C568D" w:rsidRDefault="003D3E37" w:rsidP="006436F8">
      <w:pPr>
        <w:pStyle w:val="af0"/>
        <w:jc w:val="both"/>
      </w:pPr>
      <w:r w:rsidRPr="003C568D">
        <w:t>З</w:t>
      </w:r>
      <w:r w:rsidR="003A6A95" w:rsidRPr="003C568D">
        <w:t>адания</w:t>
      </w:r>
      <w:r w:rsidR="008570A3" w:rsidRPr="003C568D">
        <w:t xml:space="preserve"> </w:t>
      </w:r>
      <w:r w:rsidR="00A036FD" w:rsidRPr="00A036FD">
        <w:t>для практической подготовки при реализации производственной практики:</w:t>
      </w:r>
    </w:p>
    <w:p w:rsidR="008570A3" w:rsidRPr="003C568D" w:rsidRDefault="003A6A95" w:rsidP="008570A3">
      <w:pPr>
        <w:pStyle w:val="ab"/>
        <w:numPr>
          <w:ilvl w:val="0"/>
          <w:numId w:val="37"/>
        </w:numPr>
        <w:tabs>
          <w:tab w:val="right" w:leader="dot" w:pos="284"/>
        </w:tabs>
        <w:spacing w:after="0" w:line="240" w:lineRule="auto"/>
        <w:ind w:left="0" w:firstLine="709"/>
        <w:jc w:val="both"/>
        <w:rPr>
          <w:rFonts w:ascii="Times New Roman" w:hAnsi="Times New Roman"/>
          <w:color w:val="000000"/>
          <w:sz w:val="24"/>
          <w:szCs w:val="24"/>
        </w:rPr>
      </w:pPr>
      <w:r w:rsidRPr="003C568D">
        <w:rPr>
          <w:rFonts w:ascii="Times New Roman" w:hAnsi="Times New Roman"/>
          <w:b/>
          <w:bCs/>
          <w:color w:val="000000"/>
          <w:sz w:val="24"/>
          <w:szCs w:val="24"/>
        </w:rPr>
        <w:t xml:space="preserve"> </w:t>
      </w:r>
      <w:r w:rsidR="008570A3" w:rsidRPr="003C568D">
        <w:rPr>
          <w:rFonts w:ascii="Times New Roman" w:hAnsi="Times New Roman"/>
          <w:noProof/>
          <w:color w:val="000000"/>
          <w:sz w:val="24"/>
          <w:szCs w:val="24"/>
        </w:rPr>
        <w:t>Знакомство с образовательной организацией (базой практики). Результат: информационная справка об образовательной организации.</w:t>
      </w:r>
    </w:p>
    <w:p w:rsidR="008570A3" w:rsidRPr="003C568D" w:rsidRDefault="008570A3" w:rsidP="008570A3">
      <w:pPr>
        <w:numPr>
          <w:ilvl w:val="0"/>
          <w:numId w:val="37"/>
        </w:numPr>
        <w:tabs>
          <w:tab w:val="right" w:leader="dot" w:pos="284"/>
        </w:tabs>
        <w:spacing w:after="0" w:line="240" w:lineRule="auto"/>
        <w:ind w:left="0" w:firstLine="709"/>
        <w:contextualSpacing/>
        <w:jc w:val="both"/>
        <w:rPr>
          <w:rFonts w:ascii="Times New Roman" w:hAnsi="Times New Roman"/>
          <w:sz w:val="24"/>
          <w:szCs w:val="24"/>
          <w:lang w:eastAsia="en-US"/>
        </w:rPr>
      </w:pPr>
      <w:r w:rsidRPr="003C568D">
        <w:rPr>
          <w:rFonts w:ascii="Times New Roman" w:hAnsi="Times New Roman"/>
          <w:sz w:val="24"/>
          <w:szCs w:val="24"/>
          <w:lang w:eastAsia="en-US"/>
        </w:rPr>
        <w:t>Описание теоретических основ исследования. Результат: сжатое описание теоретических основ исследования.</w:t>
      </w:r>
    </w:p>
    <w:p w:rsidR="008570A3" w:rsidRPr="003C568D" w:rsidRDefault="008570A3" w:rsidP="008570A3">
      <w:pPr>
        <w:numPr>
          <w:ilvl w:val="0"/>
          <w:numId w:val="37"/>
        </w:numPr>
        <w:tabs>
          <w:tab w:val="right" w:leader="dot" w:pos="284"/>
        </w:tabs>
        <w:spacing w:after="0" w:line="240" w:lineRule="auto"/>
        <w:ind w:left="0" w:firstLine="709"/>
        <w:contextualSpacing/>
        <w:jc w:val="both"/>
        <w:rPr>
          <w:rFonts w:ascii="Times New Roman" w:hAnsi="Times New Roman"/>
          <w:sz w:val="24"/>
          <w:szCs w:val="24"/>
          <w:lang w:eastAsia="en-US"/>
        </w:rPr>
      </w:pPr>
      <w:r w:rsidRPr="003C568D">
        <w:rPr>
          <w:rFonts w:ascii="Times New Roman" w:hAnsi="Times New Roman"/>
          <w:color w:val="000000"/>
          <w:spacing w:val="-2"/>
          <w:sz w:val="24"/>
          <w:szCs w:val="24"/>
          <w:lang w:eastAsia="en-US"/>
        </w:rPr>
        <w:t>Определение критериев, показателей и методики проведения исследования. Разработка модели эмпирического исследования, определение организационно-педагогических условий.</w:t>
      </w:r>
    </w:p>
    <w:p w:rsidR="008570A3" w:rsidRPr="003C568D" w:rsidRDefault="008570A3" w:rsidP="008570A3">
      <w:pPr>
        <w:numPr>
          <w:ilvl w:val="0"/>
          <w:numId w:val="37"/>
        </w:numPr>
        <w:tabs>
          <w:tab w:val="right" w:leader="dot" w:pos="284"/>
        </w:tabs>
        <w:spacing w:after="0" w:line="240" w:lineRule="auto"/>
        <w:ind w:left="0" w:firstLine="709"/>
        <w:contextualSpacing/>
        <w:jc w:val="both"/>
        <w:rPr>
          <w:rFonts w:ascii="Times New Roman" w:hAnsi="Times New Roman"/>
          <w:noProof/>
          <w:color w:val="000000"/>
          <w:sz w:val="24"/>
          <w:szCs w:val="24"/>
          <w:lang w:eastAsia="en-US"/>
        </w:rPr>
      </w:pPr>
      <w:r w:rsidRPr="003C568D">
        <w:rPr>
          <w:rFonts w:ascii="Times New Roman" w:hAnsi="Times New Roman"/>
          <w:color w:val="000000"/>
          <w:spacing w:val="-2"/>
          <w:sz w:val="24"/>
          <w:szCs w:val="24"/>
          <w:lang w:eastAsia="en-US"/>
        </w:rPr>
        <w:t xml:space="preserve">Осуществление эмпирического исследования на базе образовательного учреждения. </w:t>
      </w:r>
      <w:r w:rsidRPr="003C568D">
        <w:rPr>
          <w:rFonts w:ascii="Times New Roman" w:hAnsi="Times New Roman"/>
          <w:sz w:val="24"/>
          <w:szCs w:val="24"/>
          <w:lang w:eastAsia="en-US"/>
        </w:rPr>
        <w:t xml:space="preserve"> </w:t>
      </w:r>
    </w:p>
    <w:p w:rsidR="008570A3" w:rsidRPr="003C568D" w:rsidRDefault="008570A3" w:rsidP="008570A3">
      <w:pPr>
        <w:numPr>
          <w:ilvl w:val="0"/>
          <w:numId w:val="37"/>
        </w:numPr>
        <w:tabs>
          <w:tab w:val="right" w:leader="dot" w:pos="284"/>
        </w:tabs>
        <w:spacing w:after="0" w:line="240" w:lineRule="auto"/>
        <w:ind w:left="0" w:firstLine="709"/>
        <w:contextualSpacing/>
        <w:jc w:val="both"/>
        <w:rPr>
          <w:rFonts w:ascii="Times New Roman" w:hAnsi="Times New Roman"/>
          <w:noProof/>
          <w:color w:val="000000"/>
          <w:sz w:val="24"/>
          <w:szCs w:val="24"/>
          <w:lang w:eastAsia="en-US"/>
        </w:rPr>
      </w:pPr>
      <w:r w:rsidRPr="003C568D">
        <w:rPr>
          <w:rFonts w:ascii="Times New Roman" w:hAnsi="Times New Roman"/>
          <w:color w:val="000000"/>
          <w:spacing w:val="-2"/>
          <w:sz w:val="24"/>
          <w:szCs w:val="24"/>
          <w:lang w:eastAsia="en-US"/>
        </w:rPr>
        <w:t xml:space="preserve">Обобщение работы по анализу </w:t>
      </w:r>
      <w:r w:rsidRPr="003C568D">
        <w:rPr>
          <w:rFonts w:ascii="Times New Roman" w:hAnsi="Times New Roman"/>
          <w:sz w:val="24"/>
          <w:szCs w:val="24"/>
          <w:lang w:eastAsia="en-US"/>
        </w:rPr>
        <w:t>полученных</w:t>
      </w:r>
      <w:r w:rsidRPr="003C568D">
        <w:rPr>
          <w:rFonts w:ascii="Times New Roman" w:hAnsi="Times New Roman"/>
          <w:color w:val="000000"/>
          <w:spacing w:val="-2"/>
          <w:sz w:val="24"/>
          <w:szCs w:val="24"/>
          <w:lang w:eastAsia="en-US"/>
        </w:rPr>
        <w:t xml:space="preserve"> данных исследования</w:t>
      </w:r>
      <w:r w:rsidRPr="003C568D">
        <w:rPr>
          <w:rFonts w:ascii="Times New Roman" w:hAnsi="Times New Roman"/>
          <w:sz w:val="24"/>
          <w:szCs w:val="24"/>
          <w:lang w:eastAsia="en-US"/>
        </w:rPr>
        <w:t>. Результат: описание и интерпретация полученных результатов исследования.</w:t>
      </w:r>
    </w:p>
    <w:p w:rsidR="008570A3" w:rsidRPr="003C568D" w:rsidRDefault="008570A3" w:rsidP="008570A3">
      <w:pPr>
        <w:numPr>
          <w:ilvl w:val="0"/>
          <w:numId w:val="37"/>
        </w:numPr>
        <w:tabs>
          <w:tab w:val="right" w:leader="dot" w:pos="284"/>
        </w:tabs>
        <w:spacing w:after="0" w:line="240" w:lineRule="auto"/>
        <w:ind w:left="0" w:firstLine="709"/>
        <w:contextualSpacing/>
        <w:jc w:val="both"/>
        <w:rPr>
          <w:rFonts w:ascii="Times New Roman" w:hAnsi="Times New Roman"/>
          <w:noProof/>
          <w:color w:val="000000"/>
          <w:sz w:val="24"/>
          <w:szCs w:val="24"/>
          <w:lang w:eastAsia="en-US"/>
        </w:rPr>
      </w:pPr>
      <w:r w:rsidRPr="003C568D">
        <w:rPr>
          <w:rFonts w:ascii="Times New Roman" w:hAnsi="Times New Roman"/>
          <w:sz w:val="24"/>
          <w:szCs w:val="24"/>
          <w:lang w:eastAsia="en-US"/>
        </w:rPr>
        <w:t>Оформление библиографического списка.</w:t>
      </w:r>
    </w:p>
    <w:p w:rsidR="008570A3" w:rsidRPr="003C568D" w:rsidRDefault="008570A3" w:rsidP="008570A3">
      <w:pPr>
        <w:numPr>
          <w:ilvl w:val="0"/>
          <w:numId w:val="37"/>
        </w:numPr>
        <w:tabs>
          <w:tab w:val="right" w:leader="dot" w:pos="284"/>
          <w:tab w:val="left" w:pos="851"/>
          <w:tab w:val="left" w:pos="1418"/>
          <w:tab w:val="right" w:leader="dot" w:pos="10065"/>
        </w:tabs>
        <w:spacing w:after="0" w:line="240" w:lineRule="auto"/>
        <w:ind w:left="0" w:firstLine="709"/>
        <w:contextualSpacing/>
        <w:jc w:val="both"/>
        <w:rPr>
          <w:rFonts w:ascii="Times New Roman" w:hAnsi="Times New Roman"/>
          <w:i/>
          <w:color w:val="000000"/>
          <w:sz w:val="24"/>
          <w:szCs w:val="24"/>
          <w:lang w:eastAsia="en-US"/>
        </w:rPr>
      </w:pPr>
      <w:r w:rsidRPr="003C568D">
        <w:rPr>
          <w:rFonts w:ascii="Times New Roman" w:hAnsi="Times New Roman"/>
          <w:color w:val="000000"/>
          <w:spacing w:val="-2"/>
          <w:sz w:val="24"/>
          <w:szCs w:val="24"/>
          <w:lang w:eastAsia="en-US"/>
        </w:rPr>
        <w:t xml:space="preserve">Самооценка результативности практики. Обобщение полученных на практике результатов. Подготовка тематического выступления на заключительной конференции. Выступление на итоговой конференции. Результат: Отчёт по практике в установленной форме. </w:t>
      </w:r>
      <w:r w:rsidRPr="003C568D">
        <w:rPr>
          <w:rFonts w:ascii="Times New Roman" w:hAnsi="Times New Roman"/>
          <w:sz w:val="24"/>
          <w:szCs w:val="24"/>
          <w:lang w:eastAsia="en-US"/>
        </w:rPr>
        <w:t>Отзыв – характеристика группового руководителя с оценкой по итогам практики. Тезисы выступления на итоговой конференции</w:t>
      </w:r>
    </w:p>
    <w:p w:rsidR="003A6A95" w:rsidRPr="003C568D" w:rsidRDefault="003A6A95" w:rsidP="008570A3">
      <w:pPr>
        <w:spacing w:after="0"/>
        <w:rPr>
          <w:rFonts w:ascii="Times New Roman" w:hAnsi="Times New Roman"/>
          <w:i/>
          <w:sz w:val="24"/>
          <w:szCs w:val="24"/>
        </w:rPr>
      </w:pPr>
    </w:p>
    <w:p w:rsidR="001C270B" w:rsidRPr="006C76B0" w:rsidRDefault="001C270B" w:rsidP="001C270B">
      <w:pPr>
        <w:shd w:val="clear" w:color="auto" w:fill="FFFFFF"/>
        <w:tabs>
          <w:tab w:val="left" w:pos="2626"/>
          <w:tab w:val="left" w:leader="underscore" w:pos="5626"/>
        </w:tabs>
        <w:spacing w:after="0" w:line="240" w:lineRule="auto"/>
        <w:rPr>
          <w:rFonts w:ascii="Times New Roman" w:eastAsia="Calibri" w:hAnsi="Times New Roman"/>
          <w:sz w:val="24"/>
          <w:szCs w:val="24"/>
          <w:lang w:eastAsia="en-US"/>
        </w:rPr>
      </w:pPr>
      <w:r w:rsidRPr="006C76B0">
        <w:rPr>
          <w:rFonts w:ascii="Times New Roman" w:eastAsia="Calibri" w:hAnsi="Times New Roman"/>
          <w:sz w:val="24"/>
          <w:szCs w:val="24"/>
          <w:lang w:eastAsia="en-US"/>
        </w:rPr>
        <w:t>Руководитель практики от ОмГА</w:t>
      </w:r>
      <w:r>
        <w:rPr>
          <w:rFonts w:ascii="Times New Roman" w:eastAsia="Calibri" w:hAnsi="Times New Roman"/>
          <w:sz w:val="24"/>
          <w:szCs w:val="24"/>
          <w:lang w:eastAsia="en-US"/>
        </w:rPr>
        <w:t xml:space="preserve"> </w:t>
      </w:r>
      <w:r w:rsidRPr="006C76B0">
        <w:rPr>
          <w:rFonts w:ascii="Times New Roman" w:eastAsia="Calibri" w:hAnsi="Times New Roman"/>
          <w:sz w:val="24"/>
          <w:szCs w:val="24"/>
          <w:lang w:eastAsia="en-US"/>
        </w:rPr>
        <w:t>(ФИО, должность):  ____________</w:t>
      </w:r>
    </w:p>
    <w:p w:rsidR="001C270B" w:rsidRPr="006C76B0" w:rsidRDefault="001C270B" w:rsidP="001C270B">
      <w:pPr>
        <w:shd w:val="clear" w:color="auto" w:fill="FFFFFF"/>
        <w:tabs>
          <w:tab w:val="left" w:pos="2626"/>
          <w:tab w:val="left" w:leader="underscore" w:pos="5626"/>
        </w:tabs>
        <w:spacing w:after="0" w:line="240" w:lineRule="auto"/>
        <w:rPr>
          <w:rFonts w:ascii="Times New Roman" w:eastAsia="Calibri" w:hAnsi="Times New Roman"/>
          <w:sz w:val="24"/>
          <w:szCs w:val="24"/>
          <w:lang w:eastAsia="en-US"/>
        </w:rPr>
      </w:pPr>
    </w:p>
    <w:p w:rsidR="001C270B" w:rsidRPr="006C76B0" w:rsidRDefault="001C270B" w:rsidP="001C270B">
      <w:pPr>
        <w:shd w:val="clear" w:color="auto" w:fill="FFFFFF"/>
        <w:tabs>
          <w:tab w:val="left" w:pos="2626"/>
          <w:tab w:val="left" w:leader="underscore" w:pos="5626"/>
        </w:tabs>
        <w:spacing w:after="0" w:line="240" w:lineRule="auto"/>
        <w:rPr>
          <w:rFonts w:ascii="Times New Roman" w:eastAsia="Calibri" w:hAnsi="Times New Roman"/>
          <w:sz w:val="24"/>
          <w:szCs w:val="24"/>
          <w:lang w:eastAsia="en-US"/>
        </w:rPr>
      </w:pPr>
      <w:r w:rsidRPr="006C76B0">
        <w:rPr>
          <w:rFonts w:ascii="Times New Roman" w:eastAsia="Calibri" w:hAnsi="Times New Roman"/>
          <w:sz w:val="24"/>
          <w:szCs w:val="24"/>
          <w:lang w:eastAsia="en-US"/>
        </w:rPr>
        <w:t>Задание принял(а) к исполнению (ФИО):  _____________</w:t>
      </w:r>
    </w:p>
    <w:p w:rsidR="001C270B" w:rsidRDefault="001C270B" w:rsidP="008570A3">
      <w:pPr>
        <w:jc w:val="right"/>
        <w:rPr>
          <w:rFonts w:ascii="Times New Roman" w:hAnsi="Times New Roman"/>
          <w:sz w:val="24"/>
          <w:szCs w:val="24"/>
        </w:rPr>
      </w:pPr>
    </w:p>
    <w:p w:rsidR="001C270B" w:rsidRDefault="001C270B" w:rsidP="008570A3">
      <w:pPr>
        <w:jc w:val="right"/>
        <w:rPr>
          <w:rFonts w:ascii="Times New Roman" w:hAnsi="Times New Roman"/>
          <w:sz w:val="24"/>
          <w:szCs w:val="24"/>
        </w:rPr>
      </w:pPr>
    </w:p>
    <w:p w:rsidR="001C270B" w:rsidRDefault="001C270B" w:rsidP="008570A3">
      <w:pPr>
        <w:jc w:val="right"/>
        <w:rPr>
          <w:rFonts w:ascii="Times New Roman" w:hAnsi="Times New Roman"/>
          <w:sz w:val="24"/>
          <w:szCs w:val="24"/>
        </w:rPr>
      </w:pPr>
    </w:p>
    <w:p w:rsidR="001C270B" w:rsidRDefault="001C270B" w:rsidP="008570A3">
      <w:pPr>
        <w:jc w:val="right"/>
        <w:rPr>
          <w:rFonts w:ascii="Times New Roman" w:hAnsi="Times New Roman"/>
          <w:sz w:val="24"/>
          <w:szCs w:val="24"/>
        </w:rPr>
      </w:pPr>
    </w:p>
    <w:p w:rsidR="003A6A95" w:rsidRPr="003C568D" w:rsidRDefault="00096F45" w:rsidP="008570A3">
      <w:pPr>
        <w:jc w:val="right"/>
        <w:rPr>
          <w:rFonts w:ascii="Times New Roman" w:hAnsi="Times New Roman"/>
          <w:sz w:val="24"/>
          <w:szCs w:val="24"/>
        </w:rPr>
      </w:pPr>
      <w:r w:rsidRPr="003C568D">
        <w:rPr>
          <w:rFonts w:ascii="Times New Roman" w:hAnsi="Times New Roman"/>
          <w:sz w:val="24"/>
          <w:szCs w:val="24"/>
        </w:rPr>
        <w:lastRenderedPageBreak/>
        <w:t>Приложение  4</w:t>
      </w:r>
    </w:p>
    <w:p w:rsidR="003A6A95" w:rsidRPr="003C568D" w:rsidRDefault="003A6A95" w:rsidP="00F028A5">
      <w:pPr>
        <w:autoSpaceDE w:val="0"/>
        <w:autoSpaceDN w:val="0"/>
        <w:adjustRightInd w:val="0"/>
        <w:spacing w:after="0" w:line="240" w:lineRule="auto"/>
        <w:jc w:val="center"/>
        <w:rPr>
          <w:rFonts w:ascii="Times New Roman" w:hAnsi="Times New Roman"/>
          <w:bCs/>
          <w:sz w:val="24"/>
          <w:szCs w:val="24"/>
        </w:rPr>
      </w:pPr>
      <w:r w:rsidRPr="003C568D">
        <w:rPr>
          <w:rFonts w:ascii="Times New Roman" w:hAnsi="Times New Roman"/>
          <w:bCs/>
          <w:sz w:val="24"/>
          <w:szCs w:val="24"/>
        </w:rPr>
        <w:t xml:space="preserve">Частное  учреждение образовательная организация </w:t>
      </w:r>
    </w:p>
    <w:p w:rsidR="003A6A95" w:rsidRPr="003C568D" w:rsidRDefault="003A6A95" w:rsidP="00F028A5">
      <w:pPr>
        <w:autoSpaceDE w:val="0"/>
        <w:autoSpaceDN w:val="0"/>
        <w:adjustRightInd w:val="0"/>
        <w:spacing w:after="0" w:line="240" w:lineRule="auto"/>
        <w:jc w:val="center"/>
        <w:rPr>
          <w:rFonts w:ascii="Times New Roman" w:hAnsi="Times New Roman"/>
          <w:bCs/>
          <w:sz w:val="24"/>
          <w:szCs w:val="24"/>
        </w:rPr>
      </w:pPr>
      <w:r w:rsidRPr="003C568D">
        <w:rPr>
          <w:rFonts w:ascii="Times New Roman" w:hAnsi="Times New Roman"/>
          <w:bCs/>
          <w:sz w:val="24"/>
          <w:szCs w:val="24"/>
        </w:rPr>
        <w:t>высшего образования «Омская гуманитарная академия»</w:t>
      </w:r>
    </w:p>
    <w:p w:rsidR="003A6A95" w:rsidRPr="003C568D" w:rsidRDefault="003A6A95" w:rsidP="00F028A5">
      <w:pPr>
        <w:autoSpaceDE w:val="0"/>
        <w:autoSpaceDN w:val="0"/>
        <w:adjustRightInd w:val="0"/>
        <w:spacing w:after="0" w:line="240" w:lineRule="auto"/>
        <w:jc w:val="center"/>
        <w:rPr>
          <w:rFonts w:ascii="Times New Roman" w:hAnsi="Times New Roman"/>
          <w:b/>
          <w:bCs/>
          <w:sz w:val="24"/>
          <w:szCs w:val="24"/>
        </w:rPr>
      </w:pPr>
    </w:p>
    <w:p w:rsidR="003A6A95" w:rsidRPr="003C568D" w:rsidRDefault="00A036FD" w:rsidP="00F028A5">
      <w:pPr>
        <w:pStyle w:val="Default"/>
        <w:jc w:val="center"/>
        <w:rPr>
          <w:b/>
          <w:color w:val="auto"/>
        </w:rPr>
      </w:pPr>
      <w:r w:rsidRPr="00A036FD">
        <w:rPr>
          <w:b/>
          <w:color w:val="auto"/>
        </w:rPr>
        <w:t>СОВМЕСТНЫЙ  РАБОЧИЙ ГРАФИК (ПЛАН) ПРОГРАММЫ ПРАКТИЧЕСКОЙ ПОДГОТОВКИ (ПРОИЗВОДСТВЕННАЯ ПРАКТИКА)</w:t>
      </w:r>
      <w:r w:rsidR="003A6A95" w:rsidRPr="003C568D">
        <w:rPr>
          <w:b/>
          <w:color w:val="auto"/>
        </w:rPr>
        <w:t xml:space="preserve"> </w:t>
      </w:r>
    </w:p>
    <w:p w:rsidR="004158A3" w:rsidRPr="004158A3" w:rsidRDefault="004158A3" w:rsidP="004158A3">
      <w:pPr>
        <w:autoSpaceDE w:val="0"/>
        <w:autoSpaceDN w:val="0"/>
        <w:adjustRightInd w:val="0"/>
        <w:spacing w:before="240" w:after="0" w:line="240" w:lineRule="auto"/>
        <w:jc w:val="center"/>
        <w:rPr>
          <w:rFonts w:ascii="Times New Roman" w:hAnsi="Times New Roman"/>
          <w:sz w:val="24"/>
          <w:szCs w:val="24"/>
          <w:lang w:eastAsia="en-US"/>
        </w:rPr>
      </w:pPr>
      <w:r w:rsidRPr="004158A3">
        <w:rPr>
          <w:rFonts w:ascii="Times New Roman" w:hAnsi="Times New Roman"/>
          <w:sz w:val="24"/>
          <w:szCs w:val="24"/>
          <w:lang w:eastAsia="en-US"/>
        </w:rPr>
        <w:t xml:space="preserve">__________________________________________________________________ </w:t>
      </w:r>
    </w:p>
    <w:p w:rsidR="004158A3" w:rsidRPr="004158A3" w:rsidRDefault="004158A3" w:rsidP="004158A3">
      <w:pPr>
        <w:autoSpaceDE w:val="0"/>
        <w:autoSpaceDN w:val="0"/>
        <w:adjustRightInd w:val="0"/>
        <w:spacing w:after="0" w:line="240" w:lineRule="auto"/>
        <w:jc w:val="center"/>
        <w:rPr>
          <w:rFonts w:ascii="Times New Roman" w:hAnsi="Times New Roman"/>
          <w:sz w:val="20"/>
          <w:szCs w:val="20"/>
          <w:lang w:eastAsia="en-US"/>
        </w:rPr>
      </w:pPr>
      <w:r w:rsidRPr="004158A3">
        <w:rPr>
          <w:rFonts w:ascii="Times New Roman" w:hAnsi="Times New Roman"/>
          <w:sz w:val="20"/>
          <w:szCs w:val="20"/>
          <w:lang w:eastAsia="en-US"/>
        </w:rPr>
        <w:t xml:space="preserve">(Ф.И.О. обучающегося) </w:t>
      </w:r>
    </w:p>
    <w:p w:rsidR="003A6A95" w:rsidRPr="003C568D" w:rsidRDefault="003A6A95" w:rsidP="00BC6865">
      <w:pPr>
        <w:spacing w:after="0"/>
        <w:jc w:val="both"/>
        <w:rPr>
          <w:rFonts w:ascii="Times New Roman" w:hAnsi="Times New Roman"/>
          <w:sz w:val="24"/>
          <w:szCs w:val="24"/>
        </w:rPr>
      </w:pPr>
      <w:r w:rsidRPr="003C568D">
        <w:rPr>
          <w:rFonts w:ascii="Times New Roman" w:hAnsi="Times New Roman"/>
          <w:sz w:val="24"/>
          <w:szCs w:val="24"/>
        </w:rPr>
        <w:t xml:space="preserve">Бакалавриат по направлению подготовки 44.03.01 Педагогическое образование </w:t>
      </w:r>
    </w:p>
    <w:p w:rsidR="003A6A95" w:rsidRPr="003C568D" w:rsidRDefault="003A6A95" w:rsidP="00BC6865">
      <w:pPr>
        <w:spacing w:after="0"/>
        <w:jc w:val="both"/>
        <w:rPr>
          <w:rFonts w:ascii="Times New Roman" w:hAnsi="Times New Roman"/>
          <w:sz w:val="24"/>
          <w:szCs w:val="24"/>
        </w:rPr>
      </w:pPr>
      <w:r w:rsidRPr="003C568D">
        <w:rPr>
          <w:rFonts w:ascii="Times New Roman" w:hAnsi="Times New Roman"/>
          <w:sz w:val="24"/>
          <w:szCs w:val="24"/>
        </w:rPr>
        <w:t>Направленность (профиль) программы: Русский язык</w:t>
      </w:r>
    </w:p>
    <w:p w:rsidR="003A6A95" w:rsidRPr="003C568D" w:rsidRDefault="003A6A95" w:rsidP="00444953">
      <w:pPr>
        <w:spacing w:after="0" w:line="240" w:lineRule="auto"/>
        <w:jc w:val="both"/>
        <w:rPr>
          <w:rFonts w:ascii="Times New Roman" w:hAnsi="Times New Roman"/>
          <w:sz w:val="24"/>
          <w:szCs w:val="24"/>
        </w:rPr>
      </w:pPr>
      <w:r w:rsidRPr="003C568D">
        <w:rPr>
          <w:rFonts w:ascii="Times New Roman" w:hAnsi="Times New Roman"/>
          <w:sz w:val="24"/>
          <w:szCs w:val="24"/>
        </w:rPr>
        <w:t>Вид практики: Производственная практика</w:t>
      </w:r>
    </w:p>
    <w:p w:rsidR="00096F45" w:rsidRPr="003C568D" w:rsidRDefault="00096F45" w:rsidP="00096F45">
      <w:pPr>
        <w:pStyle w:val="1"/>
        <w:keepNext w:val="0"/>
        <w:spacing w:before="0" w:line="240" w:lineRule="auto"/>
        <w:rPr>
          <w:b w:val="0"/>
          <w:bCs w:val="0"/>
          <w:color w:val="auto"/>
          <w:sz w:val="24"/>
          <w:szCs w:val="24"/>
        </w:rPr>
      </w:pPr>
      <w:r w:rsidRPr="003C568D">
        <w:rPr>
          <w:rFonts w:ascii="Times New Roman" w:hAnsi="Times New Roman"/>
          <w:b w:val="0"/>
          <w:bCs w:val="0"/>
          <w:color w:val="auto"/>
          <w:sz w:val="24"/>
          <w:szCs w:val="24"/>
        </w:rPr>
        <w:t>Тип практики:</w:t>
      </w:r>
      <w:r w:rsidRPr="003C568D">
        <w:rPr>
          <w:rFonts w:ascii="Times New Roman" w:hAnsi="Times New Roman"/>
          <w:b w:val="0"/>
          <w:bCs w:val="0"/>
          <w:sz w:val="24"/>
          <w:szCs w:val="24"/>
        </w:rPr>
        <w:t xml:space="preserve">  </w:t>
      </w:r>
      <w:r w:rsidRPr="003C568D">
        <w:rPr>
          <w:rFonts w:ascii="Times New Roman" w:hAnsi="Times New Roman"/>
          <w:b w:val="0"/>
          <w:bCs w:val="0"/>
          <w:color w:val="auto"/>
          <w:sz w:val="24"/>
          <w:szCs w:val="24"/>
        </w:rPr>
        <w:t>П</w:t>
      </w:r>
      <w:r w:rsidRPr="003C568D">
        <w:rPr>
          <w:rFonts w:ascii="Times New Roman" w:hAnsi="Times New Roman"/>
          <w:b w:val="0"/>
          <w:color w:val="000000"/>
          <w:sz w:val="24"/>
          <w:szCs w:val="24"/>
        </w:rPr>
        <w:t>реддипломн</w:t>
      </w:r>
      <w:r w:rsidRPr="003C568D">
        <w:rPr>
          <w:rFonts w:ascii="Times New Roman" w:hAnsi="Times New Roman"/>
          <w:b w:val="0"/>
          <w:bCs w:val="0"/>
          <w:color w:val="auto"/>
          <w:sz w:val="24"/>
          <w:szCs w:val="24"/>
        </w:rPr>
        <w:t xml:space="preserve">ая практика </w:t>
      </w:r>
    </w:p>
    <w:p w:rsidR="004158A3" w:rsidRPr="004158A3" w:rsidRDefault="004158A3" w:rsidP="004158A3">
      <w:pPr>
        <w:autoSpaceDE w:val="0"/>
        <w:autoSpaceDN w:val="0"/>
        <w:adjustRightInd w:val="0"/>
        <w:spacing w:after="0" w:line="240" w:lineRule="auto"/>
        <w:rPr>
          <w:rFonts w:ascii="Times New Roman" w:hAnsi="Times New Roman"/>
          <w:sz w:val="24"/>
          <w:szCs w:val="24"/>
          <w:lang w:eastAsia="en-US"/>
        </w:rPr>
      </w:pPr>
      <w:r w:rsidRPr="004158A3">
        <w:rPr>
          <w:rFonts w:ascii="Times New Roman" w:hAnsi="Times New Roman"/>
          <w:sz w:val="24"/>
          <w:szCs w:val="24"/>
          <w:lang w:eastAsia="en-US"/>
        </w:rPr>
        <w:t>Руководитель практики от ОмГА _________________________________________</w:t>
      </w:r>
    </w:p>
    <w:p w:rsidR="004158A3" w:rsidRPr="004158A3" w:rsidRDefault="004158A3" w:rsidP="004158A3">
      <w:pPr>
        <w:autoSpaceDE w:val="0"/>
        <w:autoSpaceDN w:val="0"/>
        <w:adjustRightInd w:val="0"/>
        <w:spacing w:after="0" w:line="240" w:lineRule="auto"/>
        <w:jc w:val="both"/>
        <w:rPr>
          <w:rFonts w:ascii="Times New Roman" w:hAnsi="Times New Roman"/>
          <w:sz w:val="20"/>
          <w:szCs w:val="20"/>
          <w:lang w:eastAsia="en-US"/>
        </w:rPr>
      </w:pPr>
      <w:r w:rsidRPr="004158A3">
        <w:rPr>
          <w:rFonts w:ascii="Times New Roman" w:hAnsi="Times New Roman"/>
          <w:sz w:val="20"/>
          <w:szCs w:val="20"/>
          <w:lang w:eastAsia="en-US"/>
        </w:rPr>
        <w:t xml:space="preserve">                                                          (Уч. степень, уч. звание, Фамилия И.О.) </w:t>
      </w:r>
    </w:p>
    <w:p w:rsidR="004158A3" w:rsidRPr="004158A3" w:rsidRDefault="004158A3" w:rsidP="004158A3">
      <w:pPr>
        <w:autoSpaceDE w:val="0"/>
        <w:autoSpaceDN w:val="0"/>
        <w:adjustRightInd w:val="0"/>
        <w:spacing w:after="0" w:line="240" w:lineRule="auto"/>
        <w:rPr>
          <w:rFonts w:ascii="Times New Roman" w:hAnsi="Times New Roman"/>
          <w:sz w:val="24"/>
          <w:szCs w:val="24"/>
          <w:lang w:eastAsia="en-US"/>
        </w:rPr>
      </w:pPr>
      <w:r w:rsidRPr="004158A3">
        <w:rPr>
          <w:rFonts w:ascii="Times New Roman" w:hAnsi="Times New Roman"/>
          <w:sz w:val="24"/>
          <w:szCs w:val="24"/>
          <w:lang w:eastAsia="en-US"/>
        </w:rPr>
        <w:t>Наименование профильной организации ___________________________________</w:t>
      </w:r>
    </w:p>
    <w:p w:rsidR="004158A3" w:rsidRPr="004158A3" w:rsidRDefault="004158A3" w:rsidP="004158A3">
      <w:pPr>
        <w:autoSpaceDE w:val="0"/>
        <w:autoSpaceDN w:val="0"/>
        <w:adjustRightInd w:val="0"/>
        <w:spacing w:after="0" w:line="240" w:lineRule="auto"/>
        <w:jc w:val="both"/>
        <w:rPr>
          <w:rFonts w:ascii="Times New Roman" w:hAnsi="Times New Roman"/>
          <w:sz w:val="24"/>
          <w:szCs w:val="24"/>
          <w:lang w:eastAsia="en-US"/>
        </w:rPr>
      </w:pPr>
      <w:r w:rsidRPr="004158A3">
        <w:rPr>
          <w:rFonts w:ascii="Times New Roman" w:hAnsi="Times New Roman"/>
          <w:sz w:val="24"/>
          <w:szCs w:val="24"/>
          <w:lang w:eastAsia="en-US"/>
        </w:rPr>
        <w:t>______________________________________________________________________</w:t>
      </w:r>
    </w:p>
    <w:p w:rsidR="004158A3" w:rsidRPr="004158A3" w:rsidRDefault="004158A3" w:rsidP="004158A3">
      <w:pPr>
        <w:autoSpaceDE w:val="0"/>
        <w:autoSpaceDN w:val="0"/>
        <w:adjustRightInd w:val="0"/>
        <w:spacing w:after="0" w:line="240" w:lineRule="auto"/>
        <w:rPr>
          <w:rFonts w:ascii="Times New Roman" w:hAnsi="Times New Roman"/>
          <w:sz w:val="24"/>
          <w:szCs w:val="24"/>
          <w:lang w:eastAsia="en-US"/>
        </w:rPr>
      </w:pPr>
      <w:r w:rsidRPr="004158A3">
        <w:rPr>
          <w:rFonts w:ascii="Times New Roman" w:hAnsi="Times New Roman"/>
          <w:sz w:val="24"/>
          <w:szCs w:val="24"/>
          <w:lang w:eastAsia="en-US"/>
        </w:rPr>
        <w:t>Руководитель практики от профильной организации_________________________</w:t>
      </w:r>
    </w:p>
    <w:p w:rsidR="004158A3" w:rsidRPr="004158A3" w:rsidRDefault="004158A3" w:rsidP="004158A3">
      <w:pPr>
        <w:autoSpaceDE w:val="0"/>
        <w:autoSpaceDN w:val="0"/>
        <w:adjustRightInd w:val="0"/>
        <w:spacing w:after="0" w:line="240" w:lineRule="auto"/>
        <w:jc w:val="center"/>
        <w:rPr>
          <w:rFonts w:ascii="Times New Roman" w:hAnsi="Times New Roman"/>
          <w:sz w:val="20"/>
          <w:szCs w:val="20"/>
          <w:lang w:eastAsia="en-US"/>
        </w:rPr>
      </w:pPr>
      <w:r w:rsidRPr="004158A3">
        <w:rPr>
          <w:rFonts w:ascii="Times New Roman" w:hAnsi="Times New Roman"/>
          <w:sz w:val="20"/>
          <w:szCs w:val="20"/>
          <w:lang w:eastAsia="en-US"/>
        </w:rPr>
        <w:t xml:space="preserve">                   (должность Ф.И.О.) </w:t>
      </w:r>
    </w:p>
    <w:p w:rsidR="003A6A95" w:rsidRPr="003C568D" w:rsidRDefault="003A6A95" w:rsidP="00F028A5">
      <w:pPr>
        <w:pStyle w:val="Default"/>
        <w:jc w:val="right"/>
        <w:rPr>
          <w:color w:val="auto"/>
        </w:rPr>
      </w:pPr>
    </w:p>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17"/>
        <w:gridCol w:w="2126"/>
        <w:gridCol w:w="7371"/>
      </w:tblGrid>
      <w:tr w:rsidR="003A6A95" w:rsidRPr="003C568D" w:rsidTr="00C55535">
        <w:tc>
          <w:tcPr>
            <w:tcW w:w="817" w:type="dxa"/>
          </w:tcPr>
          <w:p w:rsidR="003A6A95" w:rsidRPr="003C568D" w:rsidRDefault="003A6A95" w:rsidP="00C55535">
            <w:pPr>
              <w:spacing w:after="0" w:line="240" w:lineRule="auto"/>
              <w:jc w:val="center"/>
              <w:rPr>
                <w:rFonts w:ascii="Times New Roman" w:hAnsi="Times New Roman"/>
                <w:sz w:val="24"/>
                <w:szCs w:val="24"/>
              </w:rPr>
            </w:pPr>
            <w:r w:rsidRPr="003C568D">
              <w:rPr>
                <w:rFonts w:ascii="Times New Roman" w:hAnsi="Times New Roman"/>
                <w:sz w:val="24"/>
                <w:szCs w:val="24"/>
              </w:rPr>
              <w:t>№</w:t>
            </w:r>
          </w:p>
        </w:tc>
        <w:tc>
          <w:tcPr>
            <w:tcW w:w="2126" w:type="dxa"/>
          </w:tcPr>
          <w:p w:rsidR="003A6A95" w:rsidRPr="003C568D" w:rsidRDefault="003A6A95" w:rsidP="00C55535">
            <w:pPr>
              <w:spacing w:after="0" w:line="240" w:lineRule="auto"/>
              <w:jc w:val="center"/>
              <w:rPr>
                <w:rFonts w:ascii="Times New Roman" w:hAnsi="Times New Roman"/>
                <w:sz w:val="24"/>
                <w:szCs w:val="24"/>
              </w:rPr>
            </w:pPr>
            <w:r w:rsidRPr="003C568D">
              <w:rPr>
                <w:rFonts w:ascii="Times New Roman" w:hAnsi="Times New Roman"/>
                <w:sz w:val="24"/>
                <w:szCs w:val="24"/>
              </w:rPr>
              <w:t xml:space="preserve">Сроки </w:t>
            </w:r>
          </w:p>
          <w:p w:rsidR="003A6A95" w:rsidRPr="003C568D" w:rsidRDefault="003A6A95" w:rsidP="00C55535">
            <w:pPr>
              <w:spacing w:after="0" w:line="240" w:lineRule="auto"/>
              <w:jc w:val="center"/>
              <w:rPr>
                <w:rFonts w:ascii="Times New Roman" w:hAnsi="Times New Roman"/>
                <w:sz w:val="24"/>
                <w:szCs w:val="24"/>
              </w:rPr>
            </w:pPr>
            <w:r w:rsidRPr="003C568D">
              <w:rPr>
                <w:rFonts w:ascii="Times New Roman" w:hAnsi="Times New Roman"/>
                <w:sz w:val="24"/>
                <w:szCs w:val="24"/>
              </w:rPr>
              <w:t>проведения</w:t>
            </w:r>
          </w:p>
        </w:tc>
        <w:tc>
          <w:tcPr>
            <w:tcW w:w="7371" w:type="dxa"/>
          </w:tcPr>
          <w:p w:rsidR="003A6A95" w:rsidRPr="003C568D" w:rsidRDefault="003A6A95" w:rsidP="00C55535">
            <w:pPr>
              <w:spacing w:after="0" w:line="240" w:lineRule="auto"/>
              <w:jc w:val="center"/>
              <w:rPr>
                <w:rFonts w:ascii="Times New Roman" w:hAnsi="Times New Roman"/>
                <w:sz w:val="24"/>
                <w:szCs w:val="24"/>
              </w:rPr>
            </w:pPr>
            <w:r w:rsidRPr="003C568D">
              <w:rPr>
                <w:rFonts w:ascii="Times New Roman" w:hAnsi="Times New Roman"/>
                <w:sz w:val="24"/>
                <w:szCs w:val="24"/>
              </w:rPr>
              <w:t>Планируемые работы</w:t>
            </w:r>
          </w:p>
        </w:tc>
      </w:tr>
      <w:tr w:rsidR="003A6A95" w:rsidRPr="003C568D" w:rsidTr="00C55535">
        <w:tc>
          <w:tcPr>
            <w:tcW w:w="817" w:type="dxa"/>
          </w:tcPr>
          <w:p w:rsidR="003A6A95" w:rsidRPr="003C568D" w:rsidRDefault="003A6A95" w:rsidP="00C55535">
            <w:pPr>
              <w:pStyle w:val="ab"/>
              <w:numPr>
                <w:ilvl w:val="0"/>
                <w:numId w:val="8"/>
              </w:numPr>
              <w:spacing w:after="0" w:line="240" w:lineRule="auto"/>
              <w:rPr>
                <w:rFonts w:ascii="Times New Roman" w:hAnsi="Times New Roman"/>
                <w:sz w:val="24"/>
                <w:szCs w:val="24"/>
              </w:rPr>
            </w:pPr>
          </w:p>
        </w:tc>
        <w:tc>
          <w:tcPr>
            <w:tcW w:w="2126" w:type="dxa"/>
          </w:tcPr>
          <w:p w:rsidR="003A6A95" w:rsidRPr="003C568D" w:rsidRDefault="003A6A95" w:rsidP="00C55535">
            <w:pPr>
              <w:spacing w:after="0" w:line="240" w:lineRule="auto"/>
              <w:jc w:val="center"/>
              <w:rPr>
                <w:rFonts w:ascii="Times New Roman" w:hAnsi="Times New Roman"/>
                <w:sz w:val="24"/>
                <w:szCs w:val="24"/>
              </w:rPr>
            </w:pPr>
          </w:p>
        </w:tc>
        <w:tc>
          <w:tcPr>
            <w:tcW w:w="7371" w:type="dxa"/>
          </w:tcPr>
          <w:p w:rsidR="003A6A95" w:rsidRPr="003C568D" w:rsidRDefault="003A6A95" w:rsidP="00C55535">
            <w:pPr>
              <w:spacing w:after="0" w:line="240" w:lineRule="auto"/>
              <w:rPr>
                <w:rFonts w:ascii="Times New Roman" w:hAnsi="Times New Roman"/>
                <w:sz w:val="24"/>
                <w:szCs w:val="24"/>
              </w:rPr>
            </w:pPr>
            <w:r w:rsidRPr="003C568D">
              <w:rPr>
                <w:rFonts w:ascii="Times New Roman" w:hAnsi="Times New Roman"/>
                <w:sz w:val="24"/>
                <w:szCs w:val="24"/>
              </w:rPr>
              <w:t>Инструктаж по технике безопасности</w:t>
            </w:r>
          </w:p>
        </w:tc>
      </w:tr>
      <w:tr w:rsidR="008570A3" w:rsidRPr="003C568D" w:rsidTr="00C55535">
        <w:tc>
          <w:tcPr>
            <w:tcW w:w="817" w:type="dxa"/>
          </w:tcPr>
          <w:p w:rsidR="008570A3" w:rsidRPr="003C568D" w:rsidRDefault="008570A3" w:rsidP="008570A3">
            <w:pPr>
              <w:pStyle w:val="ab"/>
              <w:numPr>
                <w:ilvl w:val="0"/>
                <w:numId w:val="8"/>
              </w:numPr>
              <w:spacing w:after="0" w:line="240" w:lineRule="auto"/>
              <w:rPr>
                <w:rFonts w:ascii="Times New Roman" w:hAnsi="Times New Roman"/>
                <w:sz w:val="24"/>
                <w:szCs w:val="24"/>
              </w:rPr>
            </w:pPr>
          </w:p>
        </w:tc>
        <w:tc>
          <w:tcPr>
            <w:tcW w:w="2126" w:type="dxa"/>
          </w:tcPr>
          <w:p w:rsidR="008570A3" w:rsidRPr="003C568D" w:rsidRDefault="008570A3" w:rsidP="008570A3">
            <w:pPr>
              <w:spacing w:after="0" w:line="240" w:lineRule="auto"/>
              <w:jc w:val="center"/>
              <w:rPr>
                <w:rFonts w:ascii="Times New Roman" w:hAnsi="Times New Roman"/>
                <w:sz w:val="24"/>
                <w:szCs w:val="24"/>
              </w:rPr>
            </w:pPr>
          </w:p>
        </w:tc>
        <w:tc>
          <w:tcPr>
            <w:tcW w:w="7371" w:type="dxa"/>
          </w:tcPr>
          <w:p w:rsidR="008570A3" w:rsidRPr="003C568D" w:rsidRDefault="008570A3" w:rsidP="008570A3">
            <w:pPr>
              <w:widowControl w:val="0"/>
              <w:suppressAutoHyphens/>
              <w:autoSpaceDE w:val="0"/>
              <w:spacing w:after="0"/>
              <w:rPr>
                <w:rFonts w:ascii="Times New Roman" w:hAnsi="Times New Roman"/>
                <w:sz w:val="24"/>
                <w:szCs w:val="24"/>
                <w:lang w:eastAsia="hi-IN" w:bidi="hi-IN"/>
              </w:rPr>
            </w:pPr>
            <w:r w:rsidRPr="003C568D">
              <w:rPr>
                <w:rFonts w:ascii="Times New Roman" w:hAnsi="Times New Roman"/>
                <w:sz w:val="24"/>
                <w:szCs w:val="24"/>
              </w:rPr>
              <w:t>Ознакомление с</w:t>
            </w:r>
            <w:r w:rsidRPr="003C568D">
              <w:rPr>
                <w:rStyle w:val="ad"/>
                <w:rFonts w:ascii="Times New Roman" w:hAnsi="Times New Roman"/>
                <w:noProof/>
                <w:color w:val="000000"/>
                <w:sz w:val="24"/>
                <w:szCs w:val="24"/>
              </w:rPr>
              <w:t xml:space="preserve"> образовательной организацией (базой практики)</w:t>
            </w:r>
          </w:p>
        </w:tc>
      </w:tr>
      <w:tr w:rsidR="008570A3" w:rsidRPr="003C568D" w:rsidTr="008570A3">
        <w:trPr>
          <w:trHeight w:val="517"/>
        </w:trPr>
        <w:tc>
          <w:tcPr>
            <w:tcW w:w="817" w:type="dxa"/>
          </w:tcPr>
          <w:p w:rsidR="008570A3" w:rsidRPr="003C568D" w:rsidRDefault="008570A3" w:rsidP="008570A3">
            <w:pPr>
              <w:pStyle w:val="ab"/>
              <w:numPr>
                <w:ilvl w:val="0"/>
                <w:numId w:val="8"/>
              </w:numPr>
              <w:spacing w:after="0" w:line="240" w:lineRule="auto"/>
              <w:rPr>
                <w:rFonts w:ascii="Times New Roman" w:hAnsi="Times New Roman"/>
                <w:sz w:val="24"/>
                <w:szCs w:val="24"/>
              </w:rPr>
            </w:pPr>
          </w:p>
        </w:tc>
        <w:tc>
          <w:tcPr>
            <w:tcW w:w="2126" w:type="dxa"/>
          </w:tcPr>
          <w:p w:rsidR="008570A3" w:rsidRPr="003C568D" w:rsidRDefault="008570A3" w:rsidP="008570A3">
            <w:pPr>
              <w:spacing w:after="0" w:line="240" w:lineRule="auto"/>
              <w:jc w:val="center"/>
              <w:rPr>
                <w:rFonts w:ascii="Times New Roman" w:hAnsi="Times New Roman"/>
                <w:sz w:val="24"/>
                <w:szCs w:val="24"/>
              </w:rPr>
            </w:pPr>
          </w:p>
        </w:tc>
        <w:tc>
          <w:tcPr>
            <w:tcW w:w="7371" w:type="dxa"/>
          </w:tcPr>
          <w:p w:rsidR="008570A3" w:rsidRPr="003C568D" w:rsidRDefault="008570A3" w:rsidP="008570A3">
            <w:pPr>
              <w:tabs>
                <w:tab w:val="right" w:leader="dot" w:pos="284"/>
                <w:tab w:val="left" w:pos="851"/>
              </w:tabs>
              <w:spacing w:after="0" w:line="240" w:lineRule="auto"/>
              <w:ind w:right="-57"/>
              <w:jc w:val="both"/>
              <w:rPr>
                <w:rFonts w:ascii="Times New Roman" w:hAnsi="Times New Roman"/>
                <w:iCs/>
                <w:noProof/>
                <w:sz w:val="24"/>
                <w:szCs w:val="24"/>
              </w:rPr>
            </w:pPr>
            <w:r w:rsidRPr="003C568D">
              <w:rPr>
                <w:rFonts w:ascii="Times New Roman" w:hAnsi="Times New Roman"/>
                <w:bCs/>
                <w:iCs/>
                <w:sz w:val="24"/>
                <w:szCs w:val="24"/>
              </w:rPr>
              <w:t>Описание теоретических основ исследования</w:t>
            </w:r>
          </w:p>
        </w:tc>
      </w:tr>
      <w:tr w:rsidR="008570A3" w:rsidRPr="003C568D" w:rsidTr="00C55535">
        <w:trPr>
          <w:trHeight w:val="411"/>
        </w:trPr>
        <w:tc>
          <w:tcPr>
            <w:tcW w:w="817" w:type="dxa"/>
          </w:tcPr>
          <w:p w:rsidR="008570A3" w:rsidRPr="003C568D" w:rsidRDefault="008570A3" w:rsidP="008570A3">
            <w:pPr>
              <w:pStyle w:val="ab"/>
              <w:numPr>
                <w:ilvl w:val="0"/>
                <w:numId w:val="8"/>
              </w:numPr>
              <w:spacing w:after="0" w:line="240" w:lineRule="auto"/>
              <w:rPr>
                <w:rFonts w:ascii="Times New Roman" w:hAnsi="Times New Roman"/>
                <w:sz w:val="24"/>
                <w:szCs w:val="24"/>
              </w:rPr>
            </w:pPr>
          </w:p>
        </w:tc>
        <w:tc>
          <w:tcPr>
            <w:tcW w:w="2126" w:type="dxa"/>
          </w:tcPr>
          <w:p w:rsidR="008570A3" w:rsidRPr="003C568D" w:rsidRDefault="008570A3" w:rsidP="008570A3">
            <w:pPr>
              <w:spacing w:after="0" w:line="240" w:lineRule="auto"/>
              <w:jc w:val="center"/>
              <w:rPr>
                <w:rFonts w:ascii="Times New Roman" w:hAnsi="Times New Roman"/>
                <w:sz w:val="24"/>
                <w:szCs w:val="24"/>
              </w:rPr>
            </w:pPr>
          </w:p>
        </w:tc>
        <w:tc>
          <w:tcPr>
            <w:tcW w:w="7371" w:type="dxa"/>
          </w:tcPr>
          <w:p w:rsidR="008570A3" w:rsidRPr="003C568D" w:rsidRDefault="008570A3" w:rsidP="008570A3">
            <w:pPr>
              <w:pStyle w:val="ab"/>
              <w:tabs>
                <w:tab w:val="right" w:leader="dot" w:pos="284"/>
              </w:tabs>
              <w:spacing w:after="0" w:line="240" w:lineRule="auto"/>
              <w:ind w:left="0"/>
              <w:jc w:val="both"/>
              <w:rPr>
                <w:rFonts w:ascii="Times New Roman" w:hAnsi="Times New Roman"/>
                <w:color w:val="000000"/>
                <w:spacing w:val="-2"/>
                <w:sz w:val="24"/>
                <w:szCs w:val="24"/>
                <w:lang w:eastAsia="hi-IN" w:bidi="hi-IN"/>
              </w:rPr>
            </w:pPr>
            <w:r w:rsidRPr="003C568D">
              <w:rPr>
                <w:rFonts w:ascii="Times New Roman" w:hAnsi="Times New Roman"/>
                <w:color w:val="000000"/>
                <w:spacing w:val="-2"/>
                <w:sz w:val="24"/>
                <w:szCs w:val="24"/>
              </w:rPr>
              <w:t>Определение критериев, показателей и методики проведения исследования</w:t>
            </w:r>
          </w:p>
        </w:tc>
      </w:tr>
      <w:tr w:rsidR="008570A3" w:rsidRPr="003C568D" w:rsidTr="00C55535">
        <w:trPr>
          <w:trHeight w:val="411"/>
        </w:trPr>
        <w:tc>
          <w:tcPr>
            <w:tcW w:w="817" w:type="dxa"/>
          </w:tcPr>
          <w:p w:rsidR="008570A3" w:rsidRPr="003C568D" w:rsidRDefault="008570A3" w:rsidP="008570A3">
            <w:pPr>
              <w:pStyle w:val="ab"/>
              <w:numPr>
                <w:ilvl w:val="0"/>
                <w:numId w:val="8"/>
              </w:numPr>
              <w:spacing w:after="0" w:line="240" w:lineRule="auto"/>
              <w:rPr>
                <w:rFonts w:ascii="Times New Roman" w:hAnsi="Times New Roman"/>
                <w:sz w:val="24"/>
                <w:szCs w:val="24"/>
              </w:rPr>
            </w:pPr>
          </w:p>
        </w:tc>
        <w:tc>
          <w:tcPr>
            <w:tcW w:w="2126" w:type="dxa"/>
          </w:tcPr>
          <w:p w:rsidR="008570A3" w:rsidRPr="003C568D" w:rsidRDefault="008570A3" w:rsidP="008570A3">
            <w:pPr>
              <w:spacing w:after="0" w:line="240" w:lineRule="auto"/>
              <w:jc w:val="center"/>
              <w:rPr>
                <w:rFonts w:ascii="Times New Roman" w:hAnsi="Times New Roman"/>
                <w:sz w:val="24"/>
                <w:szCs w:val="24"/>
              </w:rPr>
            </w:pPr>
          </w:p>
        </w:tc>
        <w:tc>
          <w:tcPr>
            <w:tcW w:w="7371" w:type="dxa"/>
          </w:tcPr>
          <w:p w:rsidR="008570A3" w:rsidRPr="003C568D" w:rsidRDefault="008570A3" w:rsidP="008570A3">
            <w:pPr>
              <w:pStyle w:val="ab"/>
              <w:tabs>
                <w:tab w:val="left" w:pos="284"/>
              </w:tabs>
              <w:spacing w:after="0"/>
              <w:ind w:left="0"/>
              <w:jc w:val="both"/>
              <w:rPr>
                <w:rFonts w:ascii="Times New Roman" w:hAnsi="Times New Roman"/>
                <w:color w:val="000000"/>
                <w:spacing w:val="-2"/>
                <w:sz w:val="24"/>
                <w:szCs w:val="24"/>
                <w:lang w:eastAsia="hi-IN" w:bidi="hi-IN"/>
              </w:rPr>
            </w:pPr>
            <w:r w:rsidRPr="003C568D">
              <w:rPr>
                <w:rFonts w:ascii="Times New Roman" w:hAnsi="Times New Roman"/>
                <w:color w:val="000000"/>
                <w:spacing w:val="-2"/>
                <w:sz w:val="24"/>
                <w:szCs w:val="24"/>
              </w:rPr>
              <w:t>Разработка модели эмпирического исследования, определение организационно-педагогических условий</w:t>
            </w:r>
          </w:p>
        </w:tc>
      </w:tr>
      <w:tr w:rsidR="008570A3" w:rsidRPr="003C568D" w:rsidTr="00C55535">
        <w:trPr>
          <w:trHeight w:val="411"/>
        </w:trPr>
        <w:tc>
          <w:tcPr>
            <w:tcW w:w="817" w:type="dxa"/>
          </w:tcPr>
          <w:p w:rsidR="008570A3" w:rsidRPr="003C568D" w:rsidRDefault="008570A3" w:rsidP="008570A3">
            <w:pPr>
              <w:pStyle w:val="ab"/>
              <w:numPr>
                <w:ilvl w:val="0"/>
                <w:numId w:val="8"/>
              </w:numPr>
              <w:spacing w:after="0" w:line="240" w:lineRule="auto"/>
              <w:rPr>
                <w:rFonts w:ascii="Times New Roman" w:hAnsi="Times New Roman"/>
                <w:sz w:val="24"/>
                <w:szCs w:val="24"/>
              </w:rPr>
            </w:pPr>
          </w:p>
        </w:tc>
        <w:tc>
          <w:tcPr>
            <w:tcW w:w="2126" w:type="dxa"/>
          </w:tcPr>
          <w:p w:rsidR="008570A3" w:rsidRPr="003C568D" w:rsidRDefault="008570A3" w:rsidP="008570A3">
            <w:pPr>
              <w:spacing w:after="0" w:line="240" w:lineRule="auto"/>
              <w:jc w:val="center"/>
              <w:rPr>
                <w:rFonts w:ascii="Times New Roman" w:hAnsi="Times New Roman"/>
                <w:sz w:val="24"/>
                <w:szCs w:val="24"/>
              </w:rPr>
            </w:pPr>
          </w:p>
        </w:tc>
        <w:tc>
          <w:tcPr>
            <w:tcW w:w="7371" w:type="dxa"/>
          </w:tcPr>
          <w:p w:rsidR="008570A3" w:rsidRPr="003C568D" w:rsidRDefault="008570A3" w:rsidP="008570A3">
            <w:pPr>
              <w:pStyle w:val="ab"/>
              <w:tabs>
                <w:tab w:val="left" w:pos="284"/>
              </w:tabs>
              <w:spacing w:after="0"/>
              <w:ind w:left="0"/>
              <w:jc w:val="both"/>
              <w:rPr>
                <w:rFonts w:ascii="Times New Roman" w:hAnsi="Times New Roman"/>
                <w:color w:val="000000"/>
                <w:spacing w:val="-2"/>
                <w:sz w:val="24"/>
                <w:szCs w:val="24"/>
                <w:lang w:eastAsia="hi-IN" w:bidi="hi-IN"/>
              </w:rPr>
            </w:pPr>
            <w:r w:rsidRPr="003C568D">
              <w:rPr>
                <w:rFonts w:ascii="Times New Roman" w:hAnsi="Times New Roman"/>
                <w:color w:val="000000"/>
                <w:spacing w:val="-2"/>
                <w:sz w:val="24"/>
                <w:szCs w:val="24"/>
              </w:rPr>
              <w:t>Осуществление эмпирического исследования на базе образовательного учреждения</w:t>
            </w:r>
          </w:p>
        </w:tc>
      </w:tr>
      <w:tr w:rsidR="008570A3" w:rsidRPr="003C568D" w:rsidTr="00C55535">
        <w:tc>
          <w:tcPr>
            <w:tcW w:w="817" w:type="dxa"/>
          </w:tcPr>
          <w:p w:rsidR="008570A3" w:rsidRPr="003C568D" w:rsidRDefault="008570A3" w:rsidP="008570A3">
            <w:pPr>
              <w:pStyle w:val="ab"/>
              <w:numPr>
                <w:ilvl w:val="0"/>
                <w:numId w:val="8"/>
              </w:numPr>
              <w:spacing w:after="0" w:line="240" w:lineRule="auto"/>
              <w:rPr>
                <w:rFonts w:ascii="Times New Roman" w:hAnsi="Times New Roman"/>
                <w:sz w:val="24"/>
                <w:szCs w:val="24"/>
              </w:rPr>
            </w:pPr>
          </w:p>
        </w:tc>
        <w:tc>
          <w:tcPr>
            <w:tcW w:w="2126" w:type="dxa"/>
          </w:tcPr>
          <w:p w:rsidR="008570A3" w:rsidRPr="003C568D" w:rsidRDefault="008570A3" w:rsidP="008570A3">
            <w:pPr>
              <w:spacing w:after="0" w:line="240" w:lineRule="auto"/>
              <w:jc w:val="center"/>
              <w:rPr>
                <w:rFonts w:ascii="Times New Roman" w:hAnsi="Times New Roman"/>
                <w:sz w:val="24"/>
                <w:szCs w:val="24"/>
              </w:rPr>
            </w:pPr>
          </w:p>
        </w:tc>
        <w:tc>
          <w:tcPr>
            <w:tcW w:w="7371" w:type="dxa"/>
          </w:tcPr>
          <w:p w:rsidR="008570A3" w:rsidRPr="003C568D" w:rsidRDefault="008570A3" w:rsidP="008570A3">
            <w:pPr>
              <w:widowControl w:val="0"/>
              <w:suppressAutoHyphens/>
              <w:autoSpaceDE w:val="0"/>
              <w:spacing w:after="0"/>
              <w:jc w:val="both"/>
              <w:rPr>
                <w:rFonts w:ascii="Times New Roman" w:hAnsi="Times New Roman"/>
                <w:sz w:val="24"/>
                <w:szCs w:val="24"/>
                <w:lang w:eastAsia="hi-IN" w:bidi="hi-IN"/>
              </w:rPr>
            </w:pPr>
            <w:r w:rsidRPr="003C568D">
              <w:rPr>
                <w:rFonts w:ascii="Times New Roman" w:hAnsi="Times New Roman"/>
                <w:color w:val="000000"/>
                <w:spacing w:val="-2"/>
                <w:sz w:val="24"/>
                <w:szCs w:val="24"/>
              </w:rPr>
              <w:t xml:space="preserve">Обобщение работы по анализу </w:t>
            </w:r>
            <w:r w:rsidRPr="003C568D">
              <w:rPr>
                <w:rFonts w:ascii="Times New Roman" w:hAnsi="Times New Roman"/>
                <w:sz w:val="24"/>
                <w:szCs w:val="24"/>
              </w:rPr>
              <w:t>полученных</w:t>
            </w:r>
            <w:r w:rsidRPr="003C568D">
              <w:rPr>
                <w:rFonts w:ascii="Times New Roman" w:hAnsi="Times New Roman"/>
                <w:color w:val="000000"/>
                <w:spacing w:val="-2"/>
                <w:sz w:val="24"/>
                <w:szCs w:val="24"/>
              </w:rPr>
              <w:t xml:space="preserve"> данных исследования </w:t>
            </w:r>
          </w:p>
        </w:tc>
      </w:tr>
      <w:tr w:rsidR="008570A3" w:rsidRPr="003C568D" w:rsidTr="003A799D">
        <w:tc>
          <w:tcPr>
            <w:tcW w:w="817" w:type="dxa"/>
          </w:tcPr>
          <w:p w:rsidR="008570A3" w:rsidRPr="003C568D" w:rsidRDefault="008570A3" w:rsidP="008570A3">
            <w:pPr>
              <w:pStyle w:val="ab"/>
              <w:numPr>
                <w:ilvl w:val="0"/>
                <w:numId w:val="8"/>
              </w:numPr>
              <w:spacing w:after="0" w:line="240" w:lineRule="auto"/>
              <w:rPr>
                <w:rFonts w:ascii="Times New Roman" w:hAnsi="Times New Roman"/>
                <w:sz w:val="24"/>
                <w:szCs w:val="24"/>
              </w:rPr>
            </w:pPr>
          </w:p>
        </w:tc>
        <w:tc>
          <w:tcPr>
            <w:tcW w:w="2126" w:type="dxa"/>
          </w:tcPr>
          <w:p w:rsidR="008570A3" w:rsidRPr="003C568D" w:rsidRDefault="008570A3" w:rsidP="008570A3">
            <w:pPr>
              <w:spacing w:after="0" w:line="240" w:lineRule="auto"/>
              <w:jc w:val="center"/>
              <w:rPr>
                <w:rFonts w:ascii="Times New Roman" w:hAnsi="Times New Roman"/>
                <w:sz w:val="24"/>
                <w:szCs w:val="24"/>
              </w:rPr>
            </w:pPr>
          </w:p>
        </w:tc>
        <w:tc>
          <w:tcPr>
            <w:tcW w:w="7371" w:type="dxa"/>
          </w:tcPr>
          <w:p w:rsidR="008570A3" w:rsidRPr="003C568D" w:rsidRDefault="008570A3" w:rsidP="008570A3">
            <w:pPr>
              <w:autoSpaceDE w:val="0"/>
              <w:autoSpaceDN w:val="0"/>
              <w:adjustRightInd w:val="0"/>
              <w:spacing w:after="0" w:line="240" w:lineRule="auto"/>
              <w:rPr>
                <w:rFonts w:ascii="Times New Roman" w:hAnsi="Times New Roman"/>
                <w:sz w:val="24"/>
                <w:szCs w:val="24"/>
                <w:lang w:eastAsia="hi-IN" w:bidi="hi-IN"/>
              </w:rPr>
            </w:pPr>
            <w:r w:rsidRPr="003C568D">
              <w:rPr>
                <w:rFonts w:ascii="Times New Roman" w:hAnsi="Times New Roman"/>
                <w:sz w:val="24"/>
                <w:szCs w:val="24"/>
              </w:rPr>
              <w:t>Самооценка результативности практики. Составление отчета по практике</w:t>
            </w:r>
          </w:p>
        </w:tc>
      </w:tr>
    </w:tbl>
    <w:p w:rsidR="003A6A95" w:rsidRPr="003C568D" w:rsidRDefault="003A6A95" w:rsidP="00F028A5">
      <w:pPr>
        <w:autoSpaceDE w:val="0"/>
        <w:autoSpaceDN w:val="0"/>
        <w:adjustRightInd w:val="0"/>
        <w:spacing w:after="0" w:line="240" w:lineRule="auto"/>
        <w:rPr>
          <w:rFonts w:ascii="Times New Roman" w:hAnsi="Times New Roman"/>
          <w:sz w:val="24"/>
          <w:szCs w:val="24"/>
        </w:rPr>
      </w:pPr>
    </w:p>
    <w:p w:rsidR="003A6A95" w:rsidRPr="003C568D" w:rsidRDefault="003A6A95" w:rsidP="00F028A5">
      <w:pPr>
        <w:autoSpaceDE w:val="0"/>
        <w:autoSpaceDN w:val="0"/>
        <w:adjustRightInd w:val="0"/>
        <w:spacing w:after="0" w:line="240" w:lineRule="auto"/>
        <w:rPr>
          <w:rFonts w:ascii="Times New Roman" w:hAnsi="Times New Roman"/>
          <w:sz w:val="24"/>
          <w:szCs w:val="24"/>
        </w:rPr>
      </w:pPr>
      <w:r w:rsidRPr="003C568D">
        <w:rPr>
          <w:rFonts w:ascii="Times New Roman" w:hAnsi="Times New Roman"/>
          <w:sz w:val="24"/>
          <w:szCs w:val="24"/>
        </w:rPr>
        <w:t>Заведующий кафедрой:</w:t>
      </w:r>
      <w:r w:rsidRPr="003C568D">
        <w:rPr>
          <w:rFonts w:ascii="Times New Roman" w:hAnsi="Times New Roman"/>
          <w:sz w:val="24"/>
          <w:szCs w:val="24"/>
        </w:rPr>
        <w:tab/>
      </w:r>
      <w:r w:rsidRPr="003C568D">
        <w:rPr>
          <w:rFonts w:ascii="Times New Roman" w:hAnsi="Times New Roman"/>
          <w:sz w:val="24"/>
          <w:szCs w:val="24"/>
        </w:rPr>
        <w:tab/>
        <w:t>___________________ / ___________________</w:t>
      </w:r>
    </w:p>
    <w:p w:rsidR="003A6A95" w:rsidRPr="003C568D" w:rsidRDefault="003A6A95" w:rsidP="00F028A5">
      <w:pPr>
        <w:autoSpaceDE w:val="0"/>
        <w:autoSpaceDN w:val="0"/>
        <w:adjustRightInd w:val="0"/>
        <w:spacing w:after="0" w:line="240" w:lineRule="auto"/>
        <w:rPr>
          <w:rFonts w:ascii="Times New Roman" w:hAnsi="Times New Roman"/>
          <w:sz w:val="24"/>
          <w:szCs w:val="24"/>
        </w:rPr>
      </w:pPr>
      <w:r w:rsidRPr="003C568D">
        <w:rPr>
          <w:rFonts w:ascii="Times New Roman" w:hAnsi="Times New Roman"/>
          <w:sz w:val="24"/>
          <w:szCs w:val="24"/>
        </w:rPr>
        <w:t xml:space="preserve">Руководитель практики от </w:t>
      </w:r>
    </w:p>
    <w:p w:rsidR="003A6A95" w:rsidRPr="003C568D" w:rsidRDefault="003A6A95" w:rsidP="00F028A5">
      <w:pPr>
        <w:autoSpaceDE w:val="0"/>
        <w:autoSpaceDN w:val="0"/>
        <w:adjustRightInd w:val="0"/>
        <w:spacing w:after="0" w:line="240" w:lineRule="auto"/>
        <w:rPr>
          <w:rFonts w:ascii="Times New Roman" w:hAnsi="Times New Roman"/>
          <w:sz w:val="24"/>
          <w:szCs w:val="24"/>
        </w:rPr>
      </w:pPr>
      <w:r w:rsidRPr="003C568D">
        <w:rPr>
          <w:rFonts w:ascii="Times New Roman" w:hAnsi="Times New Roman"/>
          <w:sz w:val="24"/>
          <w:szCs w:val="24"/>
        </w:rPr>
        <w:t>ЧУОО ВО «ОмГА»</w:t>
      </w:r>
      <w:r w:rsidRPr="003C568D">
        <w:rPr>
          <w:rFonts w:ascii="Times New Roman" w:hAnsi="Times New Roman"/>
          <w:sz w:val="24"/>
          <w:szCs w:val="24"/>
        </w:rPr>
        <w:tab/>
      </w:r>
      <w:r w:rsidRPr="003C568D">
        <w:rPr>
          <w:rFonts w:ascii="Times New Roman" w:hAnsi="Times New Roman"/>
          <w:sz w:val="24"/>
          <w:szCs w:val="24"/>
        </w:rPr>
        <w:tab/>
        <w:t>___________________ / ____________________</w:t>
      </w:r>
    </w:p>
    <w:p w:rsidR="003A6A95" w:rsidRPr="003C568D" w:rsidRDefault="003A6A95" w:rsidP="00F028A5">
      <w:pPr>
        <w:autoSpaceDE w:val="0"/>
        <w:autoSpaceDN w:val="0"/>
        <w:adjustRightInd w:val="0"/>
        <w:spacing w:after="0" w:line="240" w:lineRule="auto"/>
        <w:rPr>
          <w:rFonts w:ascii="Times New Roman" w:hAnsi="Times New Roman"/>
          <w:sz w:val="24"/>
          <w:szCs w:val="24"/>
        </w:rPr>
      </w:pPr>
    </w:p>
    <w:p w:rsidR="003A6A95" w:rsidRPr="003C568D" w:rsidRDefault="003A6A95" w:rsidP="00F028A5">
      <w:pPr>
        <w:autoSpaceDE w:val="0"/>
        <w:autoSpaceDN w:val="0"/>
        <w:adjustRightInd w:val="0"/>
        <w:spacing w:after="0" w:line="240" w:lineRule="auto"/>
        <w:rPr>
          <w:rFonts w:ascii="Times New Roman" w:hAnsi="Times New Roman"/>
          <w:sz w:val="24"/>
          <w:szCs w:val="24"/>
        </w:rPr>
      </w:pPr>
      <w:r w:rsidRPr="003C568D">
        <w:rPr>
          <w:rFonts w:ascii="Times New Roman" w:hAnsi="Times New Roman"/>
          <w:sz w:val="24"/>
          <w:szCs w:val="24"/>
        </w:rPr>
        <w:t>Руководитель практики профильной организации_____________ / ____________</w:t>
      </w:r>
    </w:p>
    <w:p w:rsidR="003A6A95" w:rsidRPr="003C568D" w:rsidRDefault="003A6A95" w:rsidP="00F028A5">
      <w:pPr>
        <w:spacing w:after="0" w:line="240" w:lineRule="auto"/>
        <w:rPr>
          <w:rFonts w:ascii="Times New Roman" w:hAnsi="Times New Roman"/>
          <w:sz w:val="24"/>
          <w:szCs w:val="24"/>
        </w:rPr>
      </w:pPr>
    </w:p>
    <w:p w:rsidR="003A6A95" w:rsidRPr="003C568D" w:rsidRDefault="003A6A95" w:rsidP="00F028A5">
      <w:pPr>
        <w:shd w:val="clear" w:color="auto" w:fill="FFFFFF"/>
        <w:spacing w:after="0" w:line="240" w:lineRule="auto"/>
        <w:rPr>
          <w:rFonts w:ascii="Times New Roman" w:hAnsi="Times New Roman"/>
          <w:sz w:val="24"/>
          <w:szCs w:val="24"/>
        </w:rPr>
      </w:pPr>
      <w:r w:rsidRPr="003C568D">
        <w:rPr>
          <w:rFonts w:ascii="Times New Roman" w:hAnsi="Times New Roman"/>
          <w:sz w:val="24"/>
          <w:szCs w:val="24"/>
        </w:rPr>
        <w:t xml:space="preserve">                                                                                                                </w:t>
      </w:r>
    </w:p>
    <w:p w:rsidR="004B540D" w:rsidRDefault="004B540D" w:rsidP="00095329">
      <w:pPr>
        <w:pStyle w:val="212"/>
        <w:spacing w:line="240" w:lineRule="auto"/>
        <w:ind w:left="0"/>
        <w:jc w:val="right"/>
        <w:rPr>
          <w:b w:val="0"/>
          <w:bCs w:val="0"/>
          <w:sz w:val="24"/>
          <w:szCs w:val="24"/>
        </w:rPr>
      </w:pPr>
    </w:p>
    <w:p w:rsidR="004158A3" w:rsidRDefault="004158A3" w:rsidP="004158A3">
      <w:pPr>
        <w:rPr>
          <w:lang w:eastAsia="hi-IN" w:bidi="hi-IN"/>
        </w:rPr>
      </w:pPr>
    </w:p>
    <w:p w:rsidR="004158A3" w:rsidRDefault="004158A3" w:rsidP="004158A3">
      <w:pPr>
        <w:rPr>
          <w:lang w:eastAsia="hi-IN" w:bidi="hi-IN"/>
        </w:rPr>
      </w:pPr>
    </w:p>
    <w:p w:rsidR="004158A3" w:rsidRDefault="004158A3" w:rsidP="004158A3">
      <w:pPr>
        <w:rPr>
          <w:lang w:eastAsia="hi-IN" w:bidi="hi-IN"/>
        </w:rPr>
      </w:pPr>
    </w:p>
    <w:p w:rsidR="004158A3" w:rsidRDefault="004158A3" w:rsidP="004158A3">
      <w:pPr>
        <w:rPr>
          <w:lang w:eastAsia="hi-IN" w:bidi="hi-IN"/>
        </w:rPr>
      </w:pPr>
    </w:p>
    <w:p w:rsidR="004158A3" w:rsidRDefault="004158A3" w:rsidP="004158A3">
      <w:pPr>
        <w:rPr>
          <w:lang w:eastAsia="hi-IN" w:bidi="hi-IN"/>
        </w:rPr>
      </w:pPr>
    </w:p>
    <w:p w:rsidR="004158A3" w:rsidRPr="004158A3" w:rsidRDefault="004158A3" w:rsidP="004158A3">
      <w:pPr>
        <w:keepNext/>
        <w:widowControl w:val="0"/>
        <w:suppressAutoHyphens/>
        <w:autoSpaceDE w:val="0"/>
        <w:spacing w:after="0" w:line="240" w:lineRule="auto"/>
        <w:jc w:val="right"/>
        <w:rPr>
          <w:rFonts w:ascii="Times New Roman" w:hAnsi="Times New Roman"/>
          <w:sz w:val="24"/>
          <w:szCs w:val="24"/>
          <w:lang w:eastAsia="hi-IN" w:bidi="hi-IN"/>
        </w:rPr>
      </w:pPr>
      <w:r w:rsidRPr="004158A3">
        <w:rPr>
          <w:rFonts w:ascii="Times New Roman" w:hAnsi="Times New Roman"/>
          <w:sz w:val="24"/>
          <w:szCs w:val="24"/>
          <w:lang w:eastAsia="hi-IN" w:bidi="hi-IN"/>
        </w:rPr>
        <w:lastRenderedPageBreak/>
        <w:t>Приложение 5</w:t>
      </w:r>
    </w:p>
    <w:p w:rsidR="004158A3" w:rsidRPr="004158A3" w:rsidRDefault="004158A3" w:rsidP="004158A3">
      <w:pPr>
        <w:spacing w:after="0" w:line="240" w:lineRule="auto"/>
        <w:jc w:val="center"/>
        <w:rPr>
          <w:rFonts w:ascii="Times New Roman" w:eastAsia="Calibri" w:hAnsi="Times New Roman"/>
          <w:sz w:val="24"/>
          <w:szCs w:val="24"/>
          <w:lang w:eastAsia="en-US"/>
        </w:rPr>
      </w:pPr>
    </w:p>
    <w:p w:rsidR="00A036FD" w:rsidRPr="00A036FD" w:rsidRDefault="00A036FD" w:rsidP="00A036FD">
      <w:pPr>
        <w:spacing w:after="0" w:line="240" w:lineRule="auto"/>
        <w:jc w:val="center"/>
        <w:outlineLvl w:val="1"/>
        <w:rPr>
          <w:rFonts w:ascii="Times New Roman" w:eastAsia="Calibri" w:hAnsi="Times New Roman"/>
          <w:b/>
          <w:sz w:val="24"/>
          <w:szCs w:val="24"/>
          <w:lang w:eastAsia="en-US"/>
        </w:rPr>
      </w:pPr>
      <w:r w:rsidRPr="00A036FD">
        <w:rPr>
          <w:rFonts w:ascii="Times New Roman" w:eastAsia="Calibri" w:hAnsi="Times New Roman"/>
          <w:b/>
          <w:sz w:val="24"/>
          <w:szCs w:val="24"/>
          <w:lang w:eastAsia="en-US"/>
        </w:rPr>
        <w:t>ДНЕВНИК ПО ПРАКТИЧЕСКОЙ ПОДГОТОВКЕ</w:t>
      </w:r>
    </w:p>
    <w:p w:rsidR="004158A3" w:rsidRPr="004158A3" w:rsidRDefault="00A036FD" w:rsidP="00A036FD">
      <w:pPr>
        <w:spacing w:after="0" w:line="240" w:lineRule="auto"/>
        <w:jc w:val="center"/>
        <w:outlineLvl w:val="1"/>
        <w:rPr>
          <w:rFonts w:ascii="Times New Roman" w:eastAsia="Calibri" w:hAnsi="Times New Roman"/>
          <w:b/>
          <w:sz w:val="24"/>
          <w:szCs w:val="24"/>
          <w:lang w:eastAsia="en-US"/>
        </w:rPr>
      </w:pPr>
      <w:r w:rsidRPr="00A036FD">
        <w:rPr>
          <w:rFonts w:ascii="Times New Roman" w:eastAsia="Calibri" w:hAnsi="Times New Roman"/>
          <w:b/>
          <w:sz w:val="24"/>
          <w:szCs w:val="24"/>
          <w:lang w:eastAsia="en-US"/>
        </w:rPr>
        <w:t>( ПРОИЗВОДСТВЕННАЯ ПРАКТИКА)</w:t>
      </w:r>
    </w:p>
    <w:p w:rsidR="004158A3" w:rsidRPr="004158A3" w:rsidRDefault="004158A3" w:rsidP="004158A3">
      <w:pPr>
        <w:spacing w:after="0" w:line="240" w:lineRule="auto"/>
        <w:jc w:val="center"/>
        <w:outlineLvl w:val="1"/>
        <w:rPr>
          <w:rFonts w:ascii="Times New Roman" w:eastAsia="Calibri" w:hAnsi="Times New Roman"/>
          <w:b/>
          <w:sz w:val="24"/>
          <w:szCs w:val="24"/>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1"/>
        <w:gridCol w:w="1610"/>
        <w:gridCol w:w="4785"/>
        <w:gridCol w:w="3092"/>
      </w:tblGrid>
      <w:tr w:rsidR="004158A3" w:rsidRPr="004158A3" w:rsidTr="004158A3">
        <w:tc>
          <w:tcPr>
            <w:tcW w:w="321" w:type="pct"/>
            <w:vAlign w:val="center"/>
          </w:tcPr>
          <w:p w:rsidR="004158A3" w:rsidRPr="004158A3" w:rsidRDefault="004158A3" w:rsidP="004158A3">
            <w:pPr>
              <w:spacing w:after="0" w:line="240" w:lineRule="auto"/>
              <w:jc w:val="center"/>
              <w:rPr>
                <w:rFonts w:ascii="Times New Roman" w:eastAsia="Calibri" w:hAnsi="Times New Roman"/>
                <w:sz w:val="24"/>
                <w:szCs w:val="24"/>
                <w:lang w:eastAsia="en-US"/>
              </w:rPr>
            </w:pPr>
            <w:r w:rsidRPr="004158A3">
              <w:rPr>
                <w:rFonts w:ascii="Times New Roman" w:eastAsia="Calibri" w:hAnsi="Times New Roman"/>
                <w:sz w:val="24"/>
                <w:szCs w:val="24"/>
                <w:lang w:eastAsia="en-US"/>
              </w:rPr>
              <w:t>№</w:t>
            </w:r>
          </w:p>
        </w:tc>
        <w:tc>
          <w:tcPr>
            <w:tcW w:w="794" w:type="pct"/>
            <w:vAlign w:val="center"/>
          </w:tcPr>
          <w:p w:rsidR="004158A3" w:rsidRPr="004158A3" w:rsidRDefault="004158A3" w:rsidP="004158A3">
            <w:pPr>
              <w:spacing w:after="0" w:line="240" w:lineRule="auto"/>
              <w:jc w:val="center"/>
              <w:rPr>
                <w:rFonts w:ascii="Times New Roman" w:eastAsia="Calibri" w:hAnsi="Times New Roman"/>
                <w:sz w:val="24"/>
                <w:szCs w:val="24"/>
                <w:lang w:eastAsia="en-US"/>
              </w:rPr>
            </w:pPr>
            <w:r w:rsidRPr="004158A3">
              <w:rPr>
                <w:rFonts w:ascii="Times New Roman" w:eastAsia="Calibri" w:hAnsi="Times New Roman"/>
                <w:sz w:val="24"/>
                <w:szCs w:val="24"/>
                <w:lang w:eastAsia="en-US"/>
              </w:rPr>
              <w:t>Дата</w:t>
            </w:r>
          </w:p>
          <w:p w:rsidR="004158A3" w:rsidRPr="004158A3" w:rsidRDefault="004158A3" w:rsidP="004158A3">
            <w:pPr>
              <w:spacing w:after="0" w:line="240" w:lineRule="auto"/>
              <w:jc w:val="center"/>
              <w:rPr>
                <w:rFonts w:ascii="Times New Roman" w:eastAsia="Calibri" w:hAnsi="Times New Roman"/>
                <w:color w:val="FF0000"/>
                <w:sz w:val="20"/>
                <w:szCs w:val="20"/>
                <w:lang w:eastAsia="en-US"/>
              </w:rPr>
            </w:pPr>
            <w:r w:rsidRPr="004158A3">
              <w:rPr>
                <w:rFonts w:ascii="Times New Roman" w:eastAsia="Calibri" w:hAnsi="Times New Roman"/>
                <w:color w:val="FF0000"/>
                <w:sz w:val="20"/>
                <w:szCs w:val="20"/>
                <w:lang w:eastAsia="en-US"/>
              </w:rPr>
              <w:t>(см.инд.график практик)</w:t>
            </w:r>
          </w:p>
        </w:tc>
        <w:tc>
          <w:tcPr>
            <w:tcW w:w="2360" w:type="pct"/>
            <w:vAlign w:val="center"/>
          </w:tcPr>
          <w:p w:rsidR="004158A3" w:rsidRPr="004158A3" w:rsidRDefault="004158A3" w:rsidP="004158A3">
            <w:pPr>
              <w:spacing w:after="0" w:line="240" w:lineRule="auto"/>
              <w:jc w:val="center"/>
              <w:rPr>
                <w:rFonts w:ascii="Times New Roman" w:eastAsia="Calibri" w:hAnsi="Times New Roman"/>
                <w:sz w:val="24"/>
                <w:szCs w:val="24"/>
                <w:lang w:eastAsia="en-US"/>
              </w:rPr>
            </w:pPr>
            <w:r w:rsidRPr="004158A3">
              <w:rPr>
                <w:rFonts w:ascii="Times New Roman" w:eastAsia="Calibri" w:hAnsi="Times New Roman"/>
                <w:sz w:val="24"/>
                <w:szCs w:val="24"/>
                <w:lang w:eastAsia="en-US"/>
              </w:rPr>
              <w:t>Вид деятельности</w:t>
            </w:r>
          </w:p>
          <w:p w:rsidR="004158A3" w:rsidRPr="004158A3" w:rsidRDefault="004158A3" w:rsidP="004158A3">
            <w:pPr>
              <w:spacing w:after="0" w:line="240" w:lineRule="auto"/>
              <w:jc w:val="center"/>
              <w:rPr>
                <w:rFonts w:ascii="Times New Roman" w:eastAsia="Calibri" w:hAnsi="Times New Roman"/>
                <w:sz w:val="24"/>
                <w:szCs w:val="24"/>
                <w:lang w:eastAsia="en-US"/>
              </w:rPr>
            </w:pPr>
            <w:r w:rsidRPr="004158A3">
              <w:rPr>
                <w:rFonts w:ascii="Times New Roman" w:eastAsia="Calibri" w:hAnsi="Times New Roman"/>
                <w:sz w:val="24"/>
                <w:szCs w:val="24"/>
                <w:lang w:eastAsia="en-US"/>
              </w:rPr>
              <w:t xml:space="preserve"> </w:t>
            </w:r>
            <w:r w:rsidRPr="004158A3">
              <w:rPr>
                <w:rFonts w:ascii="Times New Roman" w:eastAsia="Calibri" w:hAnsi="Times New Roman"/>
                <w:color w:val="FF0000"/>
                <w:sz w:val="20"/>
                <w:szCs w:val="20"/>
                <w:lang w:eastAsia="en-US"/>
              </w:rPr>
              <w:t>(см.задание на практику)</w:t>
            </w:r>
          </w:p>
        </w:tc>
        <w:tc>
          <w:tcPr>
            <w:tcW w:w="1525" w:type="pct"/>
            <w:vAlign w:val="center"/>
          </w:tcPr>
          <w:p w:rsidR="004158A3" w:rsidRPr="004158A3" w:rsidRDefault="004158A3" w:rsidP="004158A3">
            <w:pPr>
              <w:spacing w:after="0" w:line="240" w:lineRule="auto"/>
              <w:jc w:val="center"/>
              <w:rPr>
                <w:rFonts w:ascii="Times New Roman" w:eastAsia="Calibri" w:hAnsi="Times New Roman"/>
                <w:sz w:val="24"/>
                <w:szCs w:val="24"/>
                <w:lang w:eastAsia="en-US"/>
              </w:rPr>
            </w:pPr>
            <w:r w:rsidRPr="004158A3">
              <w:rPr>
                <w:rFonts w:ascii="Times New Roman" w:eastAsia="Calibri" w:hAnsi="Times New Roman"/>
                <w:sz w:val="24"/>
                <w:szCs w:val="24"/>
                <w:lang w:eastAsia="en-US"/>
              </w:rPr>
              <w:t xml:space="preserve">Отметка </w:t>
            </w:r>
          </w:p>
          <w:p w:rsidR="004158A3" w:rsidRPr="004158A3" w:rsidRDefault="004158A3" w:rsidP="004158A3">
            <w:pPr>
              <w:spacing w:after="0" w:line="240" w:lineRule="auto"/>
              <w:jc w:val="center"/>
              <w:rPr>
                <w:rFonts w:ascii="Times New Roman" w:eastAsia="Calibri" w:hAnsi="Times New Roman"/>
                <w:sz w:val="24"/>
                <w:szCs w:val="24"/>
                <w:lang w:eastAsia="en-US"/>
              </w:rPr>
            </w:pPr>
            <w:r w:rsidRPr="004158A3">
              <w:rPr>
                <w:rFonts w:ascii="Times New Roman" w:eastAsia="Calibri" w:hAnsi="Times New Roman"/>
                <w:sz w:val="24"/>
                <w:szCs w:val="24"/>
                <w:lang w:eastAsia="en-US"/>
              </w:rPr>
              <w:t>о выполнении</w:t>
            </w:r>
          </w:p>
        </w:tc>
      </w:tr>
      <w:tr w:rsidR="004158A3" w:rsidRPr="004158A3" w:rsidTr="004158A3">
        <w:trPr>
          <w:trHeight w:hRule="exact" w:val="851"/>
        </w:trPr>
        <w:tc>
          <w:tcPr>
            <w:tcW w:w="321" w:type="pct"/>
          </w:tcPr>
          <w:p w:rsidR="004158A3" w:rsidRPr="004158A3" w:rsidRDefault="004158A3" w:rsidP="004158A3">
            <w:pPr>
              <w:spacing w:after="0" w:line="240" w:lineRule="auto"/>
              <w:jc w:val="center"/>
              <w:rPr>
                <w:rFonts w:ascii="Times New Roman" w:eastAsia="Calibri" w:hAnsi="Times New Roman"/>
                <w:sz w:val="24"/>
                <w:szCs w:val="24"/>
                <w:lang w:val="en-US" w:eastAsia="en-US"/>
              </w:rPr>
            </w:pPr>
            <w:r w:rsidRPr="004158A3">
              <w:rPr>
                <w:rFonts w:ascii="Times New Roman" w:eastAsia="Calibri" w:hAnsi="Times New Roman"/>
                <w:sz w:val="24"/>
                <w:szCs w:val="24"/>
                <w:lang w:val="en-US" w:eastAsia="en-US"/>
              </w:rPr>
              <w:t>1</w:t>
            </w:r>
          </w:p>
        </w:tc>
        <w:tc>
          <w:tcPr>
            <w:tcW w:w="794" w:type="pct"/>
          </w:tcPr>
          <w:p w:rsidR="004158A3" w:rsidRPr="004158A3" w:rsidRDefault="004158A3" w:rsidP="004158A3">
            <w:pPr>
              <w:spacing w:after="0" w:line="240" w:lineRule="auto"/>
              <w:jc w:val="center"/>
              <w:rPr>
                <w:rFonts w:ascii="Times New Roman" w:eastAsia="Calibri" w:hAnsi="Times New Roman"/>
                <w:sz w:val="24"/>
                <w:szCs w:val="24"/>
                <w:lang w:eastAsia="en-US"/>
              </w:rPr>
            </w:pPr>
          </w:p>
        </w:tc>
        <w:tc>
          <w:tcPr>
            <w:tcW w:w="2360" w:type="pct"/>
          </w:tcPr>
          <w:p w:rsidR="004158A3" w:rsidRPr="004158A3" w:rsidRDefault="004158A3" w:rsidP="004158A3">
            <w:pPr>
              <w:spacing w:after="0" w:line="240" w:lineRule="auto"/>
              <w:jc w:val="center"/>
              <w:rPr>
                <w:rFonts w:ascii="Times New Roman" w:eastAsia="Calibri" w:hAnsi="Times New Roman"/>
                <w:sz w:val="24"/>
                <w:szCs w:val="24"/>
                <w:lang w:eastAsia="en-US"/>
              </w:rPr>
            </w:pPr>
            <w:r w:rsidRPr="004158A3">
              <w:rPr>
                <w:rFonts w:ascii="Times New Roman" w:eastAsia="Calibri" w:hAnsi="Times New Roman"/>
                <w:sz w:val="24"/>
                <w:szCs w:val="24"/>
                <w:lang w:eastAsia="en-US"/>
              </w:rPr>
              <w:t>Инструктаж по технике безопасности</w:t>
            </w:r>
          </w:p>
        </w:tc>
        <w:tc>
          <w:tcPr>
            <w:tcW w:w="1525" w:type="pct"/>
          </w:tcPr>
          <w:p w:rsidR="004158A3" w:rsidRPr="004158A3" w:rsidRDefault="004158A3" w:rsidP="004158A3">
            <w:pPr>
              <w:spacing w:after="0" w:line="240" w:lineRule="auto"/>
              <w:jc w:val="center"/>
              <w:rPr>
                <w:rFonts w:ascii="Times New Roman" w:eastAsia="Calibri" w:hAnsi="Times New Roman"/>
                <w:sz w:val="24"/>
                <w:szCs w:val="24"/>
                <w:lang w:eastAsia="en-US"/>
              </w:rPr>
            </w:pPr>
            <w:r w:rsidRPr="004158A3">
              <w:rPr>
                <w:rFonts w:ascii="Times New Roman" w:eastAsia="Calibri" w:hAnsi="Times New Roman"/>
                <w:sz w:val="24"/>
                <w:szCs w:val="24"/>
                <w:lang w:eastAsia="en-US"/>
              </w:rPr>
              <w:t>выполнено</w:t>
            </w:r>
          </w:p>
        </w:tc>
      </w:tr>
      <w:tr w:rsidR="004158A3" w:rsidRPr="004158A3" w:rsidTr="004158A3">
        <w:trPr>
          <w:trHeight w:hRule="exact" w:val="851"/>
        </w:trPr>
        <w:tc>
          <w:tcPr>
            <w:tcW w:w="321" w:type="pct"/>
          </w:tcPr>
          <w:p w:rsidR="004158A3" w:rsidRPr="004158A3" w:rsidRDefault="004158A3" w:rsidP="004158A3">
            <w:pPr>
              <w:spacing w:after="0" w:line="240" w:lineRule="auto"/>
              <w:jc w:val="center"/>
              <w:rPr>
                <w:rFonts w:ascii="Times New Roman" w:eastAsia="Calibri" w:hAnsi="Times New Roman"/>
                <w:sz w:val="24"/>
                <w:szCs w:val="24"/>
                <w:lang w:val="en-US" w:eastAsia="en-US"/>
              </w:rPr>
            </w:pPr>
            <w:r w:rsidRPr="004158A3">
              <w:rPr>
                <w:rFonts w:ascii="Times New Roman" w:eastAsia="Calibri" w:hAnsi="Times New Roman"/>
                <w:sz w:val="24"/>
                <w:szCs w:val="24"/>
                <w:lang w:val="en-US" w:eastAsia="en-US"/>
              </w:rPr>
              <w:t>2</w:t>
            </w:r>
          </w:p>
        </w:tc>
        <w:tc>
          <w:tcPr>
            <w:tcW w:w="794" w:type="pct"/>
          </w:tcPr>
          <w:p w:rsidR="004158A3" w:rsidRPr="004158A3" w:rsidRDefault="004158A3" w:rsidP="004158A3">
            <w:pPr>
              <w:spacing w:after="0" w:line="240" w:lineRule="auto"/>
              <w:jc w:val="center"/>
              <w:rPr>
                <w:rFonts w:ascii="Times New Roman" w:eastAsia="Calibri" w:hAnsi="Times New Roman"/>
                <w:sz w:val="24"/>
                <w:szCs w:val="24"/>
                <w:lang w:eastAsia="en-US"/>
              </w:rPr>
            </w:pPr>
          </w:p>
        </w:tc>
        <w:tc>
          <w:tcPr>
            <w:tcW w:w="2360" w:type="pct"/>
          </w:tcPr>
          <w:p w:rsidR="004158A3" w:rsidRPr="004158A3" w:rsidRDefault="004158A3" w:rsidP="004158A3">
            <w:pPr>
              <w:spacing w:after="0" w:line="240" w:lineRule="auto"/>
              <w:jc w:val="center"/>
              <w:rPr>
                <w:rFonts w:ascii="Times New Roman" w:eastAsia="Calibri" w:hAnsi="Times New Roman"/>
                <w:sz w:val="24"/>
                <w:szCs w:val="24"/>
                <w:lang w:eastAsia="en-US"/>
              </w:rPr>
            </w:pPr>
          </w:p>
        </w:tc>
        <w:tc>
          <w:tcPr>
            <w:tcW w:w="1525" w:type="pct"/>
          </w:tcPr>
          <w:p w:rsidR="004158A3" w:rsidRPr="004158A3" w:rsidRDefault="004158A3" w:rsidP="004158A3">
            <w:pPr>
              <w:jc w:val="center"/>
              <w:rPr>
                <w:rFonts w:eastAsia="Calibri"/>
                <w:lang w:eastAsia="en-US"/>
              </w:rPr>
            </w:pPr>
            <w:r w:rsidRPr="004158A3">
              <w:rPr>
                <w:rFonts w:ascii="Times New Roman" w:eastAsia="Calibri" w:hAnsi="Times New Roman"/>
                <w:sz w:val="24"/>
                <w:szCs w:val="24"/>
                <w:lang w:eastAsia="en-US"/>
              </w:rPr>
              <w:t>выполнено</w:t>
            </w:r>
          </w:p>
        </w:tc>
      </w:tr>
      <w:tr w:rsidR="004158A3" w:rsidRPr="004158A3" w:rsidTr="004158A3">
        <w:trPr>
          <w:trHeight w:hRule="exact" w:val="851"/>
        </w:trPr>
        <w:tc>
          <w:tcPr>
            <w:tcW w:w="321" w:type="pct"/>
          </w:tcPr>
          <w:p w:rsidR="004158A3" w:rsidRPr="004158A3" w:rsidRDefault="004158A3" w:rsidP="004158A3">
            <w:pPr>
              <w:spacing w:after="0" w:line="240" w:lineRule="auto"/>
              <w:jc w:val="center"/>
              <w:rPr>
                <w:rFonts w:ascii="Times New Roman" w:eastAsia="Calibri" w:hAnsi="Times New Roman"/>
                <w:sz w:val="24"/>
                <w:szCs w:val="24"/>
                <w:lang w:val="en-US" w:eastAsia="en-US"/>
              </w:rPr>
            </w:pPr>
            <w:r w:rsidRPr="004158A3">
              <w:rPr>
                <w:rFonts w:ascii="Times New Roman" w:eastAsia="Calibri" w:hAnsi="Times New Roman"/>
                <w:sz w:val="24"/>
                <w:szCs w:val="24"/>
                <w:lang w:val="en-US" w:eastAsia="en-US"/>
              </w:rPr>
              <w:t>3</w:t>
            </w:r>
          </w:p>
        </w:tc>
        <w:tc>
          <w:tcPr>
            <w:tcW w:w="794" w:type="pct"/>
          </w:tcPr>
          <w:p w:rsidR="004158A3" w:rsidRPr="004158A3" w:rsidRDefault="004158A3" w:rsidP="004158A3">
            <w:pPr>
              <w:spacing w:after="0" w:line="240" w:lineRule="auto"/>
              <w:jc w:val="center"/>
              <w:rPr>
                <w:rFonts w:ascii="Times New Roman" w:eastAsia="Calibri" w:hAnsi="Times New Roman"/>
                <w:sz w:val="24"/>
                <w:szCs w:val="24"/>
                <w:lang w:eastAsia="en-US"/>
              </w:rPr>
            </w:pPr>
          </w:p>
        </w:tc>
        <w:tc>
          <w:tcPr>
            <w:tcW w:w="2360" w:type="pct"/>
          </w:tcPr>
          <w:p w:rsidR="004158A3" w:rsidRPr="004158A3" w:rsidRDefault="004158A3" w:rsidP="004158A3">
            <w:pPr>
              <w:spacing w:after="0" w:line="240" w:lineRule="auto"/>
              <w:jc w:val="center"/>
              <w:rPr>
                <w:rFonts w:ascii="Times New Roman" w:eastAsia="Calibri" w:hAnsi="Times New Roman"/>
                <w:sz w:val="24"/>
                <w:szCs w:val="24"/>
                <w:lang w:eastAsia="en-US"/>
              </w:rPr>
            </w:pPr>
          </w:p>
        </w:tc>
        <w:tc>
          <w:tcPr>
            <w:tcW w:w="1525" w:type="pct"/>
          </w:tcPr>
          <w:p w:rsidR="004158A3" w:rsidRPr="004158A3" w:rsidRDefault="004158A3" w:rsidP="004158A3">
            <w:pPr>
              <w:jc w:val="center"/>
              <w:rPr>
                <w:rFonts w:eastAsia="Calibri"/>
                <w:lang w:eastAsia="en-US"/>
              </w:rPr>
            </w:pPr>
            <w:r w:rsidRPr="004158A3">
              <w:rPr>
                <w:rFonts w:ascii="Times New Roman" w:eastAsia="Calibri" w:hAnsi="Times New Roman"/>
                <w:sz w:val="24"/>
                <w:szCs w:val="24"/>
                <w:lang w:eastAsia="en-US"/>
              </w:rPr>
              <w:t>выполнено</w:t>
            </w:r>
          </w:p>
        </w:tc>
      </w:tr>
      <w:tr w:rsidR="004158A3" w:rsidRPr="004158A3" w:rsidTr="004158A3">
        <w:trPr>
          <w:trHeight w:hRule="exact" w:val="851"/>
        </w:trPr>
        <w:tc>
          <w:tcPr>
            <w:tcW w:w="321" w:type="pct"/>
          </w:tcPr>
          <w:p w:rsidR="004158A3" w:rsidRPr="004158A3" w:rsidRDefault="004158A3" w:rsidP="004158A3">
            <w:pPr>
              <w:spacing w:after="0" w:line="240" w:lineRule="auto"/>
              <w:jc w:val="center"/>
              <w:rPr>
                <w:rFonts w:ascii="Times New Roman" w:eastAsia="Calibri" w:hAnsi="Times New Roman"/>
                <w:sz w:val="24"/>
                <w:szCs w:val="24"/>
                <w:lang w:val="en-US" w:eastAsia="en-US"/>
              </w:rPr>
            </w:pPr>
            <w:r w:rsidRPr="004158A3">
              <w:rPr>
                <w:rFonts w:ascii="Times New Roman" w:eastAsia="Calibri" w:hAnsi="Times New Roman"/>
                <w:sz w:val="24"/>
                <w:szCs w:val="24"/>
                <w:lang w:val="en-US" w:eastAsia="en-US"/>
              </w:rPr>
              <w:t>4</w:t>
            </w:r>
          </w:p>
        </w:tc>
        <w:tc>
          <w:tcPr>
            <w:tcW w:w="794" w:type="pct"/>
          </w:tcPr>
          <w:p w:rsidR="004158A3" w:rsidRPr="004158A3" w:rsidRDefault="004158A3" w:rsidP="004158A3">
            <w:pPr>
              <w:spacing w:after="0" w:line="240" w:lineRule="auto"/>
              <w:jc w:val="center"/>
              <w:rPr>
                <w:rFonts w:ascii="Times New Roman" w:eastAsia="Calibri" w:hAnsi="Times New Roman"/>
                <w:sz w:val="24"/>
                <w:szCs w:val="24"/>
                <w:lang w:eastAsia="en-US"/>
              </w:rPr>
            </w:pPr>
          </w:p>
        </w:tc>
        <w:tc>
          <w:tcPr>
            <w:tcW w:w="2360" w:type="pct"/>
          </w:tcPr>
          <w:p w:rsidR="004158A3" w:rsidRPr="004158A3" w:rsidRDefault="004158A3" w:rsidP="004158A3">
            <w:pPr>
              <w:spacing w:after="0" w:line="240" w:lineRule="auto"/>
              <w:jc w:val="center"/>
              <w:rPr>
                <w:rFonts w:ascii="Times New Roman" w:eastAsia="Calibri" w:hAnsi="Times New Roman"/>
                <w:sz w:val="24"/>
                <w:szCs w:val="24"/>
                <w:lang w:eastAsia="en-US"/>
              </w:rPr>
            </w:pPr>
          </w:p>
        </w:tc>
        <w:tc>
          <w:tcPr>
            <w:tcW w:w="1525" w:type="pct"/>
          </w:tcPr>
          <w:p w:rsidR="004158A3" w:rsidRPr="004158A3" w:rsidRDefault="004158A3" w:rsidP="004158A3">
            <w:pPr>
              <w:jc w:val="center"/>
              <w:rPr>
                <w:rFonts w:eastAsia="Calibri"/>
                <w:lang w:eastAsia="en-US"/>
              </w:rPr>
            </w:pPr>
            <w:r w:rsidRPr="004158A3">
              <w:rPr>
                <w:rFonts w:ascii="Times New Roman" w:eastAsia="Calibri" w:hAnsi="Times New Roman"/>
                <w:sz w:val="24"/>
                <w:szCs w:val="24"/>
                <w:lang w:eastAsia="en-US"/>
              </w:rPr>
              <w:t>выполнено</w:t>
            </w:r>
          </w:p>
        </w:tc>
      </w:tr>
      <w:tr w:rsidR="004158A3" w:rsidRPr="004158A3" w:rsidTr="004158A3">
        <w:trPr>
          <w:trHeight w:hRule="exact" w:val="851"/>
        </w:trPr>
        <w:tc>
          <w:tcPr>
            <w:tcW w:w="321" w:type="pct"/>
          </w:tcPr>
          <w:p w:rsidR="004158A3" w:rsidRPr="004158A3" w:rsidRDefault="004158A3" w:rsidP="004158A3">
            <w:pPr>
              <w:spacing w:after="0" w:line="240" w:lineRule="auto"/>
              <w:jc w:val="center"/>
              <w:rPr>
                <w:rFonts w:ascii="Times New Roman" w:eastAsia="Calibri" w:hAnsi="Times New Roman"/>
                <w:sz w:val="24"/>
                <w:szCs w:val="24"/>
                <w:lang w:val="en-US" w:eastAsia="en-US"/>
              </w:rPr>
            </w:pPr>
            <w:r w:rsidRPr="004158A3">
              <w:rPr>
                <w:rFonts w:ascii="Times New Roman" w:eastAsia="Calibri" w:hAnsi="Times New Roman"/>
                <w:sz w:val="24"/>
                <w:szCs w:val="24"/>
                <w:lang w:val="en-US" w:eastAsia="en-US"/>
              </w:rPr>
              <w:t>5</w:t>
            </w:r>
          </w:p>
        </w:tc>
        <w:tc>
          <w:tcPr>
            <w:tcW w:w="794" w:type="pct"/>
          </w:tcPr>
          <w:p w:rsidR="004158A3" w:rsidRPr="004158A3" w:rsidRDefault="004158A3" w:rsidP="004158A3">
            <w:pPr>
              <w:spacing w:after="0" w:line="240" w:lineRule="auto"/>
              <w:jc w:val="center"/>
              <w:rPr>
                <w:rFonts w:ascii="Times New Roman" w:eastAsia="Calibri" w:hAnsi="Times New Roman"/>
                <w:sz w:val="24"/>
                <w:szCs w:val="24"/>
                <w:lang w:eastAsia="en-US"/>
              </w:rPr>
            </w:pPr>
          </w:p>
        </w:tc>
        <w:tc>
          <w:tcPr>
            <w:tcW w:w="2360" w:type="pct"/>
          </w:tcPr>
          <w:p w:rsidR="004158A3" w:rsidRPr="004158A3" w:rsidRDefault="004158A3" w:rsidP="004158A3">
            <w:pPr>
              <w:spacing w:after="0" w:line="240" w:lineRule="auto"/>
              <w:jc w:val="center"/>
              <w:rPr>
                <w:rFonts w:ascii="Times New Roman" w:eastAsia="Calibri" w:hAnsi="Times New Roman"/>
                <w:sz w:val="24"/>
                <w:szCs w:val="24"/>
                <w:lang w:eastAsia="en-US"/>
              </w:rPr>
            </w:pPr>
          </w:p>
        </w:tc>
        <w:tc>
          <w:tcPr>
            <w:tcW w:w="1525" w:type="pct"/>
          </w:tcPr>
          <w:p w:rsidR="004158A3" w:rsidRPr="004158A3" w:rsidRDefault="004158A3" w:rsidP="004158A3">
            <w:pPr>
              <w:jc w:val="center"/>
              <w:rPr>
                <w:rFonts w:eastAsia="Calibri"/>
                <w:lang w:eastAsia="en-US"/>
              </w:rPr>
            </w:pPr>
            <w:r w:rsidRPr="004158A3">
              <w:rPr>
                <w:rFonts w:ascii="Times New Roman" w:eastAsia="Calibri" w:hAnsi="Times New Roman"/>
                <w:sz w:val="24"/>
                <w:szCs w:val="24"/>
                <w:lang w:eastAsia="en-US"/>
              </w:rPr>
              <w:t>выполнено</w:t>
            </w:r>
          </w:p>
        </w:tc>
      </w:tr>
      <w:tr w:rsidR="004158A3" w:rsidRPr="004158A3" w:rsidTr="004158A3">
        <w:trPr>
          <w:trHeight w:hRule="exact" w:val="851"/>
        </w:trPr>
        <w:tc>
          <w:tcPr>
            <w:tcW w:w="321" w:type="pct"/>
          </w:tcPr>
          <w:p w:rsidR="004158A3" w:rsidRPr="004158A3" w:rsidRDefault="004158A3" w:rsidP="004158A3">
            <w:pPr>
              <w:spacing w:after="0" w:line="240" w:lineRule="auto"/>
              <w:jc w:val="center"/>
              <w:rPr>
                <w:rFonts w:ascii="Times New Roman" w:eastAsia="Calibri" w:hAnsi="Times New Roman"/>
                <w:sz w:val="24"/>
                <w:szCs w:val="24"/>
                <w:lang w:val="en-US" w:eastAsia="en-US"/>
              </w:rPr>
            </w:pPr>
            <w:r w:rsidRPr="004158A3">
              <w:rPr>
                <w:rFonts w:ascii="Times New Roman" w:eastAsia="Calibri" w:hAnsi="Times New Roman"/>
                <w:sz w:val="24"/>
                <w:szCs w:val="24"/>
                <w:lang w:val="en-US" w:eastAsia="en-US"/>
              </w:rPr>
              <w:t>6</w:t>
            </w:r>
          </w:p>
        </w:tc>
        <w:tc>
          <w:tcPr>
            <w:tcW w:w="794" w:type="pct"/>
          </w:tcPr>
          <w:p w:rsidR="004158A3" w:rsidRPr="004158A3" w:rsidRDefault="004158A3" w:rsidP="004158A3">
            <w:pPr>
              <w:spacing w:after="0" w:line="240" w:lineRule="auto"/>
              <w:jc w:val="center"/>
              <w:rPr>
                <w:rFonts w:ascii="Times New Roman" w:eastAsia="Calibri" w:hAnsi="Times New Roman"/>
                <w:sz w:val="24"/>
                <w:szCs w:val="24"/>
                <w:lang w:eastAsia="en-US"/>
              </w:rPr>
            </w:pPr>
          </w:p>
        </w:tc>
        <w:tc>
          <w:tcPr>
            <w:tcW w:w="2360" w:type="pct"/>
          </w:tcPr>
          <w:p w:rsidR="004158A3" w:rsidRPr="004158A3" w:rsidRDefault="004158A3" w:rsidP="004158A3">
            <w:pPr>
              <w:spacing w:after="0" w:line="240" w:lineRule="auto"/>
              <w:jc w:val="center"/>
              <w:rPr>
                <w:rFonts w:ascii="Times New Roman" w:eastAsia="Calibri" w:hAnsi="Times New Roman"/>
                <w:sz w:val="24"/>
                <w:szCs w:val="24"/>
                <w:lang w:eastAsia="en-US"/>
              </w:rPr>
            </w:pPr>
          </w:p>
        </w:tc>
        <w:tc>
          <w:tcPr>
            <w:tcW w:w="1525" w:type="pct"/>
          </w:tcPr>
          <w:p w:rsidR="004158A3" w:rsidRPr="004158A3" w:rsidRDefault="004158A3" w:rsidP="004158A3">
            <w:pPr>
              <w:jc w:val="center"/>
              <w:rPr>
                <w:rFonts w:eastAsia="Calibri"/>
                <w:lang w:eastAsia="en-US"/>
              </w:rPr>
            </w:pPr>
            <w:r w:rsidRPr="004158A3">
              <w:rPr>
                <w:rFonts w:ascii="Times New Roman" w:eastAsia="Calibri" w:hAnsi="Times New Roman"/>
                <w:sz w:val="24"/>
                <w:szCs w:val="24"/>
                <w:lang w:eastAsia="en-US"/>
              </w:rPr>
              <w:t>выполнено</w:t>
            </w:r>
          </w:p>
        </w:tc>
      </w:tr>
      <w:tr w:rsidR="004158A3" w:rsidRPr="004158A3" w:rsidTr="004158A3">
        <w:trPr>
          <w:trHeight w:hRule="exact" w:val="851"/>
        </w:trPr>
        <w:tc>
          <w:tcPr>
            <w:tcW w:w="321" w:type="pct"/>
          </w:tcPr>
          <w:p w:rsidR="004158A3" w:rsidRPr="004158A3" w:rsidRDefault="004158A3" w:rsidP="004158A3">
            <w:pPr>
              <w:spacing w:after="0" w:line="240" w:lineRule="auto"/>
              <w:jc w:val="center"/>
              <w:rPr>
                <w:rFonts w:ascii="Times New Roman" w:eastAsia="Calibri" w:hAnsi="Times New Roman"/>
                <w:sz w:val="24"/>
                <w:szCs w:val="24"/>
                <w:lang w:eastAsia="en-US"/>
              </w:rPr>
            </w:pPr>
            <w:r w:rsidRPr="004158A3">
              <w:rPr>
                <w:rFonts w:ascii="Times New Roman" w:eastAsia="Calibri" w:hAnsi="Times New Roman"/>
                <w:sz w:val="24"/>
                <w:szCs w:val="24"/>
                <w:lang w:eastAsia="en-US"/>
              </w:rPr>
              <w:t>7</w:t>
            </w:r>
          </w:p>
        </w:tc>
        <w:tc>
          <w:tcPr>
            <w:tcW w:w="794" w:type="pct"/>
          </w:tcPr>
          <w:p w:rsidR="004158A3" w:rsidRPr="004158A3" w:rsidRDefault="004158A3" w:rsidP="004158A3">
            <w:pPr>
              <w:spacing w:after="0" w:line="240" w:lineRule="auto"/>
              <w:jc w:val="center"/>
              <w:rPr>
                <w:rFonts w:ascii="Times New Roman" w:eastAsia="Calibri" w:hAnsi="Times New Roman"/>
                <w:sz w:val="24"/>
                <w:szCs w:val="24"/>
                <w:lang w:eastAsia="en-US"/>
              </w:rPr>
            </w:pPr>
          </w:p>
        </w:tc>
        <w:tc>
          <w:tcPr>
            <w:tcW w:w="2360" w:type="pct"/>
          </w:tcPr>
          <w:p w:rsidR="004158A3" w:rsidRPr="004158A3" w:rsidRDefault="004158A3" w:rsidP="004158A3">
            <w:pPr>
              <w:spacing w:after="0" w:line="240" w:lineRule="auto"/>
              <w:jc w:val="center"/>
              <w:rPr>
                <w:rFonts w:ascii="Times New Roman" w:eastAsia="Calibri" w:hAnsi="Times New Roman"/>
                <w:sz w:val="24"/>
                <w:szCs w:val="24"/>
                <w:lang w:eastAsia="en-US"/>
              </w:rPr>
            </w:pPr>
            <w:r w:rsidRPr="004158A3">
              <w:rPr>
                <w:rFonts w:ascii="Times New Roman" w:eastAsia="Calibri" w:hAnsi="Times New Roman"/>
                <w:sz w:val="24"/>
                <w:szCs w:val="24"/>
                <w:lang w:eastAsia="en-US"/>
              </w:rPr>
              <w:t>Подготовка и предоставление отчета о прохождении практики</w:t>
            </w:r>
          </w:p>
        </w:tc>
        <w:tc>
          <w:tcPr>
            <w:tcW w:w="1525" w:type="pct"/>
          </w:tcPr>
          <w:p w:rsidR="004158A3" w:rsidRPr="004158A3" w:rsidRDefault="004158A3" w:rsidP="004158A3">
            <w:pPr>
              <w:jc w:val="center"/>
              <w:rPr>
                <w:rFonts w:eastAsia="Calibri"/>
                <w:lang w:eastAsia="en-US"/>
              </w:rPr>
            </w:pPr>
            <w:r w:rsidRPr="004158A3">
              <w:rPr>
                <w:rFonts w:ascii="Times New Roman" w:eastAsia="Calibri" w:hAnsi="Times New Roman"/>
                <w:sz w:val="24"/>
                <w:szCs w:val="24"/>
                <w:lang w:eastAsia="en-US"/>
              </w:rPr>
              <w:t>выполнено</w:t>
            </w:r>
          </w:p>
        </w:tc>
      </w:tr>
    </w:tbl>
    <w:p w:rsidR="004158A3" w:rsidRPr="004158A3" w:rsidRDefault="004158A3" w:rsidP="004158A3">
      <w:pPr>
        <w:spacing w:after="0" w:line="240" w:lineRule="auto"/>
        <w:jc w:val="center"/>
        <w:rPr>
          <w:rFonts w:ascii="Times New Roman" w:eastAsia="Calibri" w:hAnsi="Times New Roman"/>
          <w:sz w:val="24"/>
          <w:szCs w:val="24"/>
          <w:lang w:eastAsia="en-US"/>
        </w:rPr>
      </w:pPr>
    </w:p>
    <w:p w:rsidR="004158A3" w:rsidRPr="004158A3" w:rsidRDefault="004158A3" w:rsidP="004158A3">
      <w:pPr>
        <w:spacing w:after="0" w:line="240" w:lineRule="auto"/>
        <w:jc w:val="center"/>
        <w:rPr>
          <w:rFonts w:ascii="Times New Roman" w:eastAsia="Calibri" w:hAnsi="Times New Roman"/>
          <w:sz w:val="24"/>
          <w:szCs w:val="24"/>
          <w:lang w:eastAsia="en-US"/>
        </w:rPr>
      </w:pPr>
    </w:p>
    <w:p w:rsidR="004158A3" w:rsidRPr="004158A3" w:rsidRDefault="004158A3" w:rsidP="004158A3">
      <w:pPr>
        <w:spacing w:after="0" w:line="240" w:lineRule="auto"/>
        <w:rPr>
          <w:rFonts w:ascii="Times New Roman" w:hAnsi="Times New Roman"/>
          <w:sz w:val="24"/>
          <w:szCs w:val="24"/>
        </w:rPr>
      </w:pPr>
      <w:r w:rsidRPr="004158A3">
        <w:rPr>
          <w:rFonts w:ascii="Times New Roman" w:hAnsi="Times New Roman"/>
          <w:sz w:val="24"/>
          <w:szCs w:val="24"/>
        </w:rPr>
        <w:t>Подпись обучающегося ___________</w:t>
      </w:r>
    </w:p>
    <w:p w:rsidR="004158A3" w:rsidRPr="004158A3" w:rsidRDefault="004158A3" w:rsidP="004158A3">
      <w:pPr>
        <w:spacing w:after="0" w:line="384" w:lineRule="exact"/>
        <w:ind w:right="20"/>
        <w:rPr>
          <w:rFonts w:ascii="Times New Roman" w:hAnsi="Times New Roman"/>
          <w:sz w:val="24"/>
          <w:szCs w:val="24"/>
        </w:rPr>
      </w:pPr>
      <w:r w:rsidRPr="004158A3">
        <w:rPr>
          <w:rFonts w:ascii="Times New Roman" w:hAnsi="Times New Roman"/>
          <w:sz w:val="24"/>
          <w:szCs w:val="24"/>
        </w:rPr>
        <w:t xml:space="preserve">Подпись руководителя практики </w:t>
      </w:r>
      <w:r w:rsidRPr="004158A3">
        <w:rPr>
          <w:rFonts w:ascii="Times New Roman" w:hAnsi="Times New Roman"/>
          <w:sz w:val="24"/>
          <w:szCs w:val="24"/>
        </w:rPr>
        <w:br/>
        <w:t>от принимающей организации _______________________</w:t>
      </w:r>
    </w:p>
    <w:p w:rsidR="004158A3" w:rsidRPr="004158A3" w:rsidRDefault="004158A3" w:rsidP="004158A3">
      <w:pPr>
        <w:spacing w:after="0" w:line="384" w:lineRule="exact"/>
        <w:ind w:right="20"/>
        <w:rPr>
          <w:rFonts w:ascii="Times New Roman" w:hAnsi="Times New Roman"/>
          <w:sz w:val="24"/>
          <w:szCs w:val="24"/>
        </w:rPr>
      </w:pPr>
    </w:p>
    <w:p w:rsidR="004158A3" w:rsidRPr="004158A3" w:rsidRDefault="004158A3" w:rsidP="004158A3">
      <w:pPr>
        <w:spacing w:after="0" w:line="240" w:lineRule="auto"/>
        <w:rPr>
          <w:rFonts w:ascii="Times New Roman" w:hAnsi="Times New Roman"/>
          <w:bCs/>
          <w:sz w:val="24"/>
          <w:szCs w:val="24"/>
        </w:rPr>
      </w:pPr>
      <w:r w:rsidRPr="004158A3">
        <w:rPr>
          <w:rFonts w:ascii="Times New Roman" w:hAnsi="Times New Roman"/>
          <w:sz w:val="24"/>
          <w:szCs w:val="24"/>
        </w:rPr>
        <w:br w:type="page"/>
      </w:r>
      <w:r w:rsidRPr="004158A3">
        <w:rPr>
          <w:rFonts w:ascii="Times New Roman" w:hAnsi="Times New Roman"/>
          <w:bCs/>
          <w:sz w:val="24"/>
          <w:szCs w:val="24"/>
        </w:rPr>
        <w:lastRenderedPageBreak/>
        <w:t xml:space="preserve"> </w:t>
      </w:r>
    </w:p>
    <w:p w:rsidR="004158A3" w:rsidRPr="004158A3" w:rsidRDefault="004158A3" w:rsidP="004158A3">
      <w:pPr>
        <w:spacing w:after="0" w:line="240" w:lineRule="auto"/>
        <w:ind w:firstLine="708"/>
        <w:jc w:val="right"/>
        <w:rPr>
          <w:rFonts w:ascii="Times New Roman" w:eastAsia="Calibri" w:hAnsi="Times New Roman"/>
          <w:sz w:val="24"/>
          <w:szCs w:val="24"/>
          <w:lang w:eastAsia="en-US"/>
        </w:rPr>
      </w:pPr>
      <w:r w:rsidRPr="004158A3">
        <w:rPr>
          <w:rFonts w:ascii="Times New Roman" w:eastAsia="Calibri" w:hAnsi="Times New Roman"/>
          <w:sz w:val="24"/>
          <w:szCs w:val="24"/>
          <w:lang w:eastAsia="en-US"/>
        </w:rPr>
        <w:t>Приложение 6</w:t>
      </w:r>
    </w:p>
    <w:p w:rsidR="004158A3" w:rsidRPr="004158A3" w:rsidRDefault="004158A3" w:rsidP="004158A3">
      <w:pPr>
        <w:keepNext/>
        <w:widowControl w:val="0"/>
        <w:shd w:val="clear" w:color="auto" w:fill="FFFFFF"/>
        <w:autoSpaceDE w:val="0"/>
        <w:autoSpaceDN w:val="0"/>
        <w:adjustRightInd w:val="0"/>
        <w:spacing w:after="60" w:line="240" w:lineRule="auto"/>
        <w:ind w:left="1429"/>
        <w:outlineLvl w:val="2"/>
        <w:rPr>
          <w:rFonts w:ascii="Times New Roman" w:hAnsi="Times New Roman"/>
          <w:b/>
          <w:bCs/>
          <w:color w:val="000000"/>
          <w:sz w:val="24"/>
          <w:szCs w:val="24"/>
        </w:rPr>
      </w:pPr>
    </w:p>
    <w:p w:rsidR="00A15E48" w:rsidRPr="00A15E48" w:rsidRDefault="00A15E48" w:rsidP="00A15E48">
      <w:pPr>
        <w:keepNext/>
        <w:keepLines/>
        <w:shd w:val="clear" w:color="auto" w:fill="FFFFFF"/>
        <w:spacing w:after="245" w:line="259" w:lineRule="atLeast"/>
        <w:jc w:val="center"/>
        <w:outlineLvl w:val="2"/>
        <w:rPr>
          <w:rFonts w:ascii="Times New Roman" w:hAnsi="Times New Roman"/>
          <w:b/>
          <w:bCs/>
          <w:color w:val="000000"/>
          <w:sz w:val="24"/>
          <w:szCs w:val="24"/>
        </w:rPr>
      </w:pPr>
      <w:r w:rsidRPr="00A15E48">
        <w:rPr>
          <w:rFonts w:ascii="Times New Roman" w:hAnsi="Times New Roman"/>
          <w:b/>
          <w:bCs/>
          <w:color w:val="000000"/>
          <w:sz w:val="24"/>
          <w:szCs w:val="24"/>
        </w:rPr>
        <w:t>Договор о практической подготовке обучающихся, заключаемый между организацией, осуществляющей образовательную деятельность, и организацией, осуществляющей деятельность по профилю соответствующей образовательной программы</w:t>
      </w:r>
    </w:p>
    <w:p w:rsidR="00A15E48" w:rsidRPr="00A15E48" w:rsidRDefault="00A15E48" w:rsidP="00A15E48">
      <w:pPr>
        <w:shd w:val="clear" w:color="auto" w:fill="FFFFFF"/>
        <w:spacing w:after="245" w:line="259" w:lineRule="atLeast"/>
        <w:jc w:val="both"/>
        <w:rPr>
          <w:rFonts w:ascii="Times New Roman" w:hAnsi="Times New Roman"/>
          <w:color w:val="000000"/>
          <w:sz w:val="24"/>
          <w:szCs w:val="24"/>
        </w:rPr>
      </w:pPr>
      <w:r w:rsidRPr="00A15E48">
        <w:rPr>
          <w:rFonts w:ascii="Times New Roman" w:hAnsi="Times New Roman"/>
          <w:color w:val="000000"/>
          <w:sz w:val="24"/>
          <w:szCs w:val="24"/>
        </w:rPr>
        <w:t>г.Омск</w:t>
      </w:r>
      <w:r w:rsidRPr="00A15E48">
        <w:rPr>
          <w:rFonts w:ascii="Times New Roman" w:hAnsi="Times New Roman"/>
          <w:color w:val="000000"/>
          <w:sz w:val="24"/>
          <w:szCs w:val="24"/>
        </w:rPr>
        <w:tab/>
      </w:r>
      <w:r w:rsidRPr="00A15E48">
        <w:rPr>
          <w:rFonts w:ascii="Times New Roman" w:hAnsi="Times New Roman"/>
          <w:color w:val="000000"/>
          <w:sz w:val="24"/>
          <w:szCs w:val="24"/>
        </w:rPr>
        <w:tab/>
      </w:r>
      <w:r w:rsidRPr="00A15E48">
        <w:rPr>
          <w:rFonts w:ascii="Times New Roman" w:hAnsi="Times New Roman"/>
          <w:color w:val="000000"/>
          <w:sz w:val="24"/>
          <w:szCs w:val="24"/>
        </w:rPr>
        <w:tab/>
      </w:r>
      <w:r w:rsidRPr="00A15E48">
        <w:rPr>
          <w:rFonts w:ascii="Times New Roman" w:hAnsi="Times New Roman"/>
          <w:color w:val="000000"/>
          <w:sz w:val="24"/>
          <w:szCs w:val="24"/>
        </w:rPr>
        <w:tab/>
      </w:r>
      <w:r w:rsidRPr="00A15E48">
        <w:rPr>
          <w:rFonts w:ascii="Times New Roman" w:hAnsi="Times New Roman"/>
          <w:color w:val="000000"/>
          <w:sz w:val="24"/>
          <w:szCs w:val="24"/>
        </w:rPr>
        <w:tab/>
      </w:r>
      <w:r w:rsidRPr="00A15E48">
        <w:rPr>
          <w:rFonts w:ascii="Times New Roman" w:hAnsi="Times New Roman"/>
          <w:color w:val="000000"/>
          <w:sz w:val="24"/>
          <w:szCs w:val="24"/>
        </w:rPr>
        <w:tab/>
      </w:r>
      <w:r w:rsidRPr="00A15E48">
        <w:rPr>
          <w:rFonts w:ascii="Times New Roman" w:hAnsi="Times New Roman"/>
          <w:color w:val="000000"/>
          <w:sz w:val="24"/>
          <w:szCs w:val="24"/>
        </w:rPr>
        <w:tab/>
      </w:r>
      <w:r w:rsidRPr="00A15E48">
        <w:rPr>
          <w:rFonts w:ascii="Times New Roman" w:hAnsi="Times New Roman"/>
          <w:color w:val="000000"/>
          <w:sz w:val="24"/>
          <w:szCs w:val="24"/>
        </w:rPr>
        <w:tab/>
        <w:t>"___"_____________20___г.</w:t>
      </w:r>
    </w:p>
    <w:p w:rsidR="00A15E48" w:rsidRPr="00A15E48" w:rsidRDefault="00A15E48" w:rsidP="00A15E48">
      <w:pPr>
        <w:shd w:val="clear" w:color="auto" w:fill="FFFFFF"/>
        <w:spacing w:after="245" w:line="259" w:lineRule="atLeast"/>
        <w:jc w:val="both"/>
        <w:rPr>
          <w:rFonts w:ascii="Times New Roman" w:hAnsi="Times New Roman"/>
          <w:b/>
          <w:color w:val="000000"/>
          <w:sz w:val="24"/>
          <w:szCs w:val="24"/>
          <w:u w:val="single"/>
        </w:rPr>
      </w:pPr>
      <w:r w:rsidRPr="00A15E48">
        <w:rPr>
          <w:rFonts w:ascii="Times New Roman" w:hAnsi="Times New Roman"/>
          <w:color w:val="000000"/>
          <w:sz w:val="24"/>
          <w:szCs w:val="24"/>
          <w:u w:val="single"/>
        </w:rPr>
        <w:t>     </w:t>
      </w:r>
      <w:r w:rsidRPr="00A15E48">
        <w:rPr>
          <w:rFonts w:ascii="Times New Roman" w:hAnsi="Times New Roman"/>
          <w:b/>
          <w:sz w:val="24"/>
          <w:szCs w:val="24"/>
          <w:u w:val="single"/>
        </w:rPr>
        <w:t>Частное учреждение образовательная организация высшего образования «Омская гуманитарная академия»,</w:t>
      </w:r>
      <w:r w:rsidRPr="00A15E48">
        <w:rPr>
          <w:rFonts w:ascii="Times New Roman" w:hAnsi="Times New Roman"/>
          <w:b/>
          <w:sz w:val="24"/>
          <w:szCs w:val="24"/>
          <w:u w:val="single"/>
        </w:rPr>
        <w:tab/>
      </w:r>
      <w:r w:rsidRPr="00A15E48">
        <w:rPr>
          <w:rFonts w:ascii="Times New Roman" w:hAnsi="Times New Roman"/>
          <w:b/>
          <w:sz w:val="24"/>
          <w:szCs w:val="24"/>
          <w:u w:val="single"/>
        </w:rPr>
        <w:tab/>
      </w:r>
      <w:r w:rsidRPr="00A15E48">
        <w:rPr>
          <w:rFonts w:ascii="Times New Roman" w:hAnsi="Times New Roman"/>
          <w:b/>
          <w:sz w:val="24"/>
          <w:szCs w:val="24"/>
          <w:u w:val="single"/>
        </w:rPr>
        <w:tab/>
      </w:r>
      <w:r w:rsidRPr="00A15E48">
        <w:rPr>
          <w:rFonts w:ascii="Times New Roman" w:hAnsi="Times New Roman"/>
          <w:b/>
          <w:sz w:val="24"/>
          <w:szCs w:val="24"/>
          <w:u w:val="single"/>
        </w:rPr>
        <w:tab/>
      </w:r>
      <w:r w:rsidRPr="00A15E48">
        <w:rPr>
          <w:rFonts w:ascii="Times New Roman" w:hAnsi="Times New Roman"/>
          <w:b/>
          <w:sz w:val="24"/>
          <w:szCs w:val="24"/>
          <w:u w:val="single"/>
        </w:rPr>
        <w:tab/>
      </w:r>
      <w:r w:rsidRPr="00A15E48">
        <w:rPr>
          <w:rFonts w:ascii="Times New Roman" w:hAnsi="Times New Roman"/>
          <w:b/>
          <w:sz w:val="24"/>
          <w:szCs w:val="24"/>
          <w:u w:val="single"/>
        </w:rPr>
        <w:tab/>
      </w:r>
      <w:r w:rsidRPr="00A15E48">
        <w:rPr>
          <w:rFonts w:ascii="Times New Roman" w:hAnsi="Times New Roman"/>
          <w:b/>
          <w:sz w:val="24"/>
          <w:szCs w:val="24"/>
          <w:u w:val="single"/>
        </w:rPr>
        <w:tab/>
      </w:r>
      <w:r w:rsidRPr="00A15E48">
        <w:rPr>
          <w:rFonts w:ascii="Times New Roman" w:hAnsi="Times New Roman"/>
          <w:b/>
          <w:sz w:val="24"/>
          <w:szCs w:val="24"/>
          <w:u w:val="single"/>
        </w:rPr>
        <w:tab/>
      </w:r>
    </w:p>
    <w:p w:rsidR="00A15E48" w:rsidRPr="00A15E48" w:rsidRDefault="00A15E48" w:rsidP="00A15E48">
      <w:pPr>
        <w:shd w:val="clear" w:color="auto" w:fill="FFFFFF"/>
        <w:spacing w:after="245" w:line="259" w:lineRule="atLeast"/>
        <w:jc w:val="both"/>
        <w:rPr>
          <w:rFonts w:ascii="Times New Roman" w:hAnsi="Times New Roman"/>
          <w:color w:val="000000"/>
          <w:sz w:val="24"/>
          <w:szCs w:val="24"/>
        </w:rPr>
      </w:pPr>
      <w:r w:rsidRPr="00A15E48">
        <w:rPr>
          <w:rFonts w:ascii="Times New Roman" w:hAnsi="Times New Roman"/>
          <w:color w:val="000000"/>
          <w:sz w:val="24"/>
          <w:szCs w:val="24"/>
        </w:rPr>
        <w:t xml:space="preserve">именуемое  в дальнейшем "Организация", в лице  </w:t>
      </w:r>
      <w:r w:rsidRPr="00A15E48">
        <w:rPr>
          <w:rFonts w:ascii="Times New Roman" w:hAnsi="Times New Roman"/>
          <w:b/>
          <w:color w:val="000000"/>
          <w:sz w:val="24"/>
          <w:szCs w:val="24"/>
          <w:u w:val="single"/>
        </w:rPr>
        <w:t>Ректора</w:t>
      </w:r>
      <w:r w:rsidRPr="00A15E48">
        <w:rPr>
          <w:rFonts w:ascii="Times New Roman" w:hAnsi="Times New Roman"/>
          <w:b/>
          <w:color w:val="000000"/>
          <w:sz w:val="24"/>
          <w:szCs w:val="24"/>
          <w:u w:val="single"/>
        </w:rPr>
        <w:tab/>
      </w:r>
      <w:r w:rsidRPr="00A15E48">
        <w:rPr>
          <w:rFonts w:ascii="Times New Roman" w:hAnsi="Times New Roman"/>
          <w:b/>
          <w:color w:val="000000"/>
          <w:sz w:val="24"/>
          <w:szCs w:val="24"/>
          <w:u w:val="single"/>
        </w:rPr>
        <w:tab/>
      </w:r>
      <w:r w:rsidRPr="00A15E48">
        <w:rPr>
          <w:rFonts w:ascii="Times New Roman" w:hAnsi="Times New Roman"/>
          <w:b/>
          <w:color w:val="000000"/>
          <w:sz w:val="24"/>
          <w:szCs w:val="24"/>
          <w:u w:val="single"/>
        </w:rPr>
        <w:tab/>
      </w:r>
      <w:r w:rsidRPr="00A15E48">
        <w:rPr>
          <w:rFonts w:ascii="Times New Roman" w:hAnsi="Times New Roman"/>
          <w:b/>
          <w:color w:val="000000"/>
          <w:sz w:val="24"/>
          <w:szCs w:val="24"/>
          <w:u w:val="single"/>
        </w:rPr>
        <w:tab/>
      </w:r>
      <w:r w:rsidRPr="00A15E48">
        <w:rPr>
          <w:rFonts w:ascii="Times New Roman" w:hAnsi="Times New Roman"/>
          <w:b/>
          <w:color w:val="000000"/>
          <w:sz w:val="24"/>
          <w:szCs w:val="24"/>
          <w:u w:val="single"/>
        </w:rPr>
        <w:tab/>
      </w:r>
      <w:r w:rsidRPr="00A15E48">
        <w:rPr>
          <w:rFonts w:ascii="Times New Roman" w:hAnsi="Times New Roman"/>
          <w:color w:val="000000"/>
          <w:sz w:val="24"/>
          <w:szCs w:val="24"/>
        </w:rPr>
        <w:t>,</w:t>
      </w:r>
    </w:p>
    <w:p w:rsidR="00A15E48" w:rsidRPr="00A15E48" w:rsidRDefault="00A15E48" w:rsidP="00A15E48">
      <w:pPr>
        <w:shd w:val="clear" w:color="auto" w:fill="FFFFFF"/>
        <w:spacing w:after="245" w:line="259" w:lineRule="atLeast"/>
        <w:jc w:val="both"/>
        <w:rPr>
          <w:rFonts w:ascii="Times New Roman" w:hAnsi="Times New Roman"/>
          <w:color w:val="000000"/>
          <w:sz w:val="24"/>
          <w:szCs w:val="24"/>
        </w:rPr>
      </w:pPr>
      <w:r w:rsidRPr="00A15E48">
        <w:rPr>
          <w:rFonts w:ascii="Times New Roman" w:hAnsi="Times New Roman"/>
          <w:color w:val="000000"/>
          <w:sz w:val="24"/>
          <w:szCs w:val="24"/>
        </w:rPr>
        <w:t xml:space="preserve">действующего на основании </w:t>
      </w:r>
      <w:r w:rsidRPr="00A15E48">
        <w:rPr>
          <w:rFonts w:ascii="Times New Roman" w:hAnsi="Times New Roman"/>
          <w:color w:val="000000"/>
          <w:sz w:val="24"/>
          <w:szCs w:val="24"/>
        </w:rPr>
        <w:tab/>
      </w:r>
      <w:r w:rsidRPr="00A15E48">
        <w:rPr>
          <w:rFonts w:ascii="Times New Roman" w:hAnsi="Times New Roman"/>
          <w:b/>
          <w:color w:val="000000"/>
          <w:sz w:val="24"/>
          <w:szCs w:val="24"/>
          <w:u w:val="single"/>
        </w:rPr>
        <w:tab/>
        <w:t>Устава</w:t>
      </w:r>
      <w:r w:rsidRPr="00A15E48">
        <w:rPr>
          <w:rFonts w:ascii="Times New Roman" w:hAnsi="Times New Roman"/>
          <w:b/>
          <w:color w:val="000000"/>
          <w:sz w:val="24"/>
          <w:szCs w:val="24"/>
          <w:u w:val="single"/>
        </w:rPr>
        <w:tab/>
      </w:r>
      <w:r w:rsidRPr="00A15E48">
        <w:rPr>
          <w:rFonts w:ascii="Times New Roman" w:hAnsi="Times New Roman"/>
          <w:b/>
          <w:color w:val="000000"/>
          <w:sz w:val="24"/>
          <w:szCs w:val="24"/>
          <w:u w:val="single"/>
        </w:rPr>
        <w:tab/>
      </w:r>
      <w:r w:rsidRPr="00A15E48">
        <w:rPr>
          <w:rFonts w:ascii="Times New Roman" w:hAnsi="Times New Roman"/>
          <w:b/>
          <w:color w:val="000000"/>
          <w:sz w:val="24"/>
          <w:szCs w:val="24"/>
          <w:u w:val="single"/>
        </w:rPr>
        <w:tab/>
      </w:r>
      <w:r w:rsidRPr="00A15E48">
        <w:rPr>
          <w:rFonts w:ascii="Times New Roman" w:hAnsi="Times New Roman"/>
          <w:b/>
          <w:color w:val="000000"/>
          <w:sz w:val="24"/>
          <w:szCs w:val="24"/>
          <w:u w:val="single"/>
        </w:rPr>
        <w:tab/>
      </w:r>
      <w:r w:rsidRPr="00A15E48">
        <w:rPr>
          <w:rFonts w:ascii="Times New Roman" w:hAnsi="Times New Roman"/>
          <w:b/>
          <w:color w:val="000000"/>
          <w:sz w:val="24"/>
          <w:szCs w:val="24"/>
          <w:u w:val="single"/>
        </w:rPr>
        <w:tab/>
      </w:r>
      <w:r w:rsidRPr="00A15E48">
        <w:rPr>
          <w:rFonts w:ascii="Times New Roman" w:hAnsi="Times New Roman"/>
          <w:b/>
          <w:color w:val="000000"/>
          <w:sz w:val="24"/>
          <w:szCs w:val="24"/>
          <w:u w:val="single"/>
        </w:rPr>
        <w:tab/>
      </w:r>
      <w:r w:rsidRPr="00A15E48">
        <w:rPr>
          <w:rFonts w:ascii="Times New Roman" w:hAnsi="Times New Roman"/>
          <w:b/>
          <w:color w:val="000000"/>
          <w:sz w:val="24"/>
          <w:szCs w:val="24"/>
          <w:u w:val="single"/>
        </w:rPr>
        <w:tab/>
      </w:r>
      <w:r w:rsidRPr="00A15E48">
        <w:rPr>
          <w:rFonts w:ascii="Times New Roman" w:hAnsi="Times New Roman"/>
          <w:color w:val="000000"/>
          <w:sz w:val="24"/>
          <w:szCs w:val="24"/>
        </w:rPr>
        <w:t>,</w:t>
      </w:r>
    </w:p>
    <w:p w:rsidR="00A15E48" w:rsidRPr="00A15E48" w:rsidRDefault="00A15E48" w:rsidP="00A15E48">
      <w:pPr>
        <w:shd w:val="clear" w:color="auto" w:fill="FFFFFF"/>
        <w:spacing w:after="245" w:line="259" w:lineRule="atLeast"/>
        <w:jc w:val="both"/>
        <w:rPr>
          <w:rFonts w:ascii="Times New Roman" w:hAnsi="Times New Roman"/>
          <w:color w:val="000000"/>
          <w:sz w:val="24"/>
          <w:szCs w:val="24"/>
        </w:rPr>
      </w:pPr>
      <w:r w:rsidRPr="00A15E48">
        <w:rPr>
          <w:rFonts w:ascii="Times New Roman" w:hAnsi="Times New Roman"/>
          <w:color w:val="000000"/>
          <w:sz w:val="24"/>
          <w:szCs w:val="24"/>
        </w:rPr>
        <w:t>с одной стороны, и _____________________________________________________,</w:t>
      </w:r>
    </w:p>
    <w:p w:rsidR="00A15E48" w:rsidRPr="00A15E48" w:rsidRDefault="00A15E48" w:rsidP="00A15E48">
      <w:pPr>
        <w:shd w:val="clear" w:color="auto" w:fill="FFFFFF"/>
        <w:spacing w:after="245" w:line="259" w:lineRule="atLeast"/>
        <w:jc w:val="both"/>
        <w:rPr>
          <w:rFonts w:ascii="Times New Roman" w:hAnsi="Times New Roman"/>
          <w:color w:val="000000"/>
          <w:sz w:val="24"/>
          <w:szCs w:val="24"/>
        </w:rPr>
      </w:pPr>
      <w:r w:rsidRPr="00A15E48">
        <w:rPr>
          <w:rFonts w:ascii="Times New Roman" w:hAnsi="Times New Roman"/>
          <w:color w:val="000000"/>
          <w:sz w:val="24"/>
          <w:szCs w:val="24"/>
        </w:rPr>
        <w:t>именуем_____ в   дальнейшем    "Профильная   организация",    в      лице</w:t>
      </w:r>
    </w:p>
    <w:p w:rsidR="00A15E48" w:rsidRPr="00A15E48" w:rsidRDefault="00A15E48" w:rsidP="00A15E48">
      <w:pPr>
        <w:shd w:val="clear" w:color="auto" w:fill="FFFFFF"/>
        <w:spacing w:after="245" w:line="259" w:lineRule="atLeast"/>
        <w:jc w:val="both"/>
        <w:rPr>
          <w:rFonts w:ascii="Times New Roman" w:hAnsi="Times New Roman"/>
          <w:color w:val="000000"/>
          <w:sz w:val="24"/>
          <w:szCs w:val="24"/>
        </w:rPr>
      </w:pPr>
      <w:r w:rsidRPr="00A15E48">
        <w:rPr>
          <w:rFonts w:ascii="Times New Roman" w:hAnsi="Times New Roman"/>
          <w:color w:val="000000"/>
          <w:sz w:val="24"/>
          <w:szCs w:val="24"/>
        </w:rPr>
        <w:t>______________________________________________, действующего на основании</w:t>
      </w:r>
    </w:p>
    <w:p w:rsidR="00A15E48" w:rsidRPr="00A15E48" w:rsidRDefault="00A15E48" w:rsidP="00A15E48">
      <w:pPr>
        <w:shd w:val="clear" w:color="auto" w:fill="FFFFFF"/>
        <w:spacing w:after="245" w:line="259" w:lineRule="atLeast"/>
        <w:jc w:val="both"/>
        <w:rPr>
          <w:rFonts w:ascii="Times New Roman" w:hAnsi="Times New Roman"/>
          <w:color w:val="000000"/>
          <w:sz w:val="24"/>
          <w:szCs w:val="24"/>
        </w:rPr>
      </w:pPr>
      <w:r w:rsidRPr="00A15E48">
        <w:rPr>
          <w:rFonts w:ascii="Times New Roman" w:hAnsi="Times New Roman"/>
          <w:color w:val="000000"/>
          <w:sz w:val="24"/>
          <w:szCs w:val="24"/>
        </w:rPr>
        <w:t>______________________________________________________, с другой стороны,</w:t>
      </w:r>
    </w:p>
    <w:p w:rsidR="00A15E48" w:rsidRPr="00A15E48" w:rsidRDefault="00A15E48" w:rsidP="00A15E48">
      <w:pPr>
        <w:shd w:val="clear" w:color="auto" w:fill="FFFFFF"/>
        <w:spacing w:after="245" w:line="259" w:lineRule="atLeast"/>
        <w:jc w:val="both"/>
        <w:rPr>
          <w:rFonts w:ascii="Times New Roman" w:hAnsi="Times New Roman"/>
          <w:color w:val="000000"/>
          <w:sz w:val="24"/>
          <w:szCs w:val="24"/>
        </w:rPr>
      </w:pPr>
      <w:r w:rsidRPr="00A15E48">
        <w:rPr>
          <w:rFonts w:ascii="Times New Roman" w:hAnsi="Times New Roman"/>
          <w:color w:val="000000"/>
          <w:sz w:val="24"/>
          <w:szCs w:val="24"/>
        </w:rPr>
        <w:t>именуемые по отдельности "Сторона",   а вместе   - "Стороны",   заключили</w:t>
      </w:r>
    </w:p>
    <w:p w:rsidR="00A15E48" w:rsidRPr="00A15E48" w:rsidRDefault="00A15E48" w:rsidP="00A15E48">
      <w:pPr>
        <w:shd w:val="clear" w:color="auto" w:fill="FFFFFF"/>
        <w:spacing w:after="245" w:line="259" w:lineRule="atLeast"/>
        <w:jc w:val="both"/>
        <w:rPr>
          <w:rFonts w:ascii="Times New Roman" w:hAnsi="Times New Roman"/>
          <w:color w:val="000000"/>
          <w:sz w:val="24"/>
          <w:szCs w:val="24"/>
        </w:rPr>
      </w:pPr>
      <w:r w:rsidRPr="00A15E48">
        <w:rPr>
          <w:rFonts w:ascii="Times New Roman" w:hAnsi="Times New Roman"/>
          <w:color w:val="000000"/>
          <w:sz w:val="24"/>
          <w:szCs w:val="24"/>
        </w:rPr>
        <w:t>настоящий Договор о нижеследующем.</w:t>
      </w:r>
    </w:p>
    <w:p w:rsidR="00A15E48" w:rsidRPr="00A15E48" w:rsidRDefault="00A15E48" w:rsidP="00A15E48">
      <w:pPr>
        <w:keepNext/>
        <w:keepLines/>
        <w:shd w:val="clear" w:color="auto" w:fill="FFFFFF"/>
        <w:spacing w:after="245" w:line="259" w:lineRule="atLeast"/>
        <w:jc w:val="center"/>
        <w:outlineLvl w:val="2"/>
        <w:rPr>
          <w:rFonts w:ascii="Times New Roman" w:hAnsi="Times New Roman"/>
          <w:b/>
          <w:bCs/>
          <w:color w:val="000000"/>
          <w:sz w:val="24"/>
          <w:szCs w:val="24"/>
        </w:rPr>
      </w:pPr>
      <w:r w:rsidRPr="00A15E48">
        <w:rPr>
          <w:rFonts w:ascii="Times New Roman" w:hAnsi="Times New Roman"/>
          <w:b/>
          <w:bCs/>
          <w:color w:val="000000"/>
          <w:sz w:val="24"/>
          <w:szCs w:val="24"/>
        </w:rPr>
        <w:t>1. Предмет Договора</w:t>
      </w:r>
    </w:p>
    <w:p w:rsidR="00A15E48" w:rsidRPr="00A15E48" w:rsidRDefault="00A15E48" w:rsidP="00A15E48">
      <w:pPr>
        <w:shd w:val="clear" w:color="auto" w:fill="FFFFFF"/>
        <w:spacing w:after="245" w:line="259" w:lineRule="atLeast"/>
        <w:ind w:firstLine="708"/>
        <w:jc w:val="both"/>
        <w:rPr>
          <w:rFonts w:ascii="Times New Roman" w:hAnsi="Times New Roman"/>
          <w:color w:val="000000"/>
          <w:sz w:val="24"/>
          <w:szCs w:val="24"/>
        </w:rPr>
      </w:pPr>
      <w:r w:rsidRPr="00A15E48">
        <w:rPr>
          <w:rFonts w:ascii="Times New Roman" w:hAnsi="Times New Roman"/>
          <w:color w:val="000000"/>
          <w:sz w:val="24"/>
          <w:szCs w:val="24"/>
        </w:rPr>
        <w:t>1.1. Предметом настоящего Договора является организация практической подготовки обучающихся (далее - практическая подготовка).</w:t>
      </w:r>
    </w:p>
    <w:p w:rsidR="00A15E48" w:rsidRPr="00A15E48" w:rsidRDefault="00A15E48" w:rsidP="00A15E48">
      <w:pPr>
        <w:shd w:val="clear" w:color="auto" w:fill="FFFFFF"/>
        <w:spacing w:after="245" w:line="259" w:lineRule="atLeast"/>
        <w:ind w:firstLine="708"/>
        <w:jc w:val="both"/>
        <w:rPr>
          <w:rFonts w:ascii="Times New Roman" w:hAnsi="Times New Roman"/>
          <w:color w:val="000000"/>
          <w:sz w:val="24"/>
          <w:szCs w:val="24"/>
        </w:rPr>
      </w:pPr>
      <w:r w:rsidRPr="00A15E48">
        <w:rPr>
          <w:rFonts w:ascii="Times New Roman" w:hAnsi="Times New Roman"/>
          <w:color w:val="000000"/>
          <w:sz w:val="24"/>
          <w:szCs w:val="24"/>
        </w:rPr>
        <w:t>1.2. Образовательная программа (программы), компоненты образовательной программы, при реализации которых организуется практическая подготовка, количество обучающихся, осваивающих соответствующие компоненты образовательной программы, сроки организации практической подготовки, согласуются Сторонами и являются неотъемлемой частью настоящего Договора (приложением 1).</w:t>
      </w:r>
    </w:p>
    <w:p w:rsidR="00A15E48" w:rsidRPr="00A15E48" w:rsidRDefault="00A15E48" w:rsidP="00A15E48">
      <w:pPr>
        <w:shd w:val="clear" w:color="auto" w:fill="FFFFFF"/>
        <w:spacing w:after="245" w:line="259" w:lineRule="atLeast"/>
        <w:ind w:firstLine="708"/>
        <w:jc w:val="both"/>
        <w:rPr>
          <w:rFonts w:ascii="Times New Roman" w:hAnsi="Times New Roman"/>
          <w:color w:val="000000"/>
          <w:sz w:val="24"/>
          <w:szCs w:val="24"/>
        </w:rPr>
      </w:pPr>
      <w:r w:rsidRPr="00A15E48">
        <w:rPr>
          <w:rFonts w:ascii="Times New Roman" w:hAnsi="Times New Roman"/>
          <w:color w:val="000000"/>
          <w:sz w:val="24"/>
          <w:szCs w:val="24"/>
        </w:rPr>
        <w:t>1.3. Реализация компонентов образовательной программы, согласованных Сторонами в приложении № 1 к настоящему Договору (далее - компоненты образовательной программы), осуществляется в помещениях Профильной организации, перечень которых согласуется Сторонами и является неотъемлемой частью настоящего Договора (приложение № 2).</w:t>
      </w:r>
    </w:p>
    <w:p w:rsidR="00A15E48" w:rsidRPr="00A15E48" w:rsidRDefault="00A15E48" w:rsidP="00A15E48">
      <w:pPr>
        <w:keepNext/>
        <w:keepLines/>
        <w:shd w:val="clear" w:color="auto" w:fill="FFFFFF"/>
        <w:spacing w:after="245" w:line="259" w:lineRule="atLeast"/>
        <w:jc w:val="center"/>
        <w:outlineLvl w:val="2"/>
        <w:rPr>
          <w:rFonts w:ascii="Times New Roman" w:hAnsi="Times New Roman"/>
          <w:b/>
          <w:bCs/>
          <w:color w:val="000000"/>
          <w:sz w:val="24"/>
          <w:szCs w:val="24"/>
        </w:rPr>
      </w:pPr>
      <w:r w:rsidRPr="00A15E48">
        <w:rPr>
          <w:rFonts w:ascii="Times New Roman" w:hAnsi="Times New Roman"/>
          <w:b/>
          <w:bCs/>
          <w:color w:val="000000"/>
          <w:sz w:val="24"/>
          <w:szCs w:val="24"/>
        </w:rPr>
        <w:t>2. Права и обязанности Сторон</w:t>
      </w:r>
    </w:p>
    <w:p w:rsidR="00A15E48" w:rsidRPr="00A15E48" w:rsidRDefault="00A15E48" w:rsidP="00A15E48">
      <w:pPr>
        <w:shd w:val="clear" w:color="auto" w:fill="FFFFFF"/>
        <w:spacing w:after="245" w:line="259" w:lineRule="atLeast"/>
        <w:ind w:firstLine="708"/>
        <w:jc w:val="both"/>
        <w:rPr>
          <w:rFonts w:ascii="Times New Roman" w:hAnsi="Times New Roman"/>
          <w:color w:val="000000"/>
          <w:sz w:val="24"/>
          <w:szCs w:val="24"/>
        </w:rPr>
      </w:pPr>
      <w:r w:rsidRPr="00A15E48">
        <w:rPr>
          <w:rFonts w:ascii="Times New Roman" w:hAnsi="Times New Roman"/>
          <w:color w:val="000000"/>
          <w:sz w:val="24"/>
          <w:szCs w:val="24"/>
        </w:rPr>
        <w:t>2.1. Организация обязана:</w:t>
      </w:r>
    </w:p>
    <w:p w:rsidR="00A15E48" w:rsidRPr="00A15E48" w:rsidRDefault="00A15E48" w:rsidP="00A15E48">
      <w:pPr>
        <w:shd w:val="clear" w:color="auto" w:fill="FFFFFF"/>
        <w:spacing w:after="245" w:line="259" w:lineRule="atLeast"/>
        <w:ind w:firstLine="708"/>
        <w:jc w:val="both"/>
        <w:rPr>
          <w:rFonts w:ascii="Times New Roman" w:hAnsi="Times New Roman"/>
          <w:color w:val="000000"/>
          <w:sz w:val="24"/>
          <w:szCs w:val="24"/>
        </w:rPr>
      </w:pPr>
      <w:r w:rsidRPr="00A15E48">
        <w:rPr>
          <w:rFonts w:ascii="Times New Roman" w:hAnsi="Times New Roman"/>
          <w:color w:val="000000"/>
          <w:sz w:val="24"/>
          <w:szCs w:val="24"/>
        </w:rPr>
        <w:t>2.1.1 не позднее, чем за 10 рабочих дней до начала практической подготовки по каждому компоненту образовательной программы представить в Профильную организацию поименные списки обучающихся, осваивающих соответствующие компоненты образовательной программы посредством практической подготовки;</w:t>
      </w:r>
    </w:p>
    <w:p w:rsidR="00A15E48" w:rsidRPr="00A15E48" w:rsidRDefault="00A15E48" w:rsidP="00A15E48">
      <w:pPr>
        <w:shd w:val="clear" w:color="auto" w:fill="FFFFFF"/>
        <w:spacing w:after="245" w:line="259" w:lineRule="atLeast"/>
        <w:ind w:firstLine="708"/>
        <w:jc w:val="both"/>
        <w:rPr>
          <w:rFonts w:ascii="Times New Roman" w:hAnsi="Times New Roman"/>
          <w:color w:val="000000"/>
          <w:sz w:val="24"/>
          <w:szCs w:val="24"/>
        </w:rPr>
      </w:pPr>
      <w:r w:rsidRPr="00A15E48">
        <w:rPr>
          <w:rFonts w:ascii="Times New Roman" w:hAnsi="Times New Roman"/>
          <w:color w:val="000000"/>
          <w:sz w:val="24"/>
          <w:szCs w:val="24"/>
        </w:rPr>
        <w:t>2.1.2 назначить руководителя по практической подготовке от Организации, который:</w:t>
      </w:r>
    </w:p>
    <w:p w:rsidR="00A15E48" w:rsidRPr="00A15E48" w:rsidRDefault="00A15E48" w:rsidP="00A15E48">
      <w:pPr>
        <w:shd w:val="clear" w:color="auto" w:fill="FFFFFF"/>
        <w:spacing w:after="245" w:line="259" w:lineRule="atLeast"/>
        <w:jc w:val="both"/>
        <w:rPr>
          <w:rFonts w:ascii="Times New Roman" w:hAnsi="Times New Roman"/>
          <w:color w:val="000000"/>
          <w:sz w:val="24"/>
          <w:szCs w:val="24"/>
        </w:rPr>
      </w:pPr>
      <w:r w:rsidRPr="00A15E48">
        <w:rPr>
          <w:rFonts w:ascii="Times New Roman" w:hAnsi="Times New Roman"/>
          <w:color w:val="000000"/>
          <w:sz w:val="24"/>
          <w:szCs w:val="24"/>
        </w:rPr>
        <w:lastRenderedPageBreak/>
        <w:t>обеспечивает организацию образовательной деятельности в форме практической подготовки при реализации компонентов образовательной программы;</w:t>
      </w:r>
    </w:p>
    <w:p w:rsidR="00A15E48" w:rsidRPr="00A15E48" w:rsidRDefault="00A15E48" w:rsidP="00A15E48">
      <w:pPr>
        <w:shd w:val="clear" w:color="auto" w:fill="FFFFFF"/>
        <w:spacing w:after="245" w:line="259" w:lineRule="atLeast"/>
        <w:jc w:val="both"/>
        <w:rPr>
          <w:rFonts w:ascii="Times New Roman" w:hAnsi="Times New Roman"/>
          <w:color w:val="000000"/>
          <w:sz w:val="24"/>
          <w:szCs w:val="24"/>
        </w:rPr>
      </w:pPr>
      <w:r w:rsidRPr="00A15E48">
        <w:rPr>
          <w:rFonts w:ascii="Times New Roman" w:hAnsi="Times New Roman"/>
          <w:color w:val="000000"/>
          <w:sz w:val="24"/>
          <w:szCs w:val="24"/>
        </w:rPr>
        <w:t>организует участие обучающихся в выполнении определенных видов работ, связанных с будущей профессиональной деятельностью;</w:t>
      </w:r>
    </w:p>
    <w:p w:rsidR="00A15E48" w:rsidRPr="00A15E48" w:rsidRDefault="00A15E48" w:rsidP="00A15E48">
      <w:pPr>
        <w:shd w:val="clear" w:color="auto" w:fill="FFFFFF"/>
        <w:spacing w:after="245" w:line="259" w:lineRule="atLeast"/>
        <w:jc w:val="both"/>
        <w:rPr>
          <w:rFonts w:ascii="Times New Roman" w:hAnsi="Times New Roman"/>
          <w:color w:val="000000"/>
          <w:sz w:val="24"/>
          <w:szCs w:val="24"/>
        </w:rPr>
      </w:pPr>
      <w:r w:rsidRPr="00A15E48">
        <w:rPr>
          <w:rFonts w:ascii="Times New Roman" w:hAnsi="Times New Roman"/>
          <w:color w:val="000000"/>
          <w:sz w:val="24"/>
          <w:szCs w:val="24"/>
        </w:rPr>
        <w:t>оказывает методическую помощь обучающимся при выполнении определенных видов работ, связанных с будущей профессиональной деятельностью;</w:t>
      </w:r>
    </w:p>
    <w:p w:rsidR="00A15E48" w:rsidRPr="00A15E48" w:rsidRDefault="00A15E48" w:rsidP="00A15E48">
      <w:pPr>
        <w:shd w:val="clear" w:color="auto" w:fill="FFFFFF"/>
        <w:spacing w:after="245" w:line="259" w:lineRule="atLeast"/>
        <w:jc w:val="both"/>
        <w:rPr>
          <w:rFonts w:ascii="Times New Roman" w:hAnsi="Times New Roman"/>
          <w:color w:val="000000"/>
          <w:sz w:val="24"/>
          <w:szCs w:val="24"/>
        </w:rPr>
      </w:pPr>
      <w:r w:rsidRPr="00A15E48">
        <w:rPr>
          <w:rFonts w:ascii="Times New Roman" w:hAnsi="Times New Roman"/>
          <w:color w:val="000000"/>
          <w:sz w:val="24"/>
          <w:szCs w:val="24"/>
        </w:rPr>
        <w:t>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 за жизнь и здоровье обучающихся и работников Организации, соблюдение ими правил противопожарной безопасности, правил охраны труда, техники безопасности и санитарно-эпидемиологических правил и гигиенических нормативов;</w:t>
      </w:r>
    </w:p>
    <w:p w:rsidR="00A15E48" w:rsidRPr="00A15E48" w:rsidRDefault="00A15E48" w:rsidP="00A15E48">
      <w:pPr>
        <w:shd w:val="clear" w:color="auto" w:fill="FFFFFF"/>
        <w:spacing w:after="245" w:line="259" w:lineRule="atLeast"/>
        <w:ind w:firstLine="708"/>
        <w:jc w:val="both"/>
        <w:rPr>
          <w:rFonts w:ascii="Times New Roman" w:hAnsi="Times New Roman"/>
          <w:color w:val="000000"/>
          <w:sz w:val="24"/>
          <w:szCs w:val="24"/>
        </w:rPr>
      </w:pPr>
      <w:r w:rsidRPr="00A15E48">
        <w:rPr>
          <w:rFonts w:ascii="Times New Roman" w:hAnsi="Times New Roman"/>
          <w:color w:val="000000"/>
          <w:sz w:val="24"/>
          <w:szCs w:val="24"/>
        </w:rPr>
        <w:t>2.1.3 при смене руководителя по практической подготовке в 2–х дневный срок сообщить об этом Профильной организации;</w:t>
      </w:r>
    </w:p>
    <w:p w:rsidR="00A15E48" w:rsidRPr="00A15E48" w:rsidRDefault="00A15E48" w:rsidP="00A15E48">
      <w:pPr>
        <w:shd w:val="clear" w:color="auto" w:fill="FFFFFF"/>
        <w:spacing w:after="245" w:line="259" w:lineRule="atLeast"/>
        <w:ind w:firstLine="708"/>
        <w:jc w:val="both"/>
        <w:rPr>
          <w:rFonts w:ascii="Times New Roman" w:hAnsi="Times New Roman"/>
          <w:color w:val="000000"/>
          <w:sz w:val="24"/>
          <w:szCs w:val="24"/>
        </w:rPr>
      </w:pPr>
      <w:r w:rsidRPr="00A15E48">
        <w:rPr>
          <w:rFonts w:ascii="Times New Roman" w:hAnsi="Times New Roman"/>
          <w:color w:val="000000"/>
          <w:sz w:val="24"/>
          <w:szCs w:val="24"/>
        </w:rPr>
        <w:t>2.1.4 установить виды учебной деятельности, практики и иные компоненты образовательной программы, осваиваемые обучающимися в форме практической подготовки, включая место, продолжительность и период их реализации;</w:t>
      </w:r>
    </w:p>
    <w:p w:rsidR="00A15E48" w:rsidRPr="00A15E48" w:rsidRDefault="00A15E48" w:rsidP="00A15E48">
      <w:pPr>
        <w:shd w:val="clear" w:color="auto" w:fill="FFFFFF"/>
        <w:spacing w:after="245" w:line="259" w:lineRule="atLeast"/>
        <w:ind w:firstLine="708"/>
        <w:jc w:val="both"/>
        <w:rPr>
          <w:rFonts w:ascii="Times New Roman" w:hAnsi="Times New Roman"/>
          <w:color w:val="000000"/>
          <w:sz w:val="24"/>
          <w:szCs w:val="24"/>
        </w:rPr>
      </w:pPr>
      <w:r w:rsidRPr="00A15E48">
        <w:rPr>
          <w:rFonts w:ascii="Times New Roman" w:hAnsi="Times New Roman"/>
          <w:color w:val="000000"/>
          <w:sz w:val="24"/>
          <w:szCs w:val="24"/>
        </w:rPr>
        <w:t>2.1.5 направить обучающихся в Профильную организацию для освоения компонентов образовательной программы в форме практической подготовки;</w:t>
      </w:r>
    </w:p>
    <w:p w:rsidR="00A15E48" w:rsidRPr="00A15E48" w:rsidRDefault="00A15E48" w:rsidP="00A15E48">
      <w:pPr>
        <w:shd w:val="clear" w:color="auto" w:fill="FFFFFF"/>
        <w:spacing w:after="245" w:line="259" w:lineRule="atLeast"/>
        <w:ind w:firstLine="708"/>
        <w:jc w:val="both"/>
        <w:rPr>
          <w:rFonts w:ascii="Times New Roman" w:hAnsi="Times New Roman"/>
          <w:color w:val="000000"/>
          <w:sz w:val="24"/>
          <w:szCs w:val="24"/>
        </w:rPr>
      </w:pPr>
      <w:r w:rsidRPr="00A15E48">
        <w:rPr>
          <w:rFonts w:ascii="Times New Roman" w:hAnsi="Times New Roman"/>
          <w:color w:val="000000"/>
          <w:sz w:val="24"/>
          <w:szCs w:val="24"/>
        </w:rPr>
        <w:t>2.1.6 _________________(иные обязанности Организации).</w:t>
      </w:r>
    </w:p>
    <w:p w:rsidR="00A15E48" w:rsidRPr="00A15E48" w:rsidRDefault="00A15E48" w:rsidP="00A15E48">
      <w:pPr>
        <w:shd w:val="clear" w:color="auto" w:fill="FFFFFF"/>
        <w:spacing w:after="245" w:line="259" w:lineRule="atLeast"/>
        <w:ind w:firstLine="708"/>
        <w:jc w:val="both"/>
        <w:rPr>
          <w:rFonts w:ascii="Times New Roman" w:hAnsi="Times New Roman"/>
          <w:color w:val="000000"/>
          <w:sz w:val="24"/>
          <w:szCs w:val="24"/>
        </w:rPr>
      </w:pPr>
      <w:r w:rsidRPr="00A15E48">
        <w:rPr>
          <w:rFonts w:ascii="Times New Roman" w:hAnsi="Times New Roman"/>
          <w:color w:val="000000"/>
          <w:sz w:val="24"/>
          <w:szCs w:val="24"/>
        </w:rPr>
        <w:t>2.2. Профильная организация обязана:</w:t>
      </w:r>
    </w:p>
    <w:p w:rsidR="00A15E48" w:rsidRPr="00A15E48" w:rsidRDefault="00A15E48" w:rsidP="00A15E48">
      <w:pPr>
        <w:shd w:val="clear" w:color="auto" w:fill="FFFFFF"/>
        <w:spacing w:after="245" w:line="259" w:lineRule="atLeast"/>
        <w:ind w:firstLine="708"/>
        <w:jc w:val="both"/>
        <w:rPr>
          <w:rFonts w:ascii="Times New Roman" w:hAnsi="Times New Roman"/>
          <w:color w:val="000000"/>
          <w:sz w:val="24"/>
          <w:szCs w:val="24"/>
        </w:rPr>
      </w:pPr>
      <w:r w:rsidRPr="00A15E48">
        <w:rPr>
          <w:rFonts w:ascii="Times New Roman" w:hAnsi="Times New Roman"/>
          <w:color w:val="000000"/>
          <w:sz w:val="24"/>
          <w:szCs w:val="24"/>
        </w:rPr>
        <w:t>2.2.1 создать условия для реализации компонентов образовательной программы в форме практической подготовки, предоставить оборудование и технические средства обучения в объеме, позволяющем выполнять определенные виды работ, связанные с будущей профессиональной деятельностью обучающихся;</w:t>
      </w:r>
    </w:p>
    <w:p w:rsidR="00A15E48" w:rsidRPr="00A15E48" w:rsidRDefault="00A15E48" w:rsidP="00A15E48">
      <w:pPr>
        <w:shd w:val="clear" w:color="auto" w:fill="FFFFFF"/>
        <w:spacing w:after="245" w:line="259" w:lineRule="atLeast"/>
        <w:ind w:firstLine="708"/>
        <w:jc w:val="both"/>
        <w:rPr>
          <w:rFonts w:ascii="Times New Roman" w:hAnsi="Times New Roman"/>
          <w:color w:val="000000"/>
          <w:sz w:val="24"/>
          <w:szCs w:val="24"/>
        </w:rPr>
      </w:pPr>
      <w:r w:rsidRPr="00A15E48">
        <w:rPr>
          <w:rFonts w:ascii="Times New Roman" w:hAnsi="Times New Roman"/>
          <w:color w:val="000000"/>
          <w:sz w:val="24"/>
          <w:szCs w:val="24"/>
        </w:rPr>
        <w:t>2.2.2 назначить ответственное лицо, соответствующее требованиям трудового законодательства Российской Федерации о допуске к педагогической деятельности, из числа работников Профильной организации,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w:t>
      </w:r>
    </w:p>
    <w:p w:rsidR="00A15E48" w:rsidRPr="00A15E48" w:rsidRDefault="00A15E48" w:rsidP="00A15E48">
      <w:pPr>
        <w:shd w:val="clear" w:color="auto" w:fill="FFFFFF"/>
        <w:spacing w:after="245" w:line="259" w:lineRule="atLeast"/>
        <w:ind w:firstLine="708"/>
        <w:jc w:val="both"/>
        <w:rPr>
          <w:rFonts w:ascii="Times New Roman" w:hAnsi="Times New Roman"/>
          <w:color w:val="000000"/>
          <w:sz w:val="24"/>
          <w:szCs w:val="24"/>
        </w:rPr>
      </w:pPr>
      <w:r w:rsidRPr="00A15E48">
        <w:rPr>
          <w:rFonts w:ascii="Times New Roman" w:hAnsi="Times New Roman"/>
          <w:color w:val="000000"/>
          <w:sz w:val="24"/>
          <w:szCs w:val="24"/>
        </w:rPr>
        <w:t>2.2.3 при смене лица, указанного в </w:t>
      </w:r>
      <w:hyperlink r:id="rId25" w:anchor="20222" w:history="1">
        <w:r w:rsidRPr="00A15E48">
          <w:rPr>
            <w:rFonts w:ascii="Times New Roman" w:hAnsi="Times New Roman"/>
            <w:color w:val="000000"/>
            <w:sz w:val="24"/>
            <w:szCs w:val="24"/>
            <w:u w:val="single"/>
          </w:rPr>
          <w:t>пункте  2.2.2</w:t>
        </w:r>
      </w:hyperlink>
      <w:r w:rsidRPr="00A15E48">
        <w:rPr>
          <w:rFonts w:ascii="Times New Roman" w:hAnsi="Times New Roman"/>
          <w:color w:val="000000"/>
          <w:sz w:val="24"/>
          <w:szCs w:val="24"/>
        </w:rPr>
        <w:t>, в 2-х дневный срок сообщить об этом Организации;</w:t>
      </w:r>
    </w:p>
    <w:p w:rsidR="00A15E48" w:rsidRPr="00A15E48" w:rsidRDefault="00A15E48" w:rsidP="00A15E48">
      <w:pPr>
        <w:shd w:val="clear" w:color="auto" w:fill="FFFFFF"/>
        <w:spacing w:after="245" w:line="259" w:lineRule="atLeast"/>
        <w:ind w:firstLine="708"/>
        <w:jc w:val="both"/>
        <w:rPr>
          <w:rFonts w:ascii="Times New Roman" w:hAnsi="Times New Roman"/>
          <w:color w:val="000000"/>
          <w:sz w:val="24"/>
          <w:szCs w:val="24"/>
        </w:rPr>
      </w:pPr>
      <w:r w:rsidRPr="00A15E48">
        <w:rPr>
          <w:rFonts w:ascii="Times New Roman" w:hAnsi="Times New Roman"/>
          <w:color w:val="000000"/>
          <w:sz w:val="24"/>
          <w:szCs w:val="24"/>
        </w:rPr>
        <w:t>2.2.4 обеспечить безопасные условия реализации компонентов образовательной программы в форме практической подготовки, выполнение правил противопожарной безопасности, правил охраны труда, техники безопасности и санитарно-эпидемиологических правил и гигиенических нормативов;</w:t>
      </w:r>
    </w:p>
    <w:p w:rsidR="00A15E48" w:rsidRPr="00A15E48" w:rsidRDefault="00A15E48" w:rsidP="00A15E48">
      <w:pPr>
        <w:shd w:val="clear" w:color="auto" w:fill="FFFFFF"/>
        <w:spacing w:after="245" w:line="259" w:lineRule="atLeast"/>
        <w:ind w:firstLine="708"/>
        <w:jc w:val="both"/>
        <w:rPr>
          <w:rFonts w:ascii="Times New Roman" w:hAnsi="Times New Roman"/>
          <w:color w:val="000000"/>
          <w:sz w:val="24"/>
          <w:szCs w:val="24"/>
        </w:rPr>
      </w:pPr>
      <w:r w:rsidRPr="00A15E48">
        <w:rPr>
          <w:rFonts w:ascii="Times New Roman" w:hAnsi="Times New Roman"/>
          <w:color w:val="000000"/>
          <w:sz w:val="24"/>
          <w:szCs w:val="24"/>
        </w:rPr>
        <w:t>2.2.5 проводить оценку условий труда на рабочих местах, используемых при реализации компонентов образовательной программы в форме практической подготовки, и сообщать руководителю Организации об условиях труда и требованиях охраны труда на рабочем месте;</w:t>
      </w:r>
    </w:p>
    <w:p w:rsidR="00A15E48" w:rsidRPr="00A15E48" w:rsidRDefault="00A15E48" w:rsidP="00A15E48">
      <w:pPr>
        <w:shd w:val="clear" w:color="auto" w:fill="FFFFFF"/>
        <w:spacing w:after="245" w:line="259" w:lineRule="atLeast"/>
        <w:ind w:firstLine="708"/>
        <w:jc w:val="both"/>
        <w:rPr>
          <w:rFonts w:ascii="Times New Roman" w:hAnsi="Times New Roman"/>
          <w:color w:val="000000"/>
          <w:sz w:val="24"/>
          <w:szCs w:val="24"/>
        </w:rPr>
      </w:pPr>
      <w:r w:rsidRPr="00A15E48">
        <w:rPr>
          <w:rFonts w:ascii="Times New Roman" w:hAnsi="Times New Roman"/>
          <w:color w:val="000000"/>
          <w:sz w:val="24"/>
          <w:szCs w:val="24"/>
        </w:rPr>
        <w:t>2.2.6 ознакомить обучающихся с правилами внутреннего трудового распорядка Профильной организации, ______________________________________</w:t>
      </w:r>
    </w:p>
    <w:p w:rsidR="00A15E48" w:rsidRPr="00A15E48" w:rsidRDefault="00A15E48" w:rsidP="00A15E48">
      <w:pPr>
        <w:shd w:val="clear" w:color="auto" w:fill="FFFFFF"/>
        <w:spacing w:after="0" w:line="240" w:lineRule="auto"/>
        <w:jc w:val="both"/>
        <w:rPr>
          <w:rFonts w:ascii="Times New Roman" w:hAnsi="Times New Roman"/>
          <w:color w:val="000000"/>
          <w:sz w:val="24"/>
          <w:szCs w:val="24"/>
        </w:rPr>
      </w:pPr>
      <w:r w:rsidRPr="00A15E48">
        <w:rPr>
          <w:rFonts w:ascii="Times New Roman" w:hAnsi="Times New Roman"/>
          <w:color w:val="000000"/>
          <w:sz w:val="24"/>
          <w:szCs w:val="24"/>
        </w:rPr>
        <w:t>_______________________________________________________________________;</w:t>
      </w:r>
    </w:p>
    <w:p w:rsidR="00A15E48" w:rsidRPr="00A15E48" w:rsidRDefault="00A15E48" w:rsidP="00A15E48">
      <w:pPr>
        <w:shd w:val="clear" w:color="auto" w:fill="FFFFFF"/>
        <w:spacing w:after="0" w:line="240" w:lineRule="auto"/>
        <w:jc w:val="center"/>
        <w:rPr>
          <w:rFonts w:ascii="Times New Roman" w:hAnsi="Times New Roman"/>
          <w:color w:val="000000"/>
          <w:sz w:val="24"/>
          <w:szCs w:val="24"/>
        </w:rPr>
      </w:pPr>
      <w:r w:rsidRPr="00A15E48">
        <w:rPr>
          <w:rFonts w:ascii="Times New Roman" w:hAnsi="Times New Roman"/>
          <w:color w:val="000000"/>
          <w:sz w:val="24"/>
          <w:szCs w:val="24"/>
        </w:rPr>
        <w:lastRenderedPageBreak/>
        <w:t>(указываются иные локальные нормативные акты Профильной организации)</w:t>
      </w:r>
    </w:p>
    <w:p w:rsidR="00A15E48" w:rsidRPr="00A15E48" w:rsidRDefault="00A15E48" w:rsidP="00A15E48">
      <w:pPr>
        <w:shd w:val="clear" w:color="auto" w:fill="FFFFFF"/>
        <w:spacing w:after="245" w:line="259" w:lineRule="atLeast"/>
        <w:ind w:firstLine="708"/>
        <w:jc w:val="both"/>
        <w:rPr>
          <w:rFonts w:ascii="Times New Roman" w:hAnsi="Times New Roman"/>
          <w:color w:val="000000"/>
          <w:sz w:val="24"/>
          <w:szCs w:val="24"/>
        </w:rPr>
      </w:pPr>
      <w:r w:rsidRPr="00A15E48">
        <w:rPr>
          <w:rFonts w:ascii="Times New Roman" w:hAnsi="Times New Roman"/>
          <w:color w:val="000000"/>
          <w:sz w:val="24"/>
          <w:szCs w:val="24"/>
        </w:rPr>
        <w:t>2.2.7 провести инструктаж обучающихся по охране труда и технике безопасности и осуществлять надзор за соблюдением обучающимися правил техники безопасности;</w:t>
      </w:r>
    </w:p>
    <w:p w:rsidR="00A15E48" w:rsidRPr="00A15E48" w:rsidRDefault="00A15E48" w:rsidP="00A15E48">
      <w:pPr>
        <w:shd w:val="clear" w:color="auto" w:fill="FFFFFF"/>
        <w:spacing w:after="245" w:line="259" w:lineRule="atLeast"/>
        <w:ind w:firstLine="708"/>
        <w:jc w:val="both"/>
        <w:rPr>
          <w:rFonts w:ascii="Times New Roman" w:hAnsi="Times New Roman"/>
          <w:color w:val="000000"/>
          <w:sz w:val="24"/>
          <w:szCs w:val="24"/>
        </w:rPr>
      </w:pPr>
      <w:r w:rsidRPr="00A15E48">
        <w:rPr>
          <w:rFonts w:ascii="Times New Roman" w:hAnsi="Times New Roman"/>
          <w:color w:val="000000"/>
          <w:sz w:val="24"/>
          <w:szCs w:val="24"/>
        </w:rPr>
        <w:t>2.2.8 предоставить обучающимся и руководителю по практической подготовке от Организации возможность пользоваться помещениями Профильной организации, согласованными Сторонами (приложение № 2 к настоящему Договору), а также находящимися в них оборудованием и техническими средствами обучения;</w:t>
      </w:r>
    </w:p>
    <w:p w:rsidR="00A15E48" w:rsidRPr="00A15E48" w:rsidRDefault="00A15E48" w:rsidP="00A15E48">
      <w:pPr>
        <w:shd w:val="clear" w:color="auto" w:fill="FFFFFF"/>
        <w:spacing w:after="245" w:line="259" w:lineRule="atLeast"/>
        <w:ind w:firstLine="708"/>
        <w:jc w:val="both"/>
        <w:rPr>
          <w:rFonts w:ascii="Times New Roman" w:hAnsi="Times New Roman"/>
          <w:color w:val="000000"/>
          <w:sz w:val="24"/>
          <w:szCs w:val="24"/>
        </w:rPr>
      </w:pPr>
      <w:r w:rsidRPr="00A15E48">
        <w:rPr>
          <w:rFonts w:ascii="Times New Roman" w:hAnsi="Times New Roman"/>
          <w:color w:val="000000"/>
          <w:sz w:val="24"/>
          <w:szCs w:val="24"/>
        </w:rPr>
        <w:t>2.2.9 обо всех случаях нарушения обучающимися правил внутреннего трудового распорядка, охраны труда и техники безопасности сообщить руководителю по практической подготовке от Организации;</w:t>
      </w:r>
    </w:p>
    <w:p w:rsidR="00A15E48" w:rsidRPr="00A15E48" w:rsidRDefault="00A15E48" w:rsidP="00A15E48">
      <w:pPr>
        <w:shd w:val="clear" w:color="auto" w:fill="FFFFFF"/>
        <w:spacing w:after="245" w:line="259" w:lineRule="atLeast"/>
        <w:ind w:firstLine="708"/>
        <w:jc w:val="both"/>
        <w:rPr>
          <w:rFonts w:ascii="Times New Roman" w:hAnsi="Times New Roman"/>
          <w:color w:val="000000"/>
          <w:sz w:val="24"/>
          <w:szCs w:val="24"/>
        </w:rPr>
      </w:pPr>
      <w:r w:rsidRPr="00A15E48">
        <w:rPr>
          <w:rFonts w:ascii="Times New Roman" w:hAnsi="Times New Roman"/>
          <w:color w:val="000000"/>
          <w:sz w:val="24"/>
          <w:szCs w:val="24"/>
        </w:rPr>
        <w:t>2.2.10 _____________(иные обязанности Профильной организации).</w:t>
      </w:r>
    </w:p>
    <w:p w:rsidR="00A15E48" w:rsidRPr="00A15E48" w:rsidRDefault="00A15E48" w:rsidP="00A15E48">
      <w:pPr>
        <w:shd w:val="clear" w:color="auto" w:fill="FFFFFF"/>
        <w:spacing w:after="245" w:line="259" w:lineRule="atLeast"/>
        <w:ind w:firstLine="708"/>
        <w:jc w:val="both"/>
        <w:rPr>
          <w:rFonts w:ascii="Times New Roman" w:hAnsi="Times New Roman"/>
          <w:color w:val="000000"/>
          <w:sz w:val="24"/>
          <w:szCs w:val="24"/>
        </w:rPr>
      </w:pPr>
      <w:r w:rsidRPr="00A15E48">
        <w:rPr>
          <w:rFonts w:ascii="Times New Roman" w:hAnsi="Times New Roman"/>
          <w:color w:val="000000"/>
          <w:sz w:val="24"/>
          <w:szCs w:val="24"/>
        </w:rPr>
        <w:t>2.3. Организация имеет право:</w:t>
      </w:r>
    </w:p>
    <w:p w:rsidR="00A15E48" w:rsidRPr="00A15E48" w:rsidRDefault="00A15E48" w:rsidP="00A15E48">
      <w:pPr>
        <w:shd w:val="clear" w:color="auto" w:fill="FFFFFF"/>
        <w:spacing w:after="245" w:line="259" w:lineRule="atLeast"/>
        <w:ind w:firstLine="708"/>
        <w:jc w:val="both"/>
        <w:rPr>
          <w:rFonts w:ascii="Times New Roman" w:hAnsi="Times New Roman"/>
          <w:color w:val="000000"/>
          <w:sz w:val="24"/>
          <w:szCs w:val="24"/>
        </w:rPr>
      </w:pPr>
      <w:r w:rsidRPr="00A15E48">
        <w:rPr>
          <w:rFonts w:ascii="Times New Roman" w:hAnsi="Times New Roman"/>
          <w:color w:val="000000"/>
          <w:sz w:val="24"/>
          <w:szCs w:val="24"/>
        </w:rPr>
        <w:t>2.3.1 осуществлять контроль соответствия условий реализации компонентов образовательной программы в форме практической подготовки требованиям настоящего Договора;</w:t>
      </w:r>
    </w:p>
    <w:p w:rsidR="00A15E48" w:rsidRPr="00A15E48" w:rsidRDefault="00A15E48" w:rsidP="00A15E48">
      <w:pPr>
        <w:shd w:val="clear" w:color="auto" w:fill="FFFFFF"/>
        <w:spacing w:after="245" w:line="259" w:lineRule="atLeast"/>
        <w:ind w:firstLine="708"/>
        <w:jc w:val="both"/>
        <w:rPr>
          <w:rFonts w:ascii="Times New Roman" w:hAnsi="Times New Roman"/>
          <w:color w:val="000000"/>
          <w:sz w:val="24"/>
          <w:szCs w:val="24"/>
        </w:rPr>
      </w:pPr>
      <w:r w:rsidRPr="00A15E48">
        <w:rPr>
          <w:rFonts w:ascii="Times New Roman" w:hAnsi="Times New Roman"/>
          <w:color w:val="000000"/>
          <w:sz w:val="24"/>
          <w:szCs w:val="24"/>
        </w:rPr>
        <w:t>2.3.2 запрашивать информацию об организации практической подготовки, в том числе о качестве и объеме выполненных обучающимися работ, связанных с будущей профессиональной деятельностью;</w:t>
      </w:r>
    </w:p>
    <w:p w:rsidR="00A15E48" w:rsidRPr="00A15E48" w:rsidRDefault="00A15E48" w:rsidP="00A15E48">
      <w:pPr>
        <w:shd w:val="clear" w:color="auto" w:fill="FFFFFF"/>
        <w:spacing w:after="245" w:line="259" w:lineRule="atLeast"/>
        <w:ind w:firstLine="708"/>
        <w:jc w:val="both"/>
        <w:rPr>
          <w:rFonts w:ascii="Times New Roman" w:hAnsi="Times New Roman"/>
          <w:color w:val="000000"/>
          <w:sz w:val="24"/>
          <w:szCs w:val="24"/>
        </w:rPr>
      </w:pPr>
      <w:r w:rsidRPr="00A15E48">
        <w:rPr>
          <w:rFonts w:ascii="Times New Roman" w:hAnsi="Times New Roman"/>
          <w:color w:val="000000"/>
          <w:sz w:val="24"/>
          <w:szCs w:val="24"/>
        </w:rPr>
        <w:t>2.3.3 __________________(иные права Организации).</w:t>
      </w:r>
    </w:p>
    <w:p w:rsidR="00A15E48" w:rsidRPr="00A15E48" w:rsidRDefault="00A15E48" w:rsidP="00A15E48">
      <w:pPr>
        <w:shd w:val="clear" w:color="auto" w:fill="FFFFFF"/>
        <w:spacing w:after="245" w:line="259" w:lineRule="atLeast"/>
        <w:ind w:firstLine="708"/>
        <w:jc w:val="both"/>
        <w:rPr>
          <w:rFonts w:ascii="Times New Roman" w:hAnsi="Times New Roman"/>
          <w:color w:val="000000"/>
          <w:sz w:val="24"/>
          <w:szCs w:val="24"/>
        </w:rPr>
      </w:pPr>
      <w:r w:rsidRPr="00A15E48">
        <w:rPr>
          <w:rFonts w:ascii="Times New Roman" w:hAnsi="Times New Roman"/>
          <w:color w:val="000000"/>
          <w:sz w:val="24"/>
          <w:szCs w:val="24"/>
        </w:rPr>
        <w:t>2.4. Профильная организация имеет право:</w:t>
      </w:r>
    </w:p>
    <w:p w:rsidR="00A15E48" w:rsidRPr="00A15E48" w:rsidRDefault="00A15E48" w:rsidP="00A15E48">
      <w:pPr>
        <w:shd w:val="clear" w:color="auto" w:fill="FFFFFF"/>
        <w:spacing w:after="245" w:line="259" w:lineRule="atLeast"/>
        <w:ind w:firstLine="708"/>
        <w:jc w:val="both"/>
        <w:rPr>
          <w:rFonts w:ascii="Times New Roman" w:hAnsi="Times New Roman"/>
          <w:color w:val="000000"/>
          <w:sz w:val="24"/>
          <w:szCs w:val="24"/>
        </w:rPr>
      </w:pPr>
      <w:r w:rsidRPr="00A15E48">
        <w:rPr>
          <w:rFonts w:ascii="Times New Roman" w:hAnsi="Times New Roman"/>
          <w:color w:val="000000"/>
          <w:sz w:val="24"/>
          <w:szCs w:val="24"/>
        </w:rPr>
        <w:t>2.4.1 требовать от обучающихся соблюдения правил внутреннего трудового распорядка, охраны труда и техники безопасности, режима конфиденциальности, принятого в Профильной организации, предпринимать необходимые действия, направленные на предотвращение ситуации, способствующей разглашению конфиденциальной информации;</w:t>
      </w:r>
    </w:p>
    <w:p w:rsidR="00A15E48" w:rsidRPr="00A15E48" w:rsidRDefault="00A15E48" w:rsidP="00A15E48">
      <w:pPr>
        <w:shd w:val="clear" w:color="auto" w:fill="FFFFFF"/>
        <w:spacing w:after="245" w:line="259" w:lineRule="atLeast"/>
        <w:ind w:firstLine="708"/>
        <w:jc w:val="both"/>
        <w:rPr>
          <w:rFonts w:ascii="Times New Roman" w:hAnsi="Times New Roman"/>
          <w:color w:val="000000"/>
          <w:sz w:val="24"/>
          <w:szCs w:val="24"/>
        </w:rPr>
      </w:pPr>
      <w:r w:rsidRPr="00A15E48">
        <w:rPr>
          <w:rFonts w:ascii="Times New Roman" w:hAnsi="Times New Roman"/>
          <w:color w:val="000000"/>
          <w:sz w:val="24"/>
          <w:szCs w:val="24"/>
        </w:rPr>
        <w:t>2.4.2 в случае установления факта нарушения обучающимися своих обязанностей в период организации практической подготовки, режима конфиденциальности приостановить реализацию компонентов образовательной программы в форме практической подготовки в отношении конкретного обучающегося;</w:t>
      </w:r>
    </w:p>
    <w:p w:rsidR="00A15E48" w:rsidRPr="00A15E48" w:rsidRDefault="00A15E48" w:rsidP="00A15E48">
      <w:pPr>
        <w:shd w:val="clear" w:color="auto" w:fill="FFFFFF"/>
        <w:spacing w:after="245" w:line="259" w:lineRule="atLeast"/>
        <w:ind w:firstLine="708"/>
        <w:jc w:val="both"/>
        <w:rPr>
          <w:rFonts w:ascii="Times New Roman" w:hAnsi="Times New Roman"/>
          <w:color w:val="000000"/>
          <w:sz w:val="24"/>
          <w:szCs w:val="24"/>
        </w:rPr>
      </w:pPr>
      <w:r w:rsidRPr="00A15E48">
        <w:rPr>
          <w:rFonts w:ascii="Times New Roman" w:hAnsi="Times New Roman"/>
          <w:color w:val="000000"/>
          <w:sz w:val="24"/>
          <w:szCs w:val="24"/>
        </w:rPr>
        <w:t>2.4.3 ___________(иные права Профильной организации).</w:t>
      </w:r>
    </w:p>
    <w:p w:rsidR="00A15E48" w:rsidRPr="00A15E48" w:rsidRDefault="00A15E48" w:rsidP="00A15E48">
      <w:pPr>
        <w:keepNext/>
        <w:keepLines/>
        <w:shd w:val="clear" w:color="auto" w:fill="FFFFFF"/>
        <w:spacing w:after="245" w:line="259" w:lineRule="atLeast"/>
        <w:jc w:val="center"/>
        <w:outlineLvl w:val="2"/>
        <w:rPr>
          <w:rFonts w:ascii="Times New Roman" w:hAnsi="Times New Roman"/>
          <w:b/>
          <w:bCs/>
          <w:color w:val="000000"/>
          <w:sz w:val="24"/>
          <w:szCs w:val="24"/>
        </w:rPr>
      </w:pPr>
      <w:r w:rsidRPr="00A15E48">
        <w:rPr>
          <w:rFonts w:ascii="Times New Roman" w:hAnsi="Times New Roman"/>
          <w:b/>
          <w:bCs/>
          <w:color w:val="000000"/>
          <w:sz w:val="24"/>
          <w:szCs w:val="24"/>
        </w:rPr>
        <w:t>3. Срок действия договора</w:t>
      </w:r>
    </w:p>
    <w:p w:rsidR="00A15E48" w:rsidRPr="00A15E48" w:rsidRDefault="00A15E48" w:rsidP="00A15E48">
      <w:pPr>
        <w:shd w:val="clear" w:color="auto" w:fill="FFFFFF"/>
        <w:spacing w:after="245" w:line="259" w:lineRule="atLeast"/>
        <w:ind w:firstLine="708"/>
        <w:jc w:val="both"/>
        <w:rPr>
          <w:rFonts w:ascii="Times New Roman" w:hAnsi="Times New Roman"/>
          <w:color w:val="000000"/>
          <w:sz w:val="24"/>
          <w:szCs w:val="24"/>
        </w:rPr>
      </w:pPr>
      <w:r w:rsidRPr="00A15E48">
        <w:rPr>
          <w:rFonts w:ascii="Times New Roman" w:hAnsi="Times New Roman"/>
          <w:color w:val="000000"/>
          <w:sz w:val="24"/>
          <w:szCs w:val="24"/>
        </w:rPr>
        <w:t>3.1. Настоящий Договор вступает в силу после его подписания и действует до полного исполнения Сторонами обязательств.</w:t>
      </w:r>
    </w:p>
    <w:p w:rsidR="00A15E48" w:rsidRPr="00A15E48" w:rsidRDefault="00A15E48" w:rsidP="00A15E48">
      <w:pPr>
        <w:keepNext/>
        <w:keepLines/>
        <w:shd w:val="clear" w:color="auto" w:fill="FFFFFF"/>
        <w:spacing w:after="245" w:line="259" w:lineRule="atLeast"/>
        <w:jc w:val="center"/>
        <w:outlineLvl w:val="2"/>
        <w:rPr>
          <w:rFonts w:ascii="Times New Roman" w:hAnsi="Times New Roman"/>
          <w:b/>
          <w:bCs/>
          <w:color w:val="000000"/>
          <w:sz w:val="24"/>
          <w:szCs w:val="24"/>
        </w:rPr>
      </w:pPr>
      <w:r w:rsidRPr="00A15E48">
        <w:rPr>
          <w:rFonts w:ascii="Times New Roman" w:hAnsi="Times New Roman"/>
          <w:b/>
          <w:bCs/>
          <w:color w:val="000000"/>
          <w:sz w:val="24"/>
          <w:szCs w:val="24"/>
        </w:rPr>
        <w:t>4. Заключительные положения</w:t>
      </w:r>
    </w:p>
    <w:p w:rsidR="00A15E48" w:rsidRPr="00A15E48" w:rsidRDefault="00A15E48" w:rsidP="00A15E48">
      <w:pPr>
        <w:shd w:val="clear" w:color="auto" w:fill="FFFFFF"/>
        <w:spacing w:after="245" w:line="259" w:lineRule="atLeast"/>
        <w:ind w:firstLine="708"/>
        <w:jc w:val="both"/>
        <w:rPr>
          <w:rFonts w:ascii="Times New Roman" w:hAnsi="Times New Roman"/>
          <w:color w:val="000000"/>
          <w:sz w:val="24"/>
          <w:szCs w:val="24"/>
        </w:rPr>
      </w:pPr>
      <w:r w:rsidRPr="00A15E48">
        <w:rPr>
          <w:rFonts w:ascii="Times New Roman" w:hAnsi="Times New Roman"/>
          <w:color w:val="000000"/>
          <w:sz w:val="24"/>
          <w:szCs w:val="24"/>
        </w:rPr>
        <w:t>4.1. Все споры, возникающие между Сторонами по настоящему Договору, разрешаются Сторонами в порядке, установленном законодательством Российской Федерации.</w:t>
      </w:r>
    </w:p>
    <w:p w:rsidR="00A15E48" w:rsidRPr="00A15E48" w:rsidRDefault="00A15E48" w:rsidP="00A15E48">
      <w:pPr>
        <w:shd w:val="clear" w:color="auto" w:fill="FFFFFF"/>
        <w:spacing w:after="245" w:line="259" w:lineRule="atLeast"/>
        <w:ind w:firstLine="708"/>
        <w:jc w:val="both"/>
        <w:rPr>
          <w:rFonts w:ascii="Times New Roman" w:hAnsi="Times New Roman"/>
          <w:color w:val="000000"/>
          <w:sz w:val="24"/>
          <w:szCs w:val="24"/>
        </w:rPr>
      </w:pPr>
      <w:r w:rsidRPr="00A15E48">
        <w:rPr>
          <w:rFonts w:ascii="Times New Roman" w:hAnsi="Times New Roman"/>
          <w:color w:val="000000"/>
          <w:sz w:val="24"/>
          <w:szCs w:val="24"/>
        </w:rPr>
        <w:t>4.2. Изменение настоящего Договора осуществляется по соглашению Сторон в письменной форме в виде дополнительных соглашений к настоящему Договору, которые являются его неотъемлемой частью.</w:t>
      </w:r>
    </w:p>
    <w:p w:rsidR="00A15E48" w:rsidRPr="00A15E48" w:rsidRDefault="00A15E48" w:rsidP="00A15E48">
      <w:pPr>
        <w:shd w:val="clear" w:color="auto" w:fill="FFFFFF"/>
        <w:spacing w:after="245" w:line="259" w:lineRule="atLeast"/>
        <w:ind w:firstLine="360"/>
        <w:jc w:val="both"/>
        <w:rPr>
          <w:rFonts w:ascii="Times New Roman" w:hAnsi="Times New Roman"/>
          <w:color w:val="000000"/>
          <w:sz w:val="24"/>
          <w:szCs w:val="24"/>
        </w:rPr>
      </w:pPr>
      <w:r w:rsidRPr="00A15E48">
        <w:rPr>
          <w:rFonts w:ascii="Times New Roman" w:hAnsi="Times New Roman"/>
          <w:color w:val="000000"/>
          <w:sz w:val="24"/>
          <w:szCs w:val="24"/>
        </w:rPr>
        <w:lastRenderedPageBreak/>
        <w:t>4.3. Настоящий Договор составлен в двух экземплярах, по одному для каждой из Сторон. Все экземпляры имеют одинаковую юридическую силу.</w:t>
      </w:r>
    </w:p>
    <w:p w:rsidR="00A15E48" w:rsidRPr="00A15E48" w:rsidRDefault="00A15E48" w:rsidP="00A15E48">
      <w:pPr>
        <w:numPr>
          <w:ilvl w:val="0"/>
          <w:numId w:val="50"/>
        </w:numPr>
        <w:tabs>
          <w:tab w:val="left" w:pos="2195"/>
        </w:tabs>
        <w:spacing w:after="0" w:line="240" w:lineRule="auto"/>
        <w:contextualSpacing/>
        <w:jc w:val="center"/>
        <w:rPr>
          <w:rFonts w:ascii="Times New Roman" w:hAnsi="Times New Roman"/>
          <w:sz w:val="24"/>
          <w:szCs w:val="24"/>
        </w:rPr>
      </w:pPr>
      <w:r w:rsidRPr="00A15E48">
        <w:rPr>
          <w:rFonts w:ascii="Times New Roman" w:hAnsi="Times New Roman"/>
          <w:b/>
          <w:bCs/>
          <w:w w:val="105"/>
          <w:sz w:val="27"/>
          <w:szCs w:val="27"/>
        </w:rPr>
        <w:t>Адреса, реквизиты и подписи Сторон</w:t>
      </w:r>
    </w:p>
    <w:p w:rsidR="00A15E48" w:rsidRPr="00A15E48" w:rsidRDefault="00A15E48" w:rsidP="00A15E48">
      <w:pPr>
        <w:tabs>
          <w:tab w:val="left" w:pos="2195"/>
        </w:tabs>
        <w:spacing w:after="0" w:line="240" w:lineRule="auto"/>
        <w:ind w:left="3402"/>
        <w:contextualSpacing/>
        <w:rPr>
          <w:rFonts w:ascii="Times New Roman" w:hAnsi="Times New Roman"/>
          <w:sz w:val="24"/>
          <w:szCs w:val="24"/>
        </w:rPr>
      </w:pPr>
    </w:p>
    <w:tbl>
      <w:tblPr>
        <w:tblW w:w="0" w:type="auto"/>
        <w:tblBorders>
          <w:top w:val="single" w:sz="4" w:space="0" w:color="auto"/>
          <w:right w:val="single" w:sz="4" w:space="0" w:color="auto"/>
          <w:insideH w:val="single" w:sz="4" w:space="0" w:color="auto"/>
          <w:insideV w:val="single" w:sz="4" w:space="0" w:color="auto"/>
        </w:tblBorders>
        <w:tblLook w:val="04A0"/>
      </w:tblPr>
      <w:tblGrid>
        <w:gridCol w:w="5069"/>
        <w:gridCol w:w="5069"/>
      </w:tblGrid>
      <w:tr w:rsidR="00A15E48" w:rsidRPr="00A15E48" w:rsidTr="00A15E48">
        <w:tc>
          <w:tcPr>
            <w:tcW w:w="5153" w:type="dxa"/>
            <w:tcBorders>
              <w:top w:val="single" w:sz="4" w:space="0" w:color="auto"/>
              <w:left w:val="single" w:sz="4" w:space="0" w:color="auto"/>
              <w:bottom w:val="nil"/>
              <w:right w:val="single" w:sz="4" w:space="0" w:color="auto"/>
            </w:tcBorders>
          </w:tcPr>
          <w:p w:rsidR="00A15E48" w:rsidRPr="00A15E48" w:rsidRDefault="00A15E48" w:rsidP="00A15E48">
            <w:pPr>
              <w:tabs>
                <w:tab w:val="left" w:pos="2195"/>
              </w:tabs>
              <w:spacing w:after="0" w:line="240" w:lineRule="auto"/>
              <w:rPr>
                <w:rFonts w:ascii="Times New Roman" w:hAnsi="Times New Roman"/>
                <w:b/>
              </w:rPr>
            </w:pPr>
            <w:r w:rsidRPr="00A15E48">
              <w:rPr>
                <w:rFonts w:ascii="Times New Roman" w:hAnsi="Times New Roman"/>
                <w:b/>
                <w:bCs/>
                <w:w w:val="105"/>
                <w:sz w:val="27"/>
                <w:szCs w:val="27"/>
              </w:rPr>
              <w:t>Профильная</w:t>
            </w:r>
            <w:r w:rsidRPr="00A15E48">
              <w:rPr>
                <w:rFonts w:ascii="Times New Roman" w:hAnsi="Times New Roman"/>
                <w:b/>
                <w:bCs/>
                <w:spacing w:val="-12"/>
                <w:w w:val="105"/>
                <w:sz w:val="27"/>
                <w:szCs w:val="27"/>
              </w:rPr>
              <w:t xml:space="preserve"> </w:t>
            </w:r>
            <w:r w:rsidRPr="00A15E48">
              <w:rPr>
                <w:rFonts w:ascii="Times New Roman" w:hAnsi="Times New Roman"/>
                <w:b/>
                <w:bCs/>
                <w:w w:val="105"/>
                <w:sz w:val="27"/>
                <w:szCs w:val="27"/>
              </w:rPr>
              <w:t>организация:</w:t>
            </w:r>
          </w:p>
          <w:p w:rsidR="00A15E48" w:rsidRPr="00A15E48" w:rsidRDefault="00A15E48" w:rsidP="00A15E48">
            <w:pPr>
              <w:tabs>
                <w:tab w:val="left" w:pos="2195"/>
              </w:tabs>
              <w:spacing w:after="0" w:line="240" w:lineRule="auto"/>
              <w:rPr>
                <w:rFonts w:ascii="Times New Roman" w:hAnsi="Times New Roman"/>
                <w:b/>
              </w:rPr>
            </w:pPr>
          </w:p>
        </w:tc>
        <w:tc>
          <w:tcPr>
            <w:tcW w:w="5154" w:type="dxa"/>
            <w:tcBorders>
              <w:top w:val="single" w:sz="4" w:space="0" w:color="auto"/>
              <w:left w:val="single" w:sz="4" w:space="0" w:color="auto"/>
              <w:bottom w:val="nil"/>
              <w:right w:val="single" w:sz="4" w:space="0" w:color="auto"/>
            </w:tcBorders>
          </w:tcPr>
          <w:p w:rsidR="00A15E48" w:rsidRPr="00A15E48" w:rsidRDefault="00A15E48" w:rsidP="00A15E48">
            <w:pPr>
              <w:tabs>
                <w:tab w:val="left" w:pos="2195"/>
              </w:tabs>
              <w:spacing w:after="0" w:line="240" w:lineRule="auto"/>
              <w:rPr>
                <w:rFonts w:ascii="Times New Roman" w:hAnsi="Times New Roman"/>
                <w:b/>
              </w:rPr>
            </w:pPr>
            <w:r w:rsidRPr="00A15E48">
              <w:rPr>
                <w:rFonts w:ascii="Times New Roman" w:hAnsi="Times New Roman"/>
                <w:b/>
                <w:bCs/>
                <w:spacing w:val="-1"/>
                <w:sz w:val="27"/>
                <w:szCs w:val="27"/>
              </w:rPr>
              <w:t>Организация:</w:t>
            </w:r>
          </w:p>
        </w:tc>
      </w:tr>
      <w:tr w:rsidR="00A15E48" w:rsidRPr="00A15E48" w:rsidTr="00A15E48">
        <w:tc>
          <w:tcPr>
            <w:tcW w:w="5153" w:type="dxa"/>
            <w:tcBorders>
              <w:top w:val="nil"/>
              <w:left w:val="single" w:sz="4" w:space="0" w:color="auto"/>
              <w:bottom w:val="nil"/>
              <w:right w:val="single" w:sz="4" w:space="0" w:color="auto"/>
            </w:tcBorders>
          </w:tcPr>
          <w:p w:rsidR="00A15E48" w:rsidRPr="00A15E48" w:rsidRDefault="00A15E48" w:rsidP="00A15E48">
            <w:pPr>
              <w:tabs>
                <w:tab w:val="left" w:pos="2195"/>
              </w:tabs>
              <w:spacing w:after="0" w:line="240" w:lineRule="auto"/>
              <w:rPr>
                <w:rFonts w:ascii="Times New Roman" w:hAnsi="Times New Roman"/>
                <w:bCs/>
                <w:w w:val="105"/>
              </w:rPr>
            </w:pPr>
          </w:p>
          <w:p w:rsidR="00A15E48" w:rsidRPr="00A15E48" w:rsidRDefault="00A15E48" w:rsidP="00A15E48">
            <w:pPr>
              <w:tabs>
                <w:tab w:val="left" w:pos="2195"/>
              </w:tabs>
              <w:spacing w:after="0" w:line="240" w:lineRule="auto"/>
              <w:rPr>
                <w:rFonts w:ascii="Times New Roman" w:hAnsi="Times New Roman"/>
                <w:bCs/>
                <w:w w:val="105"/>
              </w:rPr>
            </w:pPr>
            <w:r w:rsidRPr="00A15E48">
              <w:rPr>
                <w:rFonts w:ascii="Times New Roman" w:hAnsi="Times New Roman"/>
                <w:bCs/>
                <w:w w:val="105"/>
              </w:rPr>
              <w:t>__________________________________________</w:t>
            </w:r>
          </w:p>
          <w:p w:rsidR="00A15E48" w:rsidRPr="00A15E48" w:rsidRDefault="00A15E48" w:rsidP="00A15E48">
            <w:pPr>
              <w:tabs>
                <w:tab w:val="left" w:pos="2195"/>
              </w:tabs>
              <w:spacing w:after="0" w:line="240" w:lineRule="auto"/>
              <w:rPr>
                <w:rFonts w:ascii="Times New Roman" w:hAnsi="Times New Roman"/>
                <w:bCs/>
                <w:w w:val="105"/>
              </w:rPr>
            </w:pPr>
            <w:r w:rsidRPr="00A15E48">
              <w:rPr>
                <w:rFonts w:ascii="Times New Roman" w:hAnsi="Times New Roman"/>
                <w:bCs/>
                <w:w w:val="105"/>
              </w:rPr>
              <w:t>(полное наименование)</w:t>
            </w:r>
          </w:p>
          <w:p w:rsidR="00A15E48" w:rsidRPr="00A15E48" w:rsidRDefault="00A15E48" w:rsidP="00A15E48">
            <w:pPr>
              <w:tabs>
                <w:tab w:val="left" w:pos="2195"/>
              </w:tabs>
              <w:spacing w:after="0" w:line="240" w:lineRule="auto"/>
              <w:rPr>
                <w:rFonts w:ascii="Times New Roman" w:hAnsi="Times New Roman"/>
                <w:bCs/>
                <w:w w:val="105"/>
              </w:rPr>
            </w:pPr>
            <w:r w:rsidRPr="00A15E48">
              <w:rPr>
                <w:rFonts w:ascii="Times New Roman" w:hAnsi="Times New Roman"/>
                <w:w w:val="115"/>
              </w:rPr>
              <w:t>Адрес:________________________________</w:t>
            </w:r>
          </w:p>
          <w:p w:rsidR="00A15E48" w:rsidRPr="00A15E48" w:rsidRDefault="00A15E48" w:rsidP="00A15E48">
            <w:pPr>
              <w:tabs>
                <w:tab w:val="left" w:pos="2195"/>
              </w:tabs>
              <w:spacing w:after="0" w:line="240" w:lineRule="auto"/>
              <w:rPr>
                <w:rFonts w:ascii="Times New Roman" w:hAnsi="Times New Roman"/>
                <w:bCs/>
                <w:w w:val="105"/>
              </w:rPr>
            </w:pPr>
            <w:r w:rsidRPr="00A15E48">
              <w:rPr>
                <w:rFonts w:ascii="Times New Roman" w:hAnsi="Times New Roman"/>
                <w:bCs/>
                <w:w w:val="105"/>
              </w:rPr>
              <w:t>_________________________________________</w:t>
            </w:r>
          </w:p>
          <w:p w:rsidR="00A15E48" w:rsidRPr="00A15E48" w:rsidRDefault="00A15E48" w:rsidP="00A15E48">
            <w:pPr>
              <w:tabs>
                <w:tab w:val="left" w:pos="2195"/>
              </w:tabs>
              <w:spacing w:after="0" w:line="240" w:lineRule="auto"/>
              <w:rPr>
                <w:rFonts w:ascii="Times New Roman" w:hAnsi="Times New Roman"/>
                <w:bCs/>
                <w:w w:val="105"/>
                <w:sz w:val="27"/>
                <w:szCs w:val="27"/>
              </w:rPr>
            </w:pPr>
          </w:p>
        </w:tc>
        <w:tc>
          <w:tcPr>
            <w:tcW w:w="5154" w:type="dxa"/>
            <w:tcBorders>
              <w:top w:val="nil"/>
              <w:left w:val="single" w:sz="4" w:space="0" w:color="auto"/>
              <w:bottom w:val="nil"/>
              <w:right w:val="single" w:sz="4" w:space="0" w:color="auto"/>
            </w:tcBorders>
          </w:tcPr>
          <w:p w:rsidR="00A15E48" w:rsidRPr="00A15E48" w:rsidRDefault="00A15E48" w:rsidP="00A15E48">
            <w:pPr>
              <w:tabs>
                <w:tab w:val="left" w:pos="2195"/>
              </w:tabs>
              <w:spacing w:after="0" w:line="240" w:lineRule="auto"/>
              <w:jc w:val="both"/>
              <w:rPr>
                <w:rFonts w:ascii="Times New Roman" w:hAnsi="Times New Roman"/>
                <w:bCs/>
                <w:w w:val="105"/>
                <w:u w:val="single"/>
              </w:rPr>
            </w:pPr>
            <w:r w:rsidRPr="00A15E48">
              <w:rPr>
                <w:rFonts w:ascii="Times New Roman" w:hAnsi="Times New Roman"/>
                <w:b/>
                <w:i/>
                <w:u w:val="single"/>
              </w:rPr>
              <w:t>Частное учреждение образовательная организация высшего образования «Омская гуманитарная академия</w:t>
            </w:r>
            <w:r w:rsidRPr="00A15E48">
              <w:rPr>
                <w:rFonts w:ascii="Times New Roman" w:hAnsi="Times New Roman"/>
                <w:u w:val="single"/>
              </w:rPr>
              <w:t>»_____________________</w:t>
            </w:r>
          </w:p>
          <w:p w:rsidR="00A15E48" w:rsidRPr="00A15E48" w:rsidRDefault="00A15E48" w:rsidP="00A15E48">
            <w:pPr>
              <w:tabs>
                <w:tab w:val="left" w:pos="2195"/>
              </w:tabs>
              <w:spacing w:after="0" w:line="240" w:lineRule="auto"/>
              <w:rPr>
                <w:rFonts w:ascii="Times New Roman" w:hAnsi="Times New Roman"/>
                <w:bCs/>
                <w:w w:val="105"/>
                <w:sz w:val="16"/>
                <w:szCs w:val="16"/>
              </w:rPr>
            </w:pPr>
            <w:r w:rsidRPr="00A15E48">
              <w:rPr>
                <w:rFonts w:ascii="Times New Roman" w:hAnsi="Times New Roman"/>
                <w:bCs/>
                <w:w w:val="105"/>
                <w:sz w:val="16"/>
                <w:szCs w:val="16"/>
              </w:rPr>
              <w:t>(полное наименование)</w:t>
            </w:r>
          </w:p>
          <w:p w:rsidR="00A15E48" w:rsidRPr="00A15E48" w:rsidRDefault="00A15E48" w:rsidP="00A15E48">
            <w:pPr>
              <w:tabs>
                <w:tab w:val="left" w:pos="2195"/>
              </w:tabs>
              <w:spacing w:after="0" w:line="240" w:lineRule="auto"/>
              <w:rPr>
                <w:rFonts w:ascii="Times New Roman" w:hAnsi="Times New Roman"/>
                <w:bCs/>
                <w:w w:val="105"/>
              </w:rPr>
            </w:pPr>
            <w:r w:rsidRPr="00A15E48">
              <w:rPr>
                <w:rFonts w:ascii="Times New Roman" w:hAnsi="Times New Roman"/>
                <w:w w:val="115"/>
              </w:rPr>
              <w:t>Адрес</w:t>
            </w:r>
            <w:r w:rsidRPr="00A15E48">
              <w:rPr>
                <w:rFonts w:ascii="Times New Roman" w:hAnsi="Times New Roman"/>
                <w:w w:val="115"/>
                <w:u w:val="single"/>
              </w:rPr>
              <w:t>:644105, г.Омск, ул. 4 Челюскинцев,2А</w:t>
            </w:r>
          </w:p>
          <w:p w:rsidR="00A15E48" w:rsidRPr="00A15E48" w:rsidRDefault="00A15E48" w:rsidP="00A15E48">
            <w:pPr>
              <w:tabs>
                <w:tab w:val="left" w:pos="2195"/>
              </w:tabs>
              <w:spacing w:after="0" w:line="240" w:lineRule="auto"/>
              <w:rPr>
                <w:rFonts w:ascii="Times New Roman" w:hAnsi="Times New Roman"/>
                <w:bCs/>
                <w:w w:val="105"/>
              </w:rPr>
            </w:pPr>
            <w:r w:rsidRPr="00A15E48">
              <w:rPr>
                <w:rFonts w:ascii="Times New Roman" w:hAnsi="Times New Roman"/>
                <w:bCs/>
                <w:w w:val="105"/>
              </w:rPr>
              <w:t>__________________________________________</w:t>
            </w:r>
          </w:p>
          <w:p w:rsidR="00A15E48" w:rsidRPr="00A15E48" w:rsidRDefault="00A15E48" w:rsidP="00A15E48">
            <w:pPr>
              <w:tabs>
                <w:tab w:val="left" w:pos="2195"/>
              </w:tabs>
              <w:spacing w:after="0" w:line="240" w:lineRule="auto"/>
              <w:rPr>
                <w:rFonts w:ascii="Times New Roman" w:hAnsi="Times New Roman"/>
                <w:bCs/>
                <w:spacing w:val="-1"/>
                <w:sz w:val="27"/>
                <w:szCs w:val="27"/>
              </w:rPr>
            </w:pPr>
          </w:p>
          <w:p w:rsidR="00A15E48" w:rsidRPr="00A15E48" w:rsidRDefault="00A15E48" w:rsidP="00A15E48">
            <w:pPr>
              <w:tabs>
                <w:tab w:val="left" w:pos="2195"/>
              </w:tabs>
              <w:spacing w:after="0" w:line="240" w:lineRule="auto"/>
              <w:rPr>
                <w:rFonts w:ascii="Times New Roman" w:hAnsi="Times New Roman"/>
                <w:b/>
                <w:bCs/>
                <w:i/>
                <w:spacing w:val="-1"/>
                <w:sz w:val="27"/>
                <w:szCs w:val="27"/>
                <w:u w:val="single"/>
              </w:rPr>
            </w:pPr>
            <w:r w:rsidRPr="00A15E48">
              <w:rPr>
                <w:rFonts w:ascii="Times New Roman" w:hAnsi="Times New Roman"/>
                <w:b/>
                <w:bCs/>
                <w:i/>
                <w:spacing w:val="-1"/>
                <w:sz w:val="27"/>
                <w:szCs w:val="27"/>
                <w:u w:val="single"/>
              </w:rPr>
              <w:t>Ректор                                   А.Э.Еремеев</w:t>
            </w:r>
          </w:p>
        </w:tc>
      </w:tr>
      <w:tr w:rsidR="00A15E48" w:rsidRPr="00A15E48" w:rsidTr="00A15E48">
        <w:tc>
          <w:tcPr>
            <w:tcW w:w="5153" w:type="dxa"/>
            <w:tcBorders>
              <w:top w:val="nil"/>
              <w:left w:val="single" w:sz="4" w:space="0" w:color="auto"/>
              <w:bottom w:val="nil"/>
              <w:right w:val="single" w:sz="4" w:space="0" w:color="auto"/>
            </w:tcBorders>
          </w:tcPr>
          <w:p w:rsidR="00A15E48" w:rsidRPr="00A15E48" w:rsidRDefault="00A15E48" w:rsidP="00A15E48">
            <w:pPr>
              <w:tabs>
                <w:tab w:val="left" w:pos="2195"/>
              </w:tabs>
              <w:spacing w:after="0" w:line="240" w:lineRule="auto"/>
              <w:jc w:val="both"/>
              <w:rPr>
                <w:rFonts w:ascii="Times New Roman" w:hAnsi="Times New Roman"/>
                <w:bCs/>
                <w:w w:val="105"/>
                <w:sz w:val="16"/>
                <w:szCs w:val="16"/>
              </w:rPr>
            </w:pPr>
            <w:r w:rsidRPr="00A15E48">
              <w:rPr>
                <w:rFonts w:ascii="Times New Roman" w:hAnsi="Times New Roman"/>
                <w:bCs/>
                <w:w w:val="105"/>
                <w:sz w:val="16"/>
                <w:szCs w:val="16"/>
              </w:rPr>
              <w:t>(наименование должности, фамилия, имя, отчество (при наличии)</w:t>
            </w:r>
          </w:p>
          <w:p w:rsidR="00A15E48" w:rsidRPr="00A15E48" w:rsidRDefault="00A15E48" w:rsidP="00A15E48">
            <w:pPr>
              <w:tabs>
                <w:tab w:val="left" w:pos="2195"/>
              </w:tabs>
              <w:spacing w:after="0" w:line="240" w:lineRule="auto"/>
              <w:jc w:val="both"/>
              <w:rPr>
                <w:rFonts w:ascii="Times New Roman" w:hAnsi="Times New Roman"/>
                <w:bCs/>
                <w:w w:val="105"/>
              </w:rPr>
            </w:pPr>
          </w:p>
          <w:p w:rsidR="00A15E48" w:rsidRPr="00A15E48" w:rsidRDefault="00A15E48" w:rsidP="00A15E48">
            <w:pPr>
              <w:tabs>
                <w:tab w:val="left" w:pos="2195"/>
              </w:tabs>
              <w:spacing w:after="0" w:line="240" w:lineRule="auto"/>
              <w:jc w:val="both"/>
              <w:rPr>
                <w:rFonts w:ascii="Times New Roman" w:hAnsi="Times New Roman"/>
                <w:bCs/>
                <w:w w:val="105"/>
              </w:rPr>
            </w:pPr>
          </w:p>
          <w:p w:rsidR="00A15E48" w:rsidRPr="00A15E48" w:rsidRDefault="00A15E48" w:rsidP="00A15E48">
            <w:pPr>
              <w:tabs>
                <w:tab w:val="left" w:pos="2195"/>
              </w:tabs>
              <w:spacing w:after="0" w:line="240" w:lineRule="auto"/>
              <w:jc w:val="both"/>
              <w:rPr>
                <w:rFonts w:ascii="Times New Roman" w:hAnsi="Times New Roman"/>
                <w:bCs/>
                <w:w w:val="105"/>
              </w:rPr>
            </w:pPr>
            <w:r w:rsidRPr="00A15E48">
              <w:rPr>
                <w:rFonts w:ascii="Times New Roman" w:hAnsi="Times New Roman"/>
                <w:bCs/>
                <w:w w:val="105"/>
              </w:rPr>
              <w:t>М.П. (при наличии)</w:t>
            </w:r>
          </w:p>
          <w:p w:rsidR="00A15E48" w:rsidRPr="00A15E48" w:rsidRDefault="00A15E48" w:rsidP="00A15E48">
            <w:pPr>
              <w:tabs>
                <w:tab w:val="left" w:pos="2195"/>
              </w:tabs>
              <w:spacing w:after="0" w:line="240" w:lineRule="auto"/>
              <w:jc w:val="both"/>
              <w:rPr>
                <w:rFonts w:ascii="Times New Roman" w:hAnsi="Times New Roman"/>
                <w:bCs/>
                <w:w w:val="105"/>
              </w:rPr>
            </w:pPr>
          </w:p>
        </w:tc>
        <w:tc>
          <w:tcPr>
            <w:tcW w:w="5154" w:type="dxa"/>
            <w:tcBorders>
              <w:top w:val="nil"/>
              <w:left w:val="single" w:sz="4" w:space="0" w:color="auto"/>
              <w:bottom w:val="nil"/>
              <w:right w:val="single" w:sz="4" w:space="0" w:color="auto"/>
            </w:tcBorders>
          </w:tcPr>
          <w:p w:rsidR="00A15E48" w:rsidRPr="00A15E48" w:rsidRDefault="00A15E48" w:rsidP="00A15E48">
            <w:pPr>
              <w:tabs>
                <w:tab w:val="left" w:pos="2195"/>
              </w:tabs>
              <w:spacing w:after="0" w:line="240" w:lineRule="auto"/>
              <w:rPr>
                <w:rFonts w:ascii="Times New Roman" w:hAnsi="Times New Roman"/>
                <w:bCs/>
                <w:w w:val="105"/>
                <w:sz w:val="16"/>
                <w:szCs w:val="16"/>
              </w:rPr>
            </w:pPr>
            <w:r w:rsidRPr="00A15E48">
              <w:rPr>
                <w:rFonts w:ascii="Times New Roman" w:hAnsi="Times New Roman"/>
                <w:bCs/>
                <w:w w:val="105"/>
                <w:sz w:val="16"/>
                <w:szCs w:val="16"/>
              </w:rPr>
              <w:t>(наименование должности, фамилия, имя, отчество (при наличии)</w:t>
            </w:r>
          </w:p>
          <w:p w:rsidR="00A15E48" w:rsidRPr="00A15E48" w:rsidRDefault="00A15E48" w:rsidP="00A15E48">
            <w:pPr>
              <w:tabs>
                <w:tab w:val="left" w:pos="2195"/>
              </w:tabs>
              <w:spacing w:after="0" w:line="240" w:lineRule="auto"/>
              <w:rPr>
                <w:rFonts w:ascii="Times New Roman" w:hAnsi="Times New Roman"/>
                <w:bCs/>
                <w:w w:val="105"/>
              </w:rPr>
            </w:pPr>
          </w:p>
          <w:p w:rsidR="00A15E48" w:rsidRPr="00A15E48" w:rsidRDefault="00A15E48" w:rsidP="00A15E48">
            <w:pPr>
              <w:tabs>
                <w:tab w:val="left" w:pos="2195"/>
              </w:tabs>
              <w:spacing w:after="0" w:line="240" w:lineRule="auto"/>
              <w:rPr>
                <w:rFonts w:ascii="Times New Roman" w:hAnsi="Times New Roman"/>
                <w:bCs/>
                <w:w w:val="105"/>
              </w:rPr>
            </w:pPr>
          </w:p>
          <w:p w:rsidR="00A15E48" w:rsidRPr="00A15E48" w:rsidRDefault="00A15E48" w:rsidP="00A15E48">
            <w:pPr>
              <w:tabs>
                <w:tab w:val="left" w:pos="2195"/>
              </w:tabs>
              <w:spacing w:after="0" w:line="240" w:lineRule="auto"/>
              <w:rPr>
                <w:rFonts w:ascii="Times New Roman" w:hAnsi="Times New Roman"/>
                <w:bCs/>
                <w:w w:val="105"/>
              </w:rPr>
            </w:pPr>
            <w:r w:rsidRPr="00A15E48">
              <w:rPr>
                <w:rFonts w:ascii="Times New Roman" w:hAnsi="Times New Roman"/>
                <w:bCs/>
                <w:w w:val="105"/>
              </w:rPr>
              <w:t>М.П. (при наличии)</w:t>
            </w:r>
          </w:p>
          <w:p w:rsidR="00A15E48" w:rsidRPr="00A15E48" w:rsidRDefault="00A15E48" w:rsidP="00A15E48">
            <w:pPr>
              <w:tabs>
                <w:tab w:val="left" w:pos="2195"/>
              </w:tabs>
              <w:spacing w:after="0" w:line="240" w:lineRule="auto"/>
              <w:rPr>
                <w:rFonts w:ascii="Times New Roman" w:hAnsi="Times New Roman"/>
                <w:bCs/>
                <w:w w:val="105"/>
                <w:sz w:val="27"/>
                <w:szCs w:val="27"/>
              </w:rPr>
            </w:pPr>
          </w:p>
        </w:tc>
      </w:tr>
      <w:tr w:rsidR="00A15E48" w:rsidRPr="00A15E48" w:rsidTr="00A15E48">
        <w:tc>
          <w:tcPr>
            <w:tcW w:w="5153" w:type="dxa"/>
            <w:tcBorders>
              <w:top w:val="nil"/>
              <w:left w:val="single" w:sz="4" w:space="0" w:color="auto"/>
              <w:bottom w:val="single" w:sz="4" w:space="0" w:color="auto"/>
            </w:tcBorders>
          </w:tcPr>
          <w:p w:rsidR="00A15E48" w:rsidRPr="00A15E48" w:rsidRDefault="00A15E48" w:rsidP="00A15E48">
            <w:pPr>
              <w:tabs>
                <w:tab w:val="left" w:pos="2195"/>
              </w:tabs>
              <w:spacing w:after="0" w:line="240" w:lineRule="auto"/>
              <w:jc w:val="both"/>
              <w:rPr>
                <w:rFonts w:ascii="Times New Roman" w:hAnsi="Times New Roman"/>
                <w:bCs/>
                <w:w w:val="105"/>
                <w:sz w:val="18"/>
                <w:szCs w:val="18"/>
              </w:rPr>
            </w:pPr>
          </w:p>
        </w:tc>
        <w:tc>
          <w:tcPr>
            <w:tcW w:w="5154" w:type="dxa"/>
            <w:tcBorders>
              <w:top w:val="nil"/>
              <w:bottom w:val="single" w:sz="4" w:space="0" w:color="auto"/>
            </w:tcBorders>
          </w:tcPr>
          <w:p w:rsidR="00A15E48" w:rsidRPr="00A15E48" w:rsidRDefault="00A15E48" w:rsidP="00A15E48">
            <w:pPr>
              <w:tabs>
                <w:tab w:val="left" w:pos="2195"/>
              </w:tabs>
              <w:spacing w:after="0" w:line="240" w:lineRule="auto"/>
              <w:rPr>
                <w:rFonts w:ascii="Times New Roman" w:hAnsi="Times New Roman"/>
                <w:bCs/>
                <w:w w:val="105"/>
                <w:sz w:val="18"/>
                <w:szCs w:val="18"/>
              </w:rPr>
            </w:pPr>
          </w:p>
        </w:tc>
      </w:tr>
    </w:tbl>
    <w:p w:rsidR="00A15E48" w:rsidRPr="00A15E48" w:rsidRDefault="00A15E48" w:rsidP="00A15E48">
      <w:pPr>
        <w:pBdr>
          <w:between w:val="single" w:sz="4" w:space="1" w:color="auto"/>
        </w:pBdr>
        <w:tabs>
          <w:tab w:val="left" w:pos="2195"/>
        </w:tabs>
        <w:spacing w:after="0" w:line="240" w:lineRule="auto"/>
        <w:rPr>
          <w:rFonts w:ascii="Times New Roman" w:hAnsi="Times New Roman"/>
          <w:sz w:val="24"/>
          <w:szCs w:val="24"/>
        </w:rPr>
      </w:pPr>
    </w:p>
    <w:p w:rsidR="00A15E48" w:rsidRPr="00A15E48" w:rsidRDefault="00A15E48" w:rsidP="00A15E48">
      <w:pPr>
        <w:spacing w:after="0" w:line="360" w:lineRule="auto"/>
        <w:jc w:val="center"/>
        <w:rPr>
          <w:rFonts w:eastAsia="Calibri"/>
          <w:lang w:eastAsia="en-US"/>
        </w:rPr>
      </w:pPr>
    </w:p>
    <w:p w:rsidR="004158A3" w:rsidRPr="004158A3" w:rsidRDefault="004158A3" w:rsidP="004158A3">
      <w:pPr>
        <w:spacing w:after="0" w:line="240" w:lineRule="auto"/>
        <w:jc w:val="right"/>
        <w:rPr>
          <w:rFonts w:ascii="Times New Roman" w:hAnsi="Times New Roman"/>
          <w:bCs/>
          <w:sz w:val="24"/>
          <w:szCs w:val="24"/>
        </w:rPr>
      </w:pPr>
    </w:p>
    <w:p w:rsidR="004158A3" w:rsidRPr="004158A3" w:rsidRDefault="004158A3" w:rsidP="004158A3">
      <w:pPr>
        <w:spacing w:after="0" w:line="240" w:lineRule="auto"/>
        <w:jc w:val="right"/>
        <w:rPr>
          <w:rFonts w:ascii="Times New Roman" w:hAnsi="Times New Roman"/>
          <w:bCs/>
          <w:sz w:val="24"/>
          <w:szCs w:val="24"/>
        </w:rPr>
      </w:pPr>
    </w:p>
    <w:p w:rsidR="004158A3" w:rsidRPr="004158A3" w:rsidRDefault="004158A3" w:rsidP="004158A3">
      <w:pPr>
        <w:spacing w:after="0" w:line="240" w:lineRule="auto"/>
        <w:jc w:val="right"/>
        <w:rPr>
          <w:rFonts w:ascii="Times New Roman" w:hAnsi="Times New Roman"/>
          <w:bCs/>
          <w:sz w:val="24"/>
          <w:szCs w:val="24"/>
        </w:rPr>
      </w:pPr>
    </w:p>
    <w:p w:rsidR="004158A3" w:rsidRPr="004158A3" w:rsidRDefault="004158A3" w:rsidP="004158A3">
      <w:pPr>
        <w:spacing w:after="0" w:line="240" w:lineRule="auto"/>
        <w:jc w:val="right"/>
        <w:rPr>
          <w:rFonts w:ascii="Times New Roman" w:hAnsi="Times New Roman"/>
          <w:bCs/>
          <w:sz w:val="24"/>
          <w:szCs w:val="24"/>
        </w:rPr>
      </w:pPr>
    </w:p>
    <w:p w:rsidR="004158A3" w:rsidRPr="004158A3" w:rsidRDefault="004158A3" w:rsidP="004158A3">
      <w:pPr>
        <w:spacing w:after="0" w:line="240" w:lineRule="auto"/>
        <w:jc w:val="right"/>
        <w:rPr>
          <w:rFonts w:ascii="Times New Roman" w:hAnsi="Times New Roman"/>
          <w:bCs/>
          <w:sz w:val="24"/>
          <w:szCs w:val="24"/>
        </w:rPr>
      </w:pPr>
    </w:p>
    <w:p w:rsidR="004158A3" w:rsidRPr="004158A3" w:rsidRDefault="004158A3" w:rsidP="004158A3">
      <w:pPr>
        <w:spacing w:after="0" w:line="240" w:lineRule="auto"/>
        <w:jc w:val="right"/>
        <w:rPr>
          <w:rFonts w:ascii="Times New Roman" w:hAnsi="Times New Roman"/>
          <w:bCs/>
          <w:sz w:val="24"/>
          <w:szCs w:val="24"/>
        </w:rPr>
      </w:pPr>
    </w:p>
    <w:p w:rsidR="004158A3" w:rsidRPr="004158A3" w:rsidRDefault="004158A3" w:rsidP="004158A3">
      <w:pPr>
        <w:spacing w:after="0" w:line="240" w:lineRule="auto"/>
        <w:jc w:val="right"/>
        <w:rPr>
          <w:rFonts w:ascii="Times New Roman" w:hAnsi="Times New Roman"/>
          <w:bCs/>
          <w:sz w:val="24"/>
          <w:szCs w:val="24"/>
        </w:rPr>
      </w:pPr>
    </w:p>
    <w:p w:rsidR="004158A3" w:rsidRPr="004158A3" w:rsidRDefault="004158A3" w:rsidP="004158A3">
      <w:pPr>
        <w:spacing w:after="0" w:line="240" w:lineRule="auto"/>
        <w:jc w:val="right"/>
        <w:rPr>
          <w:rFonts w:ascii="Times New Roman" w:hAnsi="Times New Roman"/>
          <w:bCs/>
          <w:sz w:val="24"/>
          <w:szCs w:val="24"/>
        </w:rPr>
      </w:pPr>
    </w:p>
    <w:p w:rsidR="004158A3" w:rsidRPr="004158A3" w:rsidRDefault="004158A3" w:rsidP="004158A3">
      <w:pPr>
        <w:spacing w:after="0" w:line="240" w:lineRule="auto"/>
        <w:jc w:val="right"/>
        <w:rPr>
          <w:rFonts w:ascii="Times New Roman" w:hAnsi="Times New Roman"/>
          <w:bCs/>
          <w:sz w:val="24"/>
          <w:szCs w:val="24"/>
        </w:rPr>
      </w:pPr>
    </w:p>
    <w:p w:rsidR="004158A3" w:rsidRPr="004158A3" w:rsidRDefault="004158A3" w:rsidP="004158A3">
      <w:pPr>
        <w:spacing w:after="0" w:line="240" w:lineRule="auto"/>
        <w:jc w:val="right"/>
        <w:rPr>
          <w:rFonts w:ascii="Times New Roman" w:hAnsi="Times New Roman"/>
          <w:bCs/>
          <w:sz w:val="24"/>
          <w:szCs w:val="24"/>
        </w:rPr>
      </w:pPr>
    </w:p>
    <w:p w:rsidR="004158A3" w:rsidRPr="004158A3" w:rsidRDefault="004158A3" w:rsidP="004158A3">
      <w:pPr>
        <w:spacing w:after="0" w:line="240" w:lineRule="auto"/>
        <w:jc w:val="right"/>
        <w:rPr>
          <w:rFonts w:ascii="Times New Roman" w:hAnsi="Times New Roman"/>
          <w:bCs/>
          <w:sz w:val="24"/>
          <w:szCs w:val="24"/>
        </w:rPr>
      </w:pPr>
    </w:p>
    <w:p w:rsidR="004158A3" w:rsidRPr="004158A3" w:rsidRDefault="004158A3" w:rsidP="004158A3">
      <w:pPr>
        <w:spacing w:after="0" w:line="240" w:lineRule="auto"/>
        <w:jc w:val="right"/>
        <w:rPr>
          <w:rFonts w:ascii="Times New Roman" w:hAnsi="Times New Roman"/>
          <w:bCs/>
          <w:sz w:val="24"/>
          <w:szCs w:val="24"/>
        </w:rPr>
      </w:pPr>
    </w:p>
    <w:p w:rsidR="004158A3" w:rsidRPr="004158A3" w:rsidRDefault="004158A3" w:rsidP="004158A3">
      <w:pPr>
        <w:spacing w:after="0" w:line="240" w:lineRule="auto"/>
        <w:jc w:val="right"/>
        <w:rPr>
          <w:rFonts w:ascii="Times New Roman" w:hAnsi="Times New Roman"/>
          <w:bCs/>
          <w:sz w:val="24"/>
          <w:szCs w:val="24"/>
        </w:rPr>
      </w:pPr>
    </w:p>
    <w:p w:rsidR="004158A3" w:rsidRPr="004158A3" w:rsidRDefault="004158A3" w:rsidP="004158A3">
      <w:pPr>
        <w:spacing w:after="0" w:line="240" w:lineRule="auto"/>
        <w:jc w:val="right"/>
        <w:rPr>
          <w:rFonts w:ascii="Times New Roman" w:hAnsi="Times New Roman"/>
          <w:bCs/>
          <w:sz w:val="24"/>
          <w:szCs w:val="24"/>
        </w:rPr>
      </w:pPr>
    </w:p>
    <w:p w:rsidR="004158A3" w:rsidRPr="004158A3" w:rsidRDefault="004158A3" w:rsidP="004158A3">
      <w:pPr>
        <w:spacing w:after="0" w:line="240" w:lineRule="auto"/>
        <w:jc w:val="right"/>
        <w:rPr>
          <w:rFonts w:ascii="Times New Roman" w:hAnsi="Times New Roman"/>
          <w:bCs/>
          <w:sz w:val="24"/>
          <w:szCs w:val="24"/>
        </w:rPr>
      </w:pPr>
    </w:p>
    <w:p w:rsidR="004158A3" w:rsidRPr="004158A3" w:rsidRDefault="004158A3" w:rsidP="004158A3">
      <w:pPr>
        <w:spacing w:after="0" w:line="240" w:lineRule="auto"/>
        <w:jc w:val="right"/>
        <w:rPr>
          <w:rFonts w:ascii="Times New Roman" w:hAnsi="Times New Roman"/>
          <w:bCs/>
          <w:sz w:val="24"/>
          <w:szCs w:val="24"/>
        </w:rPr>
      </w:pPr>
    </w:p>
    <w:p w:rsidR="004158A3" w:rsidRPr="004158A3" w:rsidRDefault="004158A3" w:rsidP="004158A3">
      <w:pPr>
        <w:spacing w:after="0" w:line="240" w:lineRule="auto"/>
        <w:jc w:val="right"/>
        <w:rPr>
          <w:rFonts w:ascii="Times New Roman" w:hAnsi="Times New Roman"/>
          <w:bCs/>
          <w:sz w:val="24"/>
          <w:szCs w:val="24"/>
        </w:rPr>
      </w:pPr>
    </w:p>
    <w:p w:rsidR="004158A3" w:rsidRDefault="004158A3" w:rsidP="004158A3">
      <w:pPr>
        <w:spacing w:after="0" w:line="240" w:lineRule="auto"/>
        <w:jc w:val="right"/>
        <w:rPr>
          <w:rFonts w:ascii="Times New Roman" w:hAnsi="Times New Roman"/>
          <w:bCs/>
          <w:sz w:val="24"/>
          <w:szCs w:val="24"/>
        </w:rPr>
      </w:pPr>
    </w:p>
    <w:p w:rsidR="004158A3" w:rsidRDefault="004158A3" w:rsidP="004158A3">
      <w:pPr>
        <w:spacing w:after="0" w:line="240" w:lineRule="auto"/>
        <w:jc w:val="right"/>
        <w:rPr>
          <w:rFonts w:ascii="Times New Roman" w:hAnsi="Times New Roman"/>
          <w:bCs/>
          <w:sz w:val="24"/>
          <w:szCs w:val="24"/>
        </w:rPr>
      </w:pPr>
    </w:p>
    <w:p w:rsidR="004158A3" w:rsidRPr="004158A3" w:rsidRDefault="004158A3" w:rsidP="004158A3">
      <w:pPr>
        <w:spacing w:after="0" w:line="240" w:lineRule="auto"/>
        <w:jc w:val="right"/>
        <w:rPr>
          <w:rFonts w:ascii="Times New Roman" w:hAnsi="Times New Roman"/>
          <w:bCs/>
          <w:sz w:val="24"/>
          <w:szCs w:val="24"/>
        </w:rPr>
      </w:pPr>
    </w:p>
    <w:p w:rsidR="004158A3" w:rsidRPr="004158A3" w:rsidRDefault="004158A3" w:rsidP="004158A3">
      <w:pPr>
        <w:spacing w:after="0" w:line="240" w:lineRule="auto"/>
        <w:jc w:val="right"/>
        <w:rPr>
          <w:rFonts w:ascii="Times New Roman" w:hAnsi="Times New Roman"/>
          <w:bCs/>
          <w:sz w:val="24"/>
          <w:szCs w:val="24"/>
        </w:rPr>
      </w:pPr>
    </w:p>
    <w:p w:rsidR="004158A3" w:rsidRPr="004158A3" w:rsidRDefault="004158A3" w:rsidP="004158A3">
      <w:pPr>
        <w:spacing w:after="0" w:line="240" w:lineRule="auto"/>
        <w:jc w:val="right"/>
        <w:rPr>
          <w:rFonts w:ascii="Times New Roman" w:hAnsi="Times New Roman"/>
          <w:bCs/>
          <w:sz w:val="24"/>
          <w:szCs w:val="24"/>
        </w:rPr>
      </w:pPr>
    </w:p>
    <w:p w:rsidR="004158A3" w:rsidRPr="004158A3" w:rsidRDefault="004158A3" w:rsidP="004158A3">
      <w:pPr>
        <w:spacing w:after="0" w:line="240" w:lineRule="auto"/>
        <w:jc w:val="right"/>
        <w:rPr>
          <w:rFonts w:ascii="Times New Roman" w:hAnsi="Times New Roman"/>
          <w:bCs/>
          <w:sz w:val="24"/>
          <w:szCs w:val="24"/>
        </w:rPr>
      </w:pPr>
    </w:p>
    <w:p w:rsidR="004158A3" w:rsidRPr="004158A3" w:rsidRDefault="004158A3" w:rsidP="004158A3">
      <w:pPr>
        <w:spacing w:after="0" w:line="240" w:lineRule="auto"/>
        <w:jc w:val="right"/>
        <w:rPr>
          <w:rFonts w:ascii="Times New Roman" w:hAnsi="Times New Roman"/>
          <w:bCs/>
          <w:sz w:val="24"/>
          <w:szCs w:val="24"/>
        </w:rPr>
      </w:pPr>
    </w:p>
    <w:p w:rsidR="004158A3" w:rsidRDefault="004158A3" w:rsidP="004158A3">
      <w:pPr>
        <w:spacing w:after="0" w:line="240" w:lineRule="auto"/>
        <w:jc w:val="right"/>
        <w:rPr>
          <w:rFonts w:ascii="Times New Roman" w:hAnsi="Times New Roman"/>
          <w:bCs/>
          <w:sz w:val="24"/>
          <w:szCs w:val="24"/>
        </w:rPr>
      </w:pPr>
    </w:p>
    <w:p w:rsidR="00A15E48" w:rsidRDefault="00A15E48" w:rsidP="004158A3">
      <w:pPr>
        <w:spacing w:after="0" w:line="240" w:lineRule="auto"/>
        <w:jc w:val="right"/>
        <w:rPr>
          <w:rFonts w:ascii="Times New Roman" w:hAnsi="Times New Roman"/>
          <w:bCs/>
          <w:sz w:val="24"/>
          <w:szCs w:val="24"/>
        </w:rPr>
      </w:pPr>
    </w:p>
    <w:p w:rsidR="00A15E48" w:rsidRDefault="00A15E48" w:rsidP="004158A3">
      <w:pPr>
        <w:spacing w:after="0" w:line="240" w:lineRule="auto"/>
        <w:jc w:val="right"/>
        <w:rPr>
          <w:rFonts w:ascii="Times New Roman" w:hAnsi="Times New Roman"/>
          <w:bCs/>
          <w:sz w:val="24"/>
          <w:szCs w:val="24"/>
        </w:rPr>
      </w:pPr>
    </w:p>
    <w:p w:rsidR="00A15E48" w:rsidRDefault="00A15E48" w:rsidP="004158A3">
      <w:pPr>
        <w:spacing w:after="0" w:line="240" w:lineRule="auto"/>
        <w:jc w:val="right"/>
        <w:rPr>
          <w:rFonts w:ascii="Times New Roman" w:hAnsi="Times New Roman"/>
          <w:bCs/>
          <w:sz w:val="24"/>
          <w:szCs w:val="24"/>
        </w:rPr>
      </w:pPr>
    </w:p>
    <w:p w:rsidR="00A15E48" w:rsidRDefault="00A15E48" w:rsidP="004158A3">
      <w:pPr>
        <w:spacing w:after="0" w:line="240" w:lineRule="auto"/>
        <w:jc w:val="right"/>
        <w:rPr>
          <w:rFonts w:ascii="Times New Roman" w:hAnsi="Times New Roman"/>
          <w:bCs/>
          <w:sz w:val="24"/>
          <w:szCs w:val="24"/>
        </w:rPr>
      </w:pPr>
    </w:p>
    <w:p w:rsidR="00A15E48" w:rsidRPr="004158A3" w:rsidRDefault="00A15E48" w:rsidP="004158A3">
      <w:pPr>
        <w:spacing w:after="0" w:line="240" w:lineRule="auto"/>
        <w:jc w:val="right"/>
        <w:rPr>
          <w:rFonts w:ascii="Times New Roman" w:hAnsi="Times New Roman"/>
          <w:bCs/>
          <w:sz w:val="24"/>
          <w:szCs w:val="24"/>
        </w:rPr>
      </w:pPr>
    </w:p>
    <w:p w:rsidR="004158A3" w:rsidRDefault="004158A3" w:rsidP="004158A3">
      <w:pPr>
        <w:spacing w:after="0" w:line="240" w:lineRule="auto"/>
        <w:jc w:val="right"/>
        <w:rPr>
          <w:rFonts w:ascii="Times New Roman" w:hAnsi="Times New Roman"/>
          <w:bCs/>
          <w:sz w:val="24"/>
          <w:szCs w:val="24"/>
        </w:rPr>
      </w:pPr>
    </w:p>
    <w:p w:rsidR="004158A3" w:rsidRPr="004158A3" w:rsidRDefault="004158A3" w:rsidP="004158A3">
      <w:pPr>
        <w:spacing w:after="0" w:line="240" w:lineRule="auto"/>
        <w:jc w:val="right"/>
        <w:rPr>
          <w:rFonts w:ascii="Times New Roman" w:hAnsi="Times New Roman"/>
          <w:bCs/>
          <w:sz w:val="24"/>
          <w:szCs w:val="24"/>
        </w:rPr>
      </w:pPr>
      <w:r w:rsidRPr="004158A3">
        <w:rPr>
          <w:rFonts w:ascii="Times New Roman" w:hAnsi="Times New Roman"/>
          <w:bCs/>
          <w:sz w:val="24"/>
          <w:szCs w:val="24"/>
        </w:rPr>
        <w:lastRenderedPageBreak/>
        <w:t>Приложение 7</w:t>
      </w:r>
    </w:p>
    <w:p w:rsidR="004158A3" w:rsidRPr="004158A3" w:rsidRDefault="004158A3" w:rsidP="004158A3">
      <w:pPr>
        <w:spacing w:after="0" w:line="240" w:lineRule="auto"/>
        <w:jc w:val="right"/>
        <w:rPr>
          <w:rFonts w:ascii="Times New Roman" w:hAnsi="Times New Roman"/>
          <w:sz w:val="24"/>
          <w:szCs w:val="24"/>
        </w:rPr>
      </w:pPr>
    </w:p>
    <w:p w:rsidR="004158A3" w:rsidRPr="004158A3" w:rsidRDefault="004158A3" w:rsidP="004158A3">
      <w:pPr>
        <w:spacing w:after="0" w:line="240" w:lineRule="auto"/>
        <w:jc w:val="center"/>
        <w:rPr>
          <w:rFonts w:ascii="Times New Roman" w:hAnsi="Times New Roman"/>
          <w:sz w:val="24"/>
          <w:szCs w:val="24"/>
          <w:shd w:val="clear" w:color="auto" w:fill="FFFFFF"/>
        </w:rPr>
      </w:pPr>
      <w:r w:rsidRPr="004158A3">
        <w:rPr>
          <w:rFonts w:ascii="Times New Roman" w:hAnsi="Times New Roman"/>
          <w:sz w:val="24"/>
          <w:szCs w:val="24"/>
          <w:shd w:val="clear" w:color="auto" w:fill="FFFFFF"/>
        </w:rPr>
        <w:t>ОТЗЫВ-ХАРАКТЕРИСТИКА</w:t>
      </w:r>
    </w:p>
    <w:p w:rsidR="004158A3" w:rsidRPr="004158A3" w:rsidRDefault="004158A3" w:rsidP="004158A3">
      <w:pPr>
        <w:spacing w:after="0" w:line="240" w:lineRule="auto"/>
        <w:ind w:firstLine="709"/>
        <w:rPr>
          <w:rFonts w:ascii="Times New Roman" w:hAnsi="Times New Roman"/>
          <w:sz w:val="24"/>
          <w:szCs w:val="24"/>
          <w:shd w:val="clear" w:color="auto" w:fill="FFFFFF"/>
          <w:lang w:eastAsia="en-US"/>
        </w:rPr>
      </w:pPr>
      <w:r w:rsidRPr="004158A3">
        <w:rPr>
          <w:rFonts w:ascii="Times New Roman" w:hAnsi="Times New Roman"/>
          <w:i/>
          <w:sz w:val="24"/>
          <w:szCs w:val="24"/>
          <w:shd w:val="clear" w:color="auto" w:fill="FFFFFF"/>
          <w:lang w:eastAsia="en-US"/>
        </w:rPr>
        <w:t>Иванов Иван Иванович</w:t>
      </w:r>
      <w:r w:rsidRPr="004158A3">
        <w:rPr>
          <w:rFonts w:ascii="Times New Roman" w:hAnsi="Times New Roman"/>
          <w:sz w:val="24"/>
          <w:szCs w:val="24"/>
          <w:shd w:val="clear" w:color="auto" w:fill="FFFFFF"/>
          <w:lang w:eastAsia="en-US"/>
        </w:rPr>
        <w:t>, обучающийся в ЧУОО ВО «ОмГА»</w:t>
      </w:r>
      <w:r w:rsidRPr="004158A3">
        <w:rPr>
          <w:rFonts w:ascii="Times New Roman" w:hAnsi="Times New Roman"/>
          <w:sz w:val="24"/>
          <w:szCs w:val="24"/>
          <w:lang w:eastAsia="en-US"/>
        </w:rPr>
        <w:t xml:space="preserve"> </w:t>
      </w:r>
    </w:p>
    <w:p w:rsidR="004158A3" w:rsidRPr="004158A3" w:rsidRDefault="004158A3" w:rsidP="004158A3">
      <w:pPr>
        <w:spacing w:after="0" w:line="240" w:lineRule="auto"/>
        <w:rPr>
          <w:rFonts w:ascii="Times New Roman" w:hAnsi="Times New Roman"/>
          <w:sz w:val="24"/>
          <w:szCs w:val="24"/>
          <w:shd w:val="clear" w:color="auto" w:fill="FFFFFF"/>
          <w:lang w:eastAsia="en-US"/>
        </w:rPr>
      </w:pPr>
      <w:r w:rsidRPr="004158A3">
        <w:rPr>
          <w:rFonts w:ascii="Times New Roman" w:hAnsi="Times New Roman"/>
          <w:sz w:val="24"/>
          <w:szCs w:val="24"/>
          <w:shd w:val="clear" w:color="auto" w:fill="FFFFFF"/>
          <w:lang w:eastAsia="en-US"/>
        </w:rPr>
        <w:t>по направлению подготовки_______________________, профиль_____________________ ___________________________________________________________ проходил(а) ____________________________________________________________________  практику в_____________________________________________________________________________</w:t>
      </w:r>
      <w:r w:rsidRPr="004158A3">
        <w:rPr>
          <w:rFonts w:ascii="Times New Roman" w:hAnsi="Times New Roman"/>
          <w:sz w:val="24"/>
          <w:szCs w:val="24"/>
          <w:lang w:eastAsia="en-US"/>
        </w:rPr>
        <w:br/>
      </w:r>
      <w:r w:rsidRPr="004158A3">
        <w:rPr>
          <w:rFonts w:ascii="Times New Roman" w:hAnsi="Times New Roman"/>
          <w:sz w:val="20"/>
          <w:szCs w:val="20"/>
          <w:shd w:val="clear" w:color="auto" w:fill="FFFFFF"/>
          <w:lang w:eastAsia="en-US"/>
        </w:rPr>
        <w:t xml:space="preserve">                                                                      (наименование организации, адрес)</w:t>
      </w:r>
      <w:r w:rsidRPr="004158A3">
        <w:rPr>
          <w:rFonts w:ascii="Times New Roman" w:hAnsi="Times New Roman"/>
          <w:sz w:val="20"/>
          <w:szCs w:val="20"/>
          <w:shd w:val="clear" w:color="auto" w:fill="FFFFFF"/>
          <w:lang w:eastAsia="en-US"/>
        </w:rPr>
        <w:br/>
      </w:r>
    </w:p>
    <w:p w:rsidR="00A036FD" w:rsidRPr="00A036FD" w:rsidRDefault="00A036FD" w:rsidP="00A036FD">
      <w:pPr>
        <w:spacing w:after="0" w:line="240" w:lineRule="auto"/>
        <w:ind w:firstLine="709"/>
        <w:jc w:val="both"/>
        <w:rPr>
          <w:rFonts w:ascii="Times New Roman" w:hAnsi="Times New Roman"/>
          <w:sz w:val="24"/>
          <w:szCs w:val="24"/>
          <w:shd w:val="clear" w:color="auto" w:fill="FFFFFF"/>
          <w:lang w:eastAsia="en-US"/>
        </w:rPr>
      </w:pPr>
      <w:r w:rsidRPr="00A036FD">
        <w:rPr>
          <w:rFonts w:ascii="Times New Roman" w:hAnsi="Times New Roman"/>
          <w:sz w:val="24"/>
          <w:szCs w:val="24"/>
          <w:shd w:val="clear" w:color="auto" w:fill="FFFFFF"/>
          <w:lang w:eastAsia="en-US"/>
        </w:rPr>
        <w:t>В период прохождения практической подготовки при реализации производственной  практики студент(ка) выполнял(а) следующие виды деятельности: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036FD" w:rsidRPr="00A036FD" w:rsidRDefault="00A036FD" w:rsidP="00A036FD">
      <w:pPr>
        <w:spacing w:after="0" w:line="240" w:lineRule="auto"/>
        <w:ind w:firstLine="709"/>
        <w:rPr>
          <w:rFonts w:ascii="Times New Roman" w:hAnsi="Times New Roman"/>
          <w:sz w:val="24"/>
          <w:szCs w:val="24"/>
          <w:shd w:val="clear" w:color="auto" w:fill="FFFFFF"/>
          <w:lang w:eastAsia="en-US"/>
        </w:rPr>
      </w:pPr>
    </w:p>
    <w:p w:rsidR="004158A3" w:rsidRPr="004158A3" w:rsidRDefault="00A036FD" w:rsidP="00A036FD">
      <w:pPr>
        <w:spacing w:after="0" w:line="240" w:lineRule="auto"/>
        <w:ind w:firstLine="709"/>
        <w:jc w:val="both"/>
        <w:rPr>
          <w:rFonts w:ascii="Times New Roman" w:hAnsi="Times New Roman"/>
          <w:sz w:val="24"/>
          <w:szCs w:val="24"/>
          <w:shd w:val="clear" w:color="auto" w:fill="FFFFFF"/>
          <w:lang w:eastAsia="en-US"/>
        </w:rPr>
      </w:pPr>
      <w:r w:rsidRPr="00A036FD">
        <w:rPr>
          <w:rFonts w:ascii="Times New Roman" w:hAnsi="Times New Roman"/>
          <w:sz w:val="24"/>
          <w:szCs w:val="24"/>
          <w:shd w:val="clear" w:color="auto" w:fill="FFFFFF"/>
          <w:lang w:eastAsia="en-US"/>
        </w:rPr>
        <w:t>В ходе практической подготовки при реализации производственной  практики проявил(а)  следующие умения и навыки:</w:t>
      </w:r>
      <w:r w:rsidR="004158A3" w:rsidRPr="004158A3">
        <w:rPr>
          <w:rFonts w:ascii="Times New Roman" w:hAnsi="Times New Roman"/>
          <w:sz w:val="24"/>
          <w:szCs w:val="24"/>
          <w:shd w:val="clear" w:color="auto" w:fill="FFFFFF"/>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158A3" w:rsidRPr="004158A3" w:rsidRDefault="004158A3" w:rsidP="004158A3">
      <w:pPr>
        <w:spacing w:after="0" w:line="240" w:lineRule="auto"/>
        <w:ind w:firstLine="709"/>
        <w:rPr>
          <w:rFonts w:ascii="Times New Roman" w:hAnsi="Times New Roman"/>
          <w:sz w:val="24"/>
          <w:szCs w:val="24"/>
          <w:shd w:val="clear" w:color="auto" w:fill="FFFFFF"/>
          <w:lang w:eastAsia="en-US"/>
        </w:rPr>
      </w:pPr>
    </w:p>
    <w:p w:rsidR="004158A3" w:rsidRPr="004158A3" w:rsidRDefault="004158A3" w:rsidP="004158A3">
      <w:pPr>
        <w:spacing w:after="0" w:line="240" w:lineRule="auto"/>
        <w:ind w:firstLine="709"/>
        <w:rPr>
          <w:rFonts w:ascii="Times New Roman" w:hAnsi="Times New Roman"/>
          <w:sz w:val="24"/>
          <w:szCs w:val="24"/>
          <w:shd w:val="clear" w:color="auto" w:fill="FFFFFF"/>
          <w:lang w:eastAsia="en-US"/>
        </w:rPr>
      </w:pPr>
      <w:r w:rsidRPr="004158A3">
        <w:rPr>
          <w:rFonts w:ascii="Times New Roman" w:hAnsi="Times New Roman"/>
          <w:sz w:val="24"/>
          <w:szCs w:val="24"/>
          <w:shd w:val="clear" w:color="auto" w:fill="FFFFFF"/>
          <w:lang w:eastAsia="en-US"/>
        </w:rPr>
        <w:t xml:space="preserve">Общая характеристика уровня сформированности компетенций по итогам прохождения </w:t>
      </w:r>
      <w:r w:rsidR="00A036FD" w:rsidRPr="00A036FD">
        <w:rPr>
          <w:rFonts w:ascii="Times New Roman" w:hAnsi="Times New Roman"/>
          <w:sz w:val="24"/>
          <w:szCs w:val="24"/>
          <w:shd w:val="clear" w:color="auto" w:fill="FFFFFF"/>
          <w:lang w:eastAsia="en-US"/>
        </w:rPr>
        <w:t>практической подготовки при реализации производственной  практики</w:t>
      </w:r>
      <w:r w:rsidRPr="004158A3">
        <w:rPr>
          <w:rFonts w:ascii="Times New Roman" w:hAnsi="Times New Roman"/>
          <w:sz w:val="24"/>
          <w:szCs w:val="24"/>
          <w:shd w:val="clear" w:color="auto" w:fill="FFFFFF"/>
          <w:lang w:eastAsia="en-US"/>
        </w:rPr>
        <w:t xml:space="preserve"> _____________________________________________________________________________</w:t>
      </w:r>
    </w:p>
    <w:p w:rsidR="004158A3" w:rsidRPr="004158A3" w:rsidRDefault="004158A3" w:rsidP="004158A3">
      <w:pPr>
        <w:spacing w:after="0" w:line="240" w:lineRule="auto"/>
        <w:rPr>
          <w:rFonts w:ascii="Times New Roman" w:hAnsi="Times New Roman"/>
          <w:sz w:val="24"/>
          <w:szCs w:val="24"/>
          <w:shd w:val="clear" w:color="auto" w:fill="FFFFFF"/>
          <w:lang w:eastAsia="en-US"/>
        </w:rPr>
      </w:pPr>
      <w:r w:rsidRPr="004158A3">
        <w:rPr>
          <w:rFonts w:ascii="Times New Roman" w:hAnsi="Times New Roman"/>
          <w:sz w:val="24"/>
          <w:szCs w:val="24"/>
          <w:shd w:val="clear" w:color="auto" w:fill="FFFFFF"/>
          <w:lang w:eastAsia="en-US"/>
        </w:rPr>
        <w:t>_____________________________________________________________________________</w:t>
      </w:r>
    </w:p>
    <w:p w:rsidR="004158A3" w:rsidRPr="004158A3" w:rsidRDefault="004158A3" w:rsidP="004158A3">
      <w:pPr>
        <w:spacing w:after="0" w:line="240" w:lineRule="auto"/>
        <w:rPr>
          <w:rFonts w:ascii="Times New Roman" w:hAnsi="Times New Roman"/>
          <w:sz w:val="24"/>
          <w:szCs w:val="24"/>
          <w:shd w:val="clear" w:color="auto" w:fill="FFFFFF"/>
          <w:lang w:eastAsia="en-US"/>
        </w:rPr>
      </w:pPr>
      <w:r w:rsidRPr="004158A3">
        <w:rPr>
          <w:rFonts w:ascii="Times New Roman" w:hAnsi="Times New Roman"/>
          <w:sz w:val="24"/>
          <w:szCs w:val="24"/>
          <w:shd w:val="clear" w:color="auto" w:fill="FFFFFF"/>
          <w:lang w:eastAsia="en-US"/>
        </w:rPr>
        <w:t>_____________________________________________________________________________</w:t>
      </w:r>
    </w:p>
    <w:p w:rsidR="004158A3" w:rsidRPr="004158A3" w:rsidRDefault="004158A3" w:rsidP="004158A3">
      <w:pPr>
        <w:spacing w:after="0" w:line="240" w:lineRule="auto"/>
        <w:ind w:firstLine="709"/>
        <w:rPr>
          <w:rFonts w:ascii="Times New Roman" w:hAnsi="Times New Roman"/>
          <w:sz w:val="24"/>
          <w:szCs w:val="24"/>
          <w:shd w:val="clear" w:color="auto" w:fill="FFFFFF"/>
          <w:lang w:eastAsia="en-US"/>
        </w:rPr>
      </w:pPr>
    </w:p>
    <w:p w:rsidR="004158A3" w:rsidRPr="004158A3" w:rsidRDefault="004158A3" w:rsidP="004158A3">
      <w:pPr>
        <w:spacing w:after="0" w:line="240" w:lineRule="auto"/>
        <w:ind w:firstLine="709"/>
        <w:rPr>
          <w:rFonts w:ascii="Times New Roman" w:hAnsi="Times New Roman"/>
          <w:sz w:val="24"/>
          <w:szCs w:val="24"/>
          <w:shd w:val="clear" w:color="auto" w:fill="FFFFFF"/>
          <w:lang w:eastAsia="en-US"/>
        </w:rPr>
      </w:pPr>
      <w:r w:rsidRPr="004158A3">
        <w:rPr>
          <w:rFonts w:ascii="Times New Roman" w:hAnsi="Times New Roman"/>
          <w:sz w:val="24"/>
          <w:szCs w:val="24"/>
          <w:shd w:val="clear" w:color="auto" w:fill="FFFFFF"/>
          <w:lang w:eastAsia="en-US"/>
        </w:rPr>
        <w:t>Замечания: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158A3" w:rsidRPr="004158A3" w:rsidRDefault="004158A3" w:rsidP="004158A3">
      <w:pPr>
        <w:spacing w:after="0" w:line="240" w:lineRule="auto"/>
        <w:ind w:firstLine="709"/>
        <w:rPr>
          <w:rFonts w:ascii="Times New Roman" w:hAnsi="Times New Roman"/>
          <w:sz w:val="24"/>
          <w:szCs w:val="24"/>
          <w:shd w:val="clear" w:color="auto" w:fill="FFFFFF"/>
          <w:lang w:eastAsia="en-US"/>
        </w:rPr>
      </w:pPr>
    </w:p>
    <w:p w:rsidR="004158A3" w:rsidRPr="004158A3" w:rsidRDefault="004158A3" w:rsidP="004158A3">
      <w:pPr>
        <w:spacing w:after="0" w:line="240" w:lineRule="auto"/>
        <w:ind w:firstLine="709"/>
        <w:rPr>
          <w:rFonts w:ascii="Times New Roman" w:hAnsi="Times New Roman"/>
          <w:sz w:val="24"/>
          <w:szCs w:val="24"/>
          <w:shd w:val="clear" w:color="auto" w:fill="FFFFFF"/>
          <w:lang w:eastAsia="en-US"/>
        </w:rPr>
      </w:pPr>
    </w:p>
    <w:p w:rsidR="004158A3" w:rsidRPr="004158A3" w:rsidRDefault="004158A3" w:rsidP="004158A3">
      <w:pPr>
        <w:spacing w:after="0" w:line="240" w:lineRule="auto"/>
        <w:ind w:firstLine="709"/>
        <w:rPr>
          <w:rFonts w:ascii="Times New Roman" w:hAnsi="Times New Roman"/>
          <w:sz w:val="24"/>
          <w:szCs w:val="24"/>
          <w:shd w:val="clear" w:color="auto" w:fill="FFFFFF"/>
          <w:lang w:eastAsia="en-US"/>
        </w:rPr>
      </w:pPr>
      <w:r w:rsidRPr="004158A3">
        <w:rPr>
          <w:rFonts w:ascii="Times New Roman" w:hAnsi="Times New Roman"/>
          <w:sz w:val="24"/>
          <w:szCs w:val="24"/>
          <w:shd w:val="clear" w:color="auto" w:fill="FFFFFF"/>
          <w:lang w:eastAsia="en-US"/>
        </w:rPr>
        <w:t>Рекомендуемая оценка _________________________</w:t>
      </w:r>
      <w:r w:rsidRPr="004158A3">
        <w:rPr>
          <w:rFonts w:ascii="Times New Roman" w:hAnsi="Times New Roman"/>
          <w:sz w:val="24"/>
          <w:szCs w:val="24"/>
          <w:lang w:eastAsia="en-US"/>
        </w:rPr>
        <w:br/>
      </w:r>
    </w:p>
    <w:p w:rsidR="004158A3" w:rsidRPr="004158A3" w:rsidRDefault="004158A3" w:rsidP="004158A3">
      <w:pPr>
        <w:spacing w:after="0" w:line="240" w:lineRule="auto"/>
        <w:ind w:firstLine="709"/>
        <w:rPr>
          <w:rFonts w:ascii="Times New Roman" w:hAnsi="Times New Roman"/>
          <w:sz w:val="24"/>
          <w:szCs w:val="24"/>
          <w:lang w:eastAsia="en-US"/>
        </w:rPr>
      </w:pPr>
      <w:r w:rsidRPr="004158A3">
        <w:rPr>
          <w:rFonts w:ascii="Times New Roman" w:hAnsi="Times New Roman"/>
          <w:sz w:val="24"/>
          <w:szCs w:val="24"/>
          <w:shd w:val="clear" w:color="auto" w:fill="FFFFFF"/>
          <w:lang w:eastAsia="en-US"/>
        </w:rPr>
        <w:t>Р</w:t>
      </w:r>
      <w:r w:rsidRPr="004158A3">
        <w:rPr>
          <w:rFonts w:ascii="Times New Roman" w:hAnsi="Times New Roman"/>
          <w:sz w:val="24"/>
          <w:szCs w:val="24"/>
          <w:lang w:eastAsia="en-US"/>
        </w:rPr>
        <w:t>уководитель практики от профильной организации________________________</w:t>
      </w:r>
    </w:p>
    <w:p w:rsidR="004158A3" w:rsidRPr="004158A3" w:rsidRDefault="004158A3" w:rsidP="004158A3">
      <w:pPr>
        <w:spacing w:after="0" w:line="240" w:lineRule="auto"/>
        <w:ind w:firstLine="709"/>
        <w:jc w:val="both"/>
        <w:rPr>
          <w:rFonts w:ascii="Times New Roman" w:hAnsi="Times New Roman"/>
          <w:sz w:val="24"/>
          <w:szCs w:val="24"/>
          <w:lang w:eastAsia="en-US"/>
        </w:rPr>
      </w:pPr>
      <w:r w:rsidRPr="004158A3">
        <w:rPr>
          <w:rFonts w:ascii="Times New Roman" w:hAnsi="Times New Roman"/>
          <w:sz w:val="24"/>
          <w:szCs w:val="24"/>
          <w:lang w:eastAsia="en-US"/>
        </w:rPr>
        <w:t>подпись</w:t>
      </w:r>
    </w:p>
    <w:p w:rsidR="004158A3" w:rsidRPr="004158A3" w:rsidRDefault="004158A3" w:rsidP="004158A3">
      <w:pPr>
        <w:spacing w:after="0" w:line="240" w:lineRule="auto"/>
        <w:ind w:firstLine="709"/>
        <w:jc w:val="both"/>
        <w:rPr>
          <w:rFonts w:ascii="Times New Roman" w:hAnsi="Times New Roman"/>
          <w:sz w:val="24"/>
          <w:szCs w:val="24"/>
          <w:lang w:eastAsia="en-US"/>
        </w:rPr>
      </w:pPr>
    </w:p>
    <w:p w:rsidR="004158A3" w:rsidRPr="004158A3" w:rsidRDefault="004158A3" w:rsidP="004158A3">
      <w:pPr>
        <w:spacing w:after="0" w:line="240" w:lineRule="auto"/>
        <w:ind w:firstLine="709"/>
        <w:jc w:val="both"/>
        <w:rPr>
          <w:rFonts w:ascii="Times New Roman" w:hAnsi="Times New Roman"/>
          <w:sz w:val="24"/>
          <w:szCs w:val="24"/>
          <w:lang w:eastAsia="en-US"/>
        </w:rPr>
      </w:pPr>
    </w:p>
    <w:p w:rsidR="004158A3" w:rsidRPr="004158A3" w:rsidRDefault="004158A3" w:rsidP="004158A3">
      <w:pPr>
        <w:spacing w:after="0" w:line="240" w:lineRule="auto"/>
        <w:ind w:firstLine="708"/>
        <w:jc w:val="both"/>
        <w:rPr>
          <w:rFonts w:ascii="Times New Roman" w:hAnsi="Times New Roman"/>
          <w:sz w:val="24"/>
          <w:szCs w:val="24"/>
          <w:lang w:eastAsia="en-US"/>
        </w:rPr>
      </w:pPr>
    </w:p>
    <w:p w:rsidR="004158A3" w:rsidRPr="004158A3" w:rsidRDefault="004158A3" w:rsidP="004158A3">
      <w:pPr>
        <w:spacing w:after="0" w:line="240" w:lineRule="auto"/>
        <w:ind w:firstLine="708"/>
        <w:jc w:val="both"/>
        <w:rPr>
          <w:rFonts w:ascii="Times New Roman" w:hAnsi="Times New Roman"/>
          <w:b/>
          <w:sz w:val="24"/>
          <w:szCs w:val="24"/>
          <w:lang w:eastAsia="en-US"/>
        </w:rPr>
      </w:pPr>
    </w:p>
    <w:p w:rsidR="004158A3" w:rsidRPr="004158A3" w:rsidRDefault="004158A3" w:rsidP="004158A3">
      <w:pPr>
        <w:spacing w:after="0" w:line="240" w:lineRule="auto"/>
        <w:ind w:firstLine="708"/>
        <w:jc w:val="both"/>
        <w:rPr>
          <w:rFonts w:ascii="Times New Roman" w:hAnsi="Times New Roman"/>
          <w:b/>
          <w:sz w:val="24"/>
          <w:szCs w:val="24"/>
          <w:lang w:eastAsia="en-US"/>
        </w:rPr>
      </w:pPr>
      <w:r w:rsidRPr="004158A3">
        <w:rPr>
          <w:rFonts w:ascii="Times New Roman" w:hAnsi="Times New Roman"/>
          <w:b/>
          <w:sz w:val="24"/>
          <w:szCs w:val="24"/>
          <w:lang w:eastAsia="en-US"/>
        </w:rPr>
        <w:t>М.П.</w:t>
      </w:r>
    </w:p>
    <w:p w:rsidR="004158A3" w:rsidRPr="004158A3" w:rsidRDefault="004158A3" w:rsidP="004158A3">
      <w:pPr>
        <w:rPr>
          <w:rFonts w:ascii="Times New Roman" w:hAnsi="Times New Roman"/>
          <w:sz w:val="24"/>
          <w:szCs w:val="24"/>
        </w:rPr>
      </w:pPr>
      <w:r w:rsidRPr="004158A3">
        <w:rPr>
          <w:rFonts w:ascii="Times New Roman" w:hAnsi="Times New Roman"/>
          <w:sz w:val="24"/>
          <w:szCs w:val="24"/>
        </w:rPr>
        <w:br w:type="page"/>
      </w:r>
    </w:p>
    <w:p w:rsidR="004158A3" w:rsidRPr="004158A3" w:rsidRDefault="004158A3" w:rsidP="004158A3">
      <w:pPr>
        <w:spacing w:after="0" w:line="360" w:lineRule="auto"/>
        <w:ind w:left="4100" w:firstLine="720"/>
        <w:jc w:val="right"/>
        <w:rPr>
          <w:rFonts w:ascii="Times New Roman" w:hAnsi="Times New Roman"/>
          <w:bCs/>
          <w:sz w:val="24"/>
          <w:szCs w:val="24"/>
        </w:rPr>
      </w:pPr>
      <w:r w:rsidRPr="004158A3">
        <w:rPr>
          <w:rFonts w:ascii="Times New Roman" w:hAnsi="Times New Roman"/>
          <w:bCs/>
          <w:sz w:val="24"/>
          <w:szCs w:val="24"/>
        </w:rPr>
        <w:t>Приложение 8</w:t>
      </w:r>
    </w:p>
    <w:p w:rsidR="004158A3" w:rsidRPr="004158A3" w:rsidRDefault="004158A3" w:rsidP="004158A3">
      <w:pPr>
        <w:spacing w:after="0" w:line="240" w:lineRule="auto"/>
        <w:jc w:val="center"/>
        <w:rPr>
          <w:rFonts w:ascii="Times New Roman" w:hAnsi="Times New Roman"/>
          <w:i/>
          <w:sz w:val="24"/>
          <w:szCs w:val="24"/>
          <w:lang w:eastAsia="en-US"/>
        </w:rPr>
      </w:pPr>
      <w:r w:rsidRPr="004158A3">
        <w:rPr>
          <w:rFonts w:ascii="Times New Roman" w:hAnsi="Times New Roman"/>
          <w:i/>
          <w:sz w:val="24"/>
          <w:szCs w:val="24"/>
          <w:lang w:eastAsia="en-US"/>
        </w:rPr>
        <w:t xml:space="preserve">Образец заявления для прохождения практики  </w:t>
      </w:r>
    </w:p>
    <w:p w:rsidR="004158A3" w:rsidRPr="004158A3" w:rsidRDefault="004158A3" w:rsidP="004158A3">
      <w:pPr>
        <w:spacing w:after="0" w:line="240" w:lineRule="auto"/>
        <w:ind w:firstLine="720"/>
        <w:jc w:val="right"/>
        <w:rPr>
          <w:rFonts w:ascii="Times New Roman" w:hAnsi="Times New Roman"/>
          <w:b/>
          <w:bCs/>
          <w:sz w:val="24"/>
          <w:szCs w:val="24"/>
          <w:lang w:eastAsia="en-US"/>
        </w:rPr>
      </w:pPr>
    </w:p>
    <w:p w:rsidR="004158A3" w:rsidRPr="004158A3" w:rsidRDefault="004158A3" w:rsidP="004158A3">
      <w:pPr>
        <w:spacing w:after="0" w:line="240" w:lineRule="auto"/>
        <w:jc w:val="both"/>
        <w:rPr>
          <w:rFonts w:ascii="Times New Roman" w:hAnsi="Times New Roman"/>
          <w:sz w:val="24"/>
          <w:szCs w:val="24"/>
          <w:lang w:eastAsia="en-US"/>
        </w:rPr>
      </w:pPr>
    </w:p>
    <w:p w:rsidR="004158A3" w:rsidRPr="004158A3" w:rsidRDefault="004158A3" w:rsidP="004158A3">
      <w:pPr>
        <w:tabs>
          <w:tab w:val="left" w:pos="4680"/>
          <w:tab w:val="left" w:pos="5040"/>
          <w:tab w:val="left" w:pos="5220"/>
        </w:tabs>
        <w:spacing w:after="0" w:line="240" w:lineRule="auto"/>
        <w:rPr>
          <w:rFonts w:ascii="Times New Roman" w:hAnsi="Times New Roman"/>
          <w:sz w:val="24"/>
          <w:szCs w:val="24"/>
          <w:lang w:eastAsia="en-US"/>
        </w:rPr>
      </w:pPr>
    </w:p>
    <w:p w:rsidR="004158A3" w:rsidRPr="004158A3" w:rsidRDefault="004158A3" w:rsidP="004158A3">
      <w:pPr>
        <w:tabs>
          <w:tab w:val="left" w:pos="4680"/>
          <w:tab w:val="left" w:pos="5040"/>
        </w:tabs>
        <w:spacing w:after="0" w:line="240" w:lineRule="auto"/>
        <w:jc w:val="center"/>
        <w:rPr>
          <w:rFonts w:ascii="Times New Roman" w:hAnsi="Times New Roman"/>
          <w:sz w:val="24"/>
          <w:szCs w:val="24"/>
          <w:lang w:eastAsia="en-US"/>
        </w:rPr>
      </w:pPr>
      <w:r w:rsidRPr="004158A3">
        <w:rPr>
          <w:rFonts w:ascii="Times New Roman" w:hAnsi="Times New Roman"/>
          <w:sz w:val="24"/>
          <w:szCs w:val="24"/>
          <w:lang w:eastAsia="en-US"/>
        </w:rPr>
        <w:t>ЗАЯВЛЕНИЕ</w:t>
      </w:r>
    </w:p>
    <w:p w:rsidR="004158A3" w:rsidRPr="004158A3" w:rsidRDefault="004158A3" w:rsidP="004158A3">
      <w:pPr>
        <w:tabs>
          <w:tab w:val="left" w:pos="4680"/>
          <w:tab w:val="left" w:pos="5040"/>
        </w:tabs>
        <w:spacing w:after="0" w:line="240" w:lineRule="auto"/>
        <w:jc w:val="center"/>
        <w:rPr>
          <w:rFonts w:ascii="Times New Roman" w:hAnsi="Times New Roman"/>
          <w:sz w:val="24"/>
          <w:szCs w:val="24"/>
          <w:lang w:eastAsia="en-US"/>
        </w:rPr>
      </w:pPr>
      <w:r w:rsidRPr="004158A3">
        <w:rPr>
          <w:rFonts w:ascii="Times New Roman" w:eastAsia="Calibri" w:hAnsi="Times New Roman"/>
          <w:color w:val="000000"/>
          <w:sz w:val="24"/>
          <w:szCs w:val="24"/>
          <w:lang w:eastAsia="en-US"/>
        </w:rPr>
        <w:t xml:space="preserve"> о практической подготовке обучающихся</w:t>
      </w:r>
    </w:p>
    <w:p w:rsidR="004158A3" w:rsidRPr="004158A3" w:rsidRDefault="004158A3" w:rsidP="004158A3">
      <w:pPr>
        <w:tabs>
          <w:tab w:val="left" w:pos="4680"/>
          <w:tab w:val="left" w:pos="5040"/>
        </w:tabs>
        <w:spacing w:after="0" w:line="240" w:lineRule="auto"/>
        <w:jc w:val="both"/>
        <w:rPr>
          <w:rFonts w:ascii="Times New Roman" w:hAnsi="Times New Roman"/>
          <w:sz w:val="24"/>
          <w:szCs w:val="24"/>
          <w:lang w:eastAsia="en-US"/>
        </w:rPr>
      </w:pPr>
      <w:r w:rsidRPr="004158A3">
        <w:rPr>
          <w:rFonts w:ascii="Times New Roman" w:hAnsi="Times New Roman"/>
          <w:sz w:val="24"/>
          <w:szCs w:val="24"/>
          <w:lang w:eastAsia="en-US"/>
        </w:rPr>
        <w:t xml:space="preserve">     Прошу направить для прохождения </w:t>
      </w:r>
      <w:r w:rsidRPr="004158A3">
        <w:rPr>
          <w:rFonts w:ascii="Times New Roman" w:eastAsia="Calibri" w:hAnsi="Times New Roman"/>
          <w:sz w:val="24"/>
          <w:szCs w:val="24"/>
          <w:lang w:eastAsia="en-US"/>
        </w:rPr>
        <w:t>программы в форме практической подготовки при реализации производственной (п</w:t>
      </w:r>
      <w:r>
        <w:rPr>
          <w:rFonts w:ascii="Times New Roman" w:eastAsia="Calibri" w:hAnsi="Times New Roman"/>
          <w:sz w:val="24"/>
          <w:szCs w:val="24"/>
          <w:lang w:eastAsia="en-US"/>
        </w:rPr>
        <w:t>реддипломн</w:t>
      </w:r>
      <w:r w:rsidRPr="004158A3">
        <w:rPr>
          <w:rFonts w:ascii="Times New Roman" w:eastAsia="Calibri" w:hAnsi="Times New Roman"/>
          <w:sz w:val="24"/>
          <w:szCs w:val="24"/>
          <w:lang w:eastAsia="en-US"/>
        </w:rPr>
        <w:t>ой) практики</w:t>
      </w:r>
      <w:r w:rsidRPr="004158A3">
        <w:rPr>
          <w:rFonts w:ascii="Times New Roman" w:hAnsi="Times New Roman"/>
          <w:sz w:val="24"/>
          <w:szCs w:val="24"/>
          <w:lang w:eastAsia="en-US"/>
        </w:rPr>
        <w:t xml:space="preserve"> в</w:t>
      </w:r>
    </w:p>
    <w:p w:rsidR="004158A3" w:rsidRPr="004158A3" w:rsidRDefault="004158A3" w:rsidP="004158A3">
      <w:pPr>
        <w:tabs>
          <w:tab w:val="left" w:pos="4680"/>
          <w:tab w:val="left" w:pos="5040"/>
        </w:tabs>
        <w:spacing w:after="0" w:line="240" w:lineRule="auto"/>
        <w:jc w:val="both"/>
        <w:rPr>
          <w:rFonts w:ascii="Times New Roman" w:hAnsi="Times New Roman"/>
          <w:sz w:val="24"/>
          <w:szCs w:val="24"/>
          <w:lang w:eastAsia="en-US"/>
        </w:rPr>
      </w:pPr>
      <w:r w:rsidRPr="004158A3">
        <w:rPr>
          <w:rFonts w:ascii="Times New Roman" w:hAnsi="Times New Roman"/>
          <w:sz w:val="24"/>
          <w:szCs w:val="24"/>
          <w:lang w:eastAsia="en-US"/>
        </w:rPr>
        <w:t>____________________________________________________________________</w:t>
      </w:r>
    </w:p>
    <w:p w:rsidR="004158A3" w:rsidRPr="004158A3" w:rsidRDefault="004158A3" w:rsidP="004158A3">
      <w:pPr>
        <w:spacing w:after="0" w:line="240" w:lineRule="auto"/>
        <w:jc w:val="both"/>
        <w:rPr>
          <w:rFonts w:ascii="Times New Roman" w:hAnsi="Times New Roman"/>
          <w:sz w:val="20"/>
          <w:szCs w:val="20"/>
          <w:lang w:eastAsia="en-US"/>
        </w:rPr>
      </w:pPr>
      <w:r w:rsidRPr="004158A3">
        <w:rPr>
          <w:rFonts w:ascii="Times New Roman" w:hAnsi="Times New Roman"/>
          <w:sz w:val="24"/>
          <w:szCs w:val="24"/>
          <w:lang w:eastAsia="en-US"/>
        </w:rPr>
        <w:tab/>
      </w:r>
      <w:r w:rsidRPr="004158A3">
        <w:rPr>
          <w:rFonts w:ascii="Times New Roman" w:hAnsi="Times New Roman"/>
          <w:sz w:val="24"/>
          <w:szCs w:val="24"/>
          <w:lang w:eastAsia="en-US"/>
        </w:rPr>
        <w:tab/>
      </w:r>
      <w:r w:rsidRPr="004158A3">
        <w:rPr>
          <w:rFonts w:ascii="Times New Roman" w:hAnsi="Times New Roman"/>
          <w:sz w:val="24"/>
          <w:szCs w:val="24"/>
          <w:lang w:eastAsia="en-US"/>
        </w:rPr>
        <w:tab/>
      </w:r>
      <w:r w:rsidRPr="004158A3">
        <w:rPr>
          <w:rFonts w:ascii="Times New Roman" w:hAnsi="Times New Roman"/>
          <w:sz w:val="20"/>
          <w:szCs w:val="20"/>
          <w:lang w:eastAsia="en-US"/>
        </w:rPr>
        <w:t>(указать место практики: название предприятия, город, район, область)</w:t>
      </w:r>
    </w:p>
    <w:p w:rsidR="004158A3" w:rsidRPr="004158A3" w:rsidRDefault="004158A3" w:rsidP="004158A3">
      <w:pPr>
        <w:tabs>
          <w:tab w:val="left" w:pos="4680"/>
          <w:tab w:val="left" w:pos="5040"/>
        </w:tabs>
        <w:spacing w:after="0" w:line="240" w:lineRule="auto"/>
        <w:jc w:val="both"/>
        <w:rPr>
          <w:rFonts w:ascii="Times New Roman" w:hAnsi="Times New Roman"/>
          <w:sz w:val="24"/>
          <w:szCs w:val="24"/>
          <w:lang w:eastAsia="en-US"/>
        </w:rPr>
      </w:pPr>
    </w:p>
    <w:p w:rsidR="004158A3" w:rsidRPr="004158A3" w:rsidRDefault="004158A3" w:rsidP="004158A3">
      <w:pPr>
        <w:tabs>
          <w:tab w:val="left" w:pos="4680"/>
          <w:tab w:val="left" w:pos="5040"/>
        </w:tabs>
        <w:spacing w:after="0" w:line="240" w:lineRule="auto"/>
        <w:jc w:val="both"/>
        <w:rPr>
          <w:rFonts w:ascii="Times New Roman" w:hAnsi="Times New Roman"/>
          <w:sz w:val="24"/>
          <w:szCs w:val="24"/>
          <w:lang w:eastAsia="en-US"/>
        </w:rPr>
      </w:pPr>
      <w:r w:rsidRPr="004158A3">
        <w:rPr>
          <w:rFonts w:ascii="Times New Roman" w:hAnsi="Times New Roman"/>
          <w:sz w:val="24"/>
          <w:szCs w:val="24"/>
          <w:lang w:eastAsia="en-US"/>
        </w:rPr>
        <w:t>и назначить руководителем практики от ОмГА:</w:t>
      </w:r>
    </w:p>
    <w:p w:rsidR="004158A3" w:rsidRPr="004158A3" w:rsidRDefault="004158A3" w:rsidP="004158A3">
      <w:pPr>
        <w:tabs>
          <w:tab w:val="left" w:pos="4680"/>
          <w:tab w:val="left" w:pos="5040"/>
        </w:tabs>
        <w:spacing w:after="0" w:line="240" w:lineRule="auto"/>
        <w:jc w:val="both"/>
        <w:rPr>
          <w:rFonts w:ascii="Times New Roman" w:hAnsi="Times New Roman"/>
          <w:sz w:val="24"/>
          <w:szCs w:val="24"/>
          <w:lang w:eastAsia="en-US"/>
        </w:rPr>
      </w:pPr>
      <w:r w:rsidRPr="004158A3">
        <w:rPr>
          <w:rFonts w:ascii="Times New Roman" w:hAnsi="Times New Roman"/>
          <w:sz w:val="24"/>
          <w:szCs w:val="24"/>
          <w:lang w:eastAsia="en-US"/>
        </w:rPr>
        <w:t>__________________________________________________________________</w:t>
      </w:r>
    </w:p>
    <w:p w:rsidR="004158A3" w:rsidRPr="004158A3" w:rsidRDefault="004158A3" w:rsidP="004158A3">
      <w:pPr>
        <w:spacing w:after="0" w:line="240" w:lineRule="auto"/>
        <w:rPr>
          <w:rFonts w:ascii="Times New Roman" w:hAnsi="Times New Roman"/>
          <w:sz w:val="24"/>
          <w:szCs w:val="24"/>
          <w:lang w:eastAsia="en-US"/>
        </w:rPr>
      </w:pPr>
      <w:r w:rsidRPr="004158A3">
        <w:rPr>
          <w:rFonts w:ascii="Times New Roman" w:hAnsi="Times New Roman"/>
          <w:sz w:val="24"/>
          <w:szCs w:val="24"/>
          <w:lang w:eastAsia="en-US"/>
        </w:rPr>
        <w:t xml:space="preserve">(Ф.И.О., </w:t>
      </w:r>
      <w:r w:rsidRPr="004158A3">
        <w:rPr>
          <w:rFonts w:ascii="Times New Roman" w:hAnsi="Times New Roman"/>
          <w:b/>
          <w:sz w:val="24"/>
          <w:szCs w:val="24"/>
          <w:lang w:eastAsia="en-US"/>
        </w:rPr>
        <w:t>должность преподавателя</w:t>
      </w:r>
      <w:r w:rsidRPr="004158A3">
        <w:rPr>
          <w:rFonts w:ascii="Times New Roman" w:hAnsi="Times New Roman"/>
          <w:sz w:val="24"/>
          <w:szCs w:val="24"/>
          <w:lang w:eastAsia="en-US"/>
        </w:rPr>
        <w:t>)</w:t>
      </w:r>
    </w:p>
    <w:p w:rsidR="004158A3" w:rsidRPr="004158A3" w:rsidRDefault="004158A3" w:rsidP="004158A3">
      <w:pPr>
        <w:spacing w:after="0" w:line="240" w:lineRule="auto"/>
        <w:rPr>
          <w:rFonts w:ascii="Times New Roman" w:hAnsi="Times New Roman"/>
          <w:sz w:val="24"/>
          <w:szCs w:val="24"/>
          <w:lang w:eastAsia="en-US"/>
        </w:rPr>
      </w:pPr>
    </w:p>
    <w:p w:rsidR="004158A3" w:rsidRPr="004158A3" w:rsidRDefault="004158A3" w:rsidP="004158A3">
      <w:pPr>
        <w:spacing w:after="0" w:line="240" w:lineRule="auto"/>
        <w:rPr>
          <w:rFonts w:ascii="Times New Roman" w:hAnsi="Times New Roman"/>
          <w:sz w:val="24"/>
          <w:szCs w:val="24"/>
          <w:lang w:eastAsia="en-US"/>
        </w:rPr>
      </w:pPr>
      <w:r w:rsidRPr="004158A3">
        <w:rPr>
          <w:rFonts w:ascii="Times New Roman" w:hAnsi="Times New Roman"/>
          <w:sz w:val="24"/>
          <w:szCs w:val="24"/>
          <w:lang w:eastAsia="en-US"/>
        </w:rPr>
        <w:t>Руководителем практики от профильной организации:</w:t>
      </w:r>
    </w:p>
    <w:p w:rsidR="004158A3" w:rsidRPr="004158A3" w:rsidRDefault="004158A3" w:rsidP="004158A3">
      <w:pPr>
        <w:tabs>
          <w:tab w:val="left" w:pos="4680"/>
          <w:tab w:val="left" w:pos="5040"/>
        </w:tabs>
        <w:spacing w:after="0" w:line="240" w:lineRule="auto"/>
        <w:jc w:val="both"/>
        <w:rPr>
          <w:rFonts w:ascii="Times New Roman" w:hAnsi="Times New Roman"/>
          <w:sz w:val="24"/>
          <w:szCs w:val="24"/>
          <w:lang w:eastAsia="en-US"/>
        </w:rPr>
      </w:pPr>
      <w:r w:rsidRPr="004158A3">
        <w:rPr>
          <w:rFonts w:ascii="Times New Roman" w:hAnsi="Times New Roman"/>
          <w:sz w:val="24"/>
          <w:szCs w:val="24"/>
          <w:lang w:eastAsia="en-US"/>
        </w:rPr>
        <w:t>__________________________________________________________________</w:t>
      </w:r>
    </w:p>
    <w:p w:rsidR="004158A3" w:rsidRPr="004158A3" w:rsidRDefault="004158A3" w:rsidP="004158A3">
      <w:pPr>
        <w:spacing w:after="0" w:line="240" w:lineRule="auto"/>
        <w:rPr>
          <w:rFonts w:ascii="Times New Roman" w:hAnsi="Times New Roman"/>
          <w:sz w:val="24"/>
          <w:szCs w:val="24"/>
          <w:lang w:eastAsia="en-US"/>
        </w:rPr>
      </w:pPr>
      <w:r w:rsidRPr="004158A3">
        <w:rPr>
          <w:rFonts w:ascii="Times New Roman" w:hAnsi="Times New Roman"/>
          <w:sz w:val="24"/>
          <w:szCs w:val="24"/>
          <w:lang w:eastAsia="en-US"/>
        </w:rPr>
        <w:t xml:space="preserve">(Ф.И.О., </w:t>
      </w:r>
      <w:r w:rsidRPr="004158A3">
        <w:rPr>
          <w:rFonts w:ascii="Times New Roman" w:hAnsi="Times New Roman"/>
          <w:b/>
          <w:sz w:val="24"/>
          <w:szCs w:val="24"/>
          <w:lang w:eastAsia="en-US"/>
        </w:rPr>
        <w:t>должность руководителя практики</w:t>
      </w:r>
      <w:r w:rsidRPr="004158A3">
        <w:rPr>
          <w:rFonts w:ascii="Times New Roman" w:hAnsi="Times New Roman"/>
          <w:sz w:val="24"/>
          <w:szCs w:val="24"/>
          <w:lang w:eastAsia="en-US"/>
        </w:rPr>
        <w:t>)</w:t>
      </w:r>
    </w:p>
    <w:p w:rsidR="004158A3" w:rsidRPr="004158A3" w:rsidRDefault="004158A3" w:rsidP="004158A3">
      <w:pPr>
        <w:spacing w:after="0" w:line="240" w:lineRule="auto"/>
        <w:rPr>
          <w:rFonts w:ascii="Times New Roman" w:hAnsi="Times New Roman"/>
          <w:sz w:val="24"/>
          <w:szCs w:val="24"/>
          <w:lang w:eastAsia="en-US"/>
        </w:rPr>
      </w:pPr>
    </w:p>
    <w:p w:rsidR="004158A3" w:rsidRPr="004158A3" w:rsidRDefault="004158A3" w:rsidP="004158A3">
      <w:pPr>
        <w:spacing w:after="0" w:line="240" w:lineRule="auto"/>
        <w:rPr>
          <w:rFonts w:ascii="Times New Roman" w:hAnsi="Times New Roman"/>
          <w:sz w:val="24"/>
          <w:szCs w:val="24"/>
          <w:lang w:eastAsia="en-US"/>
        </w:rPr>
      </w:pPr>
    </w:p>
    <w:p w:rsidR="004158A3" w:rsidRPr="004158A3" w:rsidRDefault="004158A3" w:rsidP="004158A3">
      <w:pPr>
        <w:spacing w:after="0" w:line="240" w:lineRule="auto"/>
        <w:rPr>
          <w:rFonts w:ascii="Times New Roman" w:hAnsi="Times New Roman"/>
          <w:sz w:val="24"/>
          <w:szCs w:val="24"/>
          <w:lang w:eastAsia="en-US"/>
        </w:rPr>
      </w:pPr>
      <w:r w:rsidRPr="004158A3">
        <w:rPr>
          <w:rFonts w:ascii="Times New Roman" w:hAnsi="Times New Roman"/>
          <w:sz w:val="24"/>
          <w:szCs w:val="24"/>
          <w:lang w:eastAsia="en-US"/>
        </w:rPr>
        <w:t>Обучающийся _______</w:t>
      </w:r>
    </w:p>
    <w:p w:rsidR="004158A3" w:rsidRPr="004158A3" w:rsidRDefault="004158A3" w:rsidP="004158A3">
      <w:pPr>
        <w:spacing w:after="0" w:line="240" w:lineRule="auto"/>
        <w:rPr>
          <w:rFonts w:ascii="Times New Roman" w:hAnsi="Times New Roman"/>
          <w:sz w:val="24"/>
          <w:szCs w:val="24"/>
          <w:lang w:eastAsia="en-US"/>
        </w:rPr>
      </w:pPr>
      <w:r w:rsidRPr="004158A3">
        <w:rPr>
          <w:rFonts w:ascii="Times New Roman" w:hAnsi="Times New Roman"/>
          <w:sz w:val="24"/>
          <w:szCs w:val="24"/>
          <w:lang w:eastAsia="en-US"/>
        </w:rPr>
        <w:t>_____________________</w:t>
      </w:r>
      <w:r w:rsidRPr="004158A3">
        <w:rPr>
          <w:rFonts w:ascii="Times New Roman" w:hAnsi="Times New Roman"/>
          <w:sz w:val="24"/>
          <w:szCs w:val="24"/>
          <w:lang w:eastAsia="en-US"/>
        </w:rPr>
        <w:tab/>
      </w:r>
      <w:r w:rsidRPr="004158A3">
        <w:rPr>
          <w:rFonts w:ascii="Times New Roman" w:hAnsi="Times New Roman"/>
          <w:sz w:val="24"/>
          <w:szCs w:val="24"/>
          <w:lang w:eastAsia="en-US"/>
        </w:rPr>
        <w:tab/>
      </w:r>
      <w:r w:rsidRPr="004158A3">
        <w:rPr>
          <w:rFonts w:ascii="Times New Roman" w:hAnsi="Times New Roman"/>
          <w:sz w:val="24"/>
          <w:szCs w:val="24"/>
          <w:lang w:eastAsia="en-US"/>
        </w:rPr>
        <w:tab/>
      </w:r>
      <w:r w:rsidRPr="004158A3">
        <w:rPr>
          <w:rFonts w:ascii="Times New Roman" w:hAnsi="Times New Roman"/>
          <w:sz w:val="24"/>
          <w:szCs w:val="24"/>
          <w:lang w:eastAsia="en-US"/>
        </w:rPr>
        <w:tab/>
        <w:t xml:space="preserve">                         ___________</w:t>
      </w:r>
    </w:p>
    <w:p w:rsidR="004158A3" w:rsidRPr="004158A3" w:rsidRDefault="004158A3" w:rsidP="004158A3">
      <w:pPr>
        <w:spacing w:after="0" w:line="240" w:lineRule="auto"/>
        <w:rPr>
          <w:rFonts w:ascii="Times New Roman" w:hAnsi="Times New Roman"/>
          <w:sz w:val="24"/>
          <w:szCs w:val="24"/>
          <w:lang w:eastAsia="en-US"/>
        </w:rPr>
      </w:pPr>
      <w:r w:rsidRPr="004158A3">
        <w:rPr>
          <w:rFonts w:ascii="Times New Roman" w:hAnsi="Times New Roman"/>
          <w:sz w:val="24"/>
          <w:szCs w:val="24"/>
          <w:lang w:eastAsia="en-US"/>
        </w:rPr>
        <w:t xml:space="preserve">Ф.И.О. (полностью) </w:t>
      </w:r>
      <w:r w:rsidRPr="004158A3">
        <w:rPr>
          <w:rFonts w:ascii="Times New Roman" w:hAnsi="Times New Roman"/>
          <w:sz w:val="24"/>
          <w:szCs w:val="24"/>
          <w:lang w:eastAsia="en-US"/>
        </w:rPr>
        <w:tab/>
      </w:r>
      <w:r w:rsidRPr="004158A3">
        <w:rPr>
          <w:rFonts w:ascii="Times New Roman" w:hAnsi="Times New Roman"/>
          <w:sz w:val="24"/>
          <w:szCs w:val="24"/>
          <w:lang w:eastAsia="en-US"/>
        </w:rPr>
        <w:tab/>
      </w:r>
      <w:r w:rsidRPr="004158A3">
        <w:rPr>
          <w:rFonts w:ascii="Times New Roman" w:hAnsi="Times New Roman"/>
          <w:sz w:val="24"/>
          <w:szCs w:val="24"/>
          <w:lang w:eastAsia="en-US"/>
        </w:rPr>
        <w:tab/>
      </w:r>
      <w:r w:rsidRPr="004158A3">
        <w:rPr>
          <w:rFonts w:ascii="Times New Roman" w:hAnsi="Times New Roman"/>
          <w:sz w:val="24"/>
          <w:szCs w:val="24"/>
          <w:lang w:eastAsia="en-US"/>
        </w:rPr>
        <w:tab/>
      </w:r>
      <w:r w:rsidRPr="004158A3">
        <w:rPr>
          <w:rFonts w:ascii="Times New Roman" w:hAnsi="Times New Roman"/>
          <w:sz w:val="24"/>
          <w:szCs w:val="24"/>
          <w:lang w:eastAsia="en-US"/>
        </w:rPr>
        <w:tab/>
      </w:r>
      <w:r w:rsidRPr="004158A3">
        <w:rPr>
          <w:rFonts w:ascii="Times New Roman" w:hAnsi="Times New Roman"/>
          <w:sz w:val="24"/>
          <w:szCs w:val="24"/>
          <w:lang w:eastAsia="en-US"/>
        </w:rPr>
        <w:tab/>
      </w:r>
      <w:r w:rsidRPr="004158A3">
        <w:rPr>
          <w:rFonts w:ascii="Times New Roman" w:hAnsi="Times New Roman"/>
          <w:sz w:val="24"/>
          <w:szCs w:val="24"/>
          <w:lang w:eastAsia="en-US"/>
        </w:rPr>
        <w:tab/>
      </w:r>
      <w:r w:rsidRPr="004158A3">
        <w:rPr>
          <w:rFonts w:ascii="Times New Roman" w:hAnsi="Times New Roman"/>
          <w:sz w:val="24"/>
          <w:szCs w:val="24"/>
          <w:lang w:eastAsia="en-US"/>
        </w:rPr>
        <w:tab/>
      </w:r>
      <w:r w:rsidRPr="004158A3">
        <w:rPr>
          <w:rFonts w:ascii="Times New Roman" w:hAnsi="Times New Roman"/>
          <w:sz w:val="24"/>
          <w:szCs w:val="24"/>
          <w:lang w:eastAsia="en-US"/>
        </w:rPr>
        <w:tab/>
        <w:t xml:space="preserve">               (подпись)</w:t>
      </w:r>
    </w:p>
    <w:p w:rsidR="004158A3" w:rsidRPr="004158A3" w:rsidRDefault="004158A3" w:rsidP="004158A3">
      <w:pPr>
        <w:spacing w:after="0" w:line="240" w:lineRule="auto"/>
        <w:rPr>
          <w:rFonts w:ascii="Times New Roman" w:hAnsi="Times New Roman"/>
          <w:sz w:val="24"/>
          <w:szCs w:val="24"/>
          <w:lang w:eastAsia="en-US"/>
        </w:rPr>
      </w:pPr>
    </w:p>
    <w:p w:rsidR="004158A3" w:rsidRPr="004158A3" w:rsidRDefault="004158A3" w:rsidP="004158A3">
      <w:pPr>
        <w:spacing w:after="0" w:line="240" w:lineRule="auto"/>
        <w:rPr>
          <w:rFonts w:ascii="Times New Roman" w:hAnsi="Times New Roman"/>
          <w:sz w:val="24"/>
          <w:szCs w:val="24"/>
          <w:lang w:eastAsia="en-US"/>
        </w:rPr>
      </w:pPr>
      <w:r w:rsidRPr="004158A3">
        <w:rPr>
          <w:rFonts w:ascii="Times New Roman" w:hAnsi="Times New Roman"/>
          <w:sz w:val="24"/>
          <w:szCs w:val="24"/>
          <w:lang w:eastAsia="en-US"/>
        </w:rPr>
        <w:t>Руководитель практики от ОМГА</w:t>
      </w:r>
      <w:r w:rsidRPr="004158A3">
        <w:rPr>
          <w:rFonts w:ascii="Times New Roman" w:hAnsi="Times New Roman"/>
          <w:sz w:val="24"/>
          <w:szCs w:val="24"/>
          <w:lang w:eastAsia="en-US"/>
        </w:rPr>
        <w:tab/>
      </w:r>
      <w:r w:rsidRPr="004158A3">
        <w:rPr>
          <w:rFonts w:ascii="Times New Roman" w:hAnsi="Times New Roman"/>
          <w:sz w:val="24"/>
          <w:szCs w:val="24"/>
          <w:lang w:eastAsia="en-US"/>
        </w:rPr>
        <w:tab/>
      </w:r>
      <w:r w:rsidRPr="004158A3">
        <w:rPr>
          <w:rFonts w:ascii="Times New Roman" w:hAnsi="Times New Roman"/>
          <w:sz w:val="24"/>
          <w:szCs w:val="24"/>
          <w:lang w:eastAsia="en-US"/>
        </w:rPr>
        <w:tab/>
      </w:r>
      <w:r w:rsidRPr="004158A3">
        <w:rPr>
          <w:rFonts w:ascii="Times New Roman" w:hAnsi="Times New Roman"/>
          <w:sz w:val="24"/>
          <w:szCs w:val="24"/>
          <w:lang w:eastAsia="en-US"/>
        </w:rPr>
        <w:tab/>
      </w:r>
    </w:p>
    <w:p w:rsidR="004158A3" w:rsidRPr="004158A3" w:rsidRDefault="004158A3" w:rsidP="004158A3">
      <w:pPr>
        <w:spacing w:after="0" w:line="240" w:lineRule="auto"/>
        <w:rPr>
          <w:rFonts w:ascii="Times New Roman" w:hAnsi="Times New Roman"/>
          <w:sz w:val="24"/>
          <w:szCs w:val="24"/>
          <w:lang w:eastAsia="en-US"/>
        </w:rPr>
      </w:pPr>
      <w:r w:rsidRPr="004158A3">
        <w:rPr>
          <w:rFonts w:ascii="Times New Roman" w:hAnsi="Times New Roman"/>
          <w:sz w:val="24"/>
          <w:szCs w:val="24"/>
          <w:lang w:eastAsia="en-US"/>
        </w:rPr>
        <w:t>__________________________</w:t>
      </w:r>
      <w:r w:rsidRPr="004158A3">
        <w:rPr>
          <w:rFonts w:ascii="Times New Roman" w:hAnsi="Times New Roman"/>
          <w:sz w:val="24"/>
          <w:szCs w:val="24"/>
          <w:lang w:eastAsia="en-US"/>
        </w:rPr>
        <w:tab/>
        <w:t xml:space="preserve">                                                                                               ___________</w:t>
      </w:r>
    </w:p>
    <w:p w:rsidR="004158A3" w:rsidRPr="004158A3" w:rsidRDefault="004158A3" w:rsidP="004158A3">
      <w:pPr>
        <w:tabs>
          <w:tab w:val="left" w:pos="708"/>
          <w:tab w:val="left" w:pos="1416"/>
          <w:tab w:val="left" w:pos="2124"/>
          <w:tab w:val="left" w:pos="2832"/>
          <w:tab w:val="left" w:pos="3540"/>
          <w:tab w:val="left" w:pos="4248"/>
          <w:tab w:val="left" w:pos="4956"/>
          <w:tab w:val="left" w:pos="5664"/>
          <w:tab w:val="left" w:pos="6372"/>
          <w:tab w:val="left" w:pos="7080"/>
          <w:tab w:val="left" w:pos="8130"/>
        </w:tabs>
        <w:spacing w:after="0" w:line="240" w:lineRule="auto"/>
        <w:rPr>
          <w:rFonts w:ascii="Times New Roman" w:hAnsi="Times New Roman"/>
          <w:sz w:val="24"/>
          <w:szCs w:val="24"/>
          <w:lang w:eastAsia="en-US"/>
        </w:rPr>
      </w:pPr>
      <w:r w:rsidRPr="004158A3">
        <w:rPr>
          <w:rFonts w:ascii="Times New Roman" w:hAnsi="Times New Roman"/>
          <w:sz w:val="24"/>
          <w:szCs w:val="24"/>
          <w:lang w:eastAsia="en-US"/>
        </w:rPr>
        <w:t>(Ф.И.О., должность преподавателя)</w:t>
      </w:r>
      <w:r w:rsidRPr="004158A3">
        <w:rPr>
          <w:rFonts w:ascii="Times New Roman" w:hAnsi="Times New Roman"/>
          <w:sz w:val="24"/>
          <w:szCs w:val="24"/>
          <w:lang w:eastAsia="en-US"/>
        </w:rPr>
        <w:tab/>
      </w:r>
      <w:r w:rsidRPr="004158A3">
        <w:rPr>
          <w:rFonts w:ascii="Times New Roman" w:hAnsi="Times New Roman"/>
          <w:sz w:val="24"/>
          <w:szCs w:val="24"/>
          <w:lang w:eastAsia="en-US"/>
        </w:rPr>
        <w:tab/>
      </w:r>
      <w:r w:rsidRPr="004158A3">
        <w:rPr>
          <w:rFonts w:ascii="Times New Roman" w:hAnsi="Times New Roman"/>
          <w:sz w:val="24"/>
          <w:szCs w:val="24"/>
          <w:lang w:eastAsia="en-US"/>
        </w:rPr>
        <w:tab/>
      </w:r>
      <w:r w:rsidRPr="004158A3">
        <w:rPr>
          <w:rFonts w:ascii="Times New Roman" w:hAnsi="Times New Roman"/>
          <w:sz w:val="24"/>
          <w:szCs w:val="24"/>
          <w:lang w:eastAsia="en-US"/>
        </w:rPr>
        <w:tab/>
      </w:r>
      <w:r w:rsidRPr="004158A3">
        <w:rPr>
          <w:rFonts w:ascii="Times New Roman" w:hAnsi="Times New Roman"/>
          <w:sz w:val="24"/>
          <w:szCs w:val="24"/>
          <w:lang w:eastAsia="en-US"/>
        </w:rPr>
        <w:tab/>
      </w:r>
      <w:r w:rsidRPr="004158A3">
        <w:rPr>
          <w:rFonts w:ascii="Times New Roman" w:hAnsi="Times New Roman"/>
          <w:sz w:val="24"/>
          <w:szCs w:val="24"/>
          <w:lang w:eastAsia="en-US"/>
        </w:rPr>
        <w:tab/>
      </w:r>
      <w:r w:rsidRPr="004158A3">
        <w:rPr>
          <w:rFonts w:ascii="Times New Roman" w:hAnsi="Times New Roman"/>
          <w:sz w:val="24"/>
          <w:szCs w:val="24"/>
          <w:lang w:eastAsia="en-US"/>
        </w:rPr>
        <w:tab/>
        <w:t xml:space="preserve">                 (подпись)</w:t>
      </w:r>
    </w:p>
    <w:p w:rsidR="004158A3" w:rsidRPr="004158A3" w:rsidRDefault="004158A3" w:rsidP="004158A3">
      <w:pPr>
        <w:spacing w:after="0" w:line="240" w:lineRule="auto"/>
        <w:rPr>
          <w:rFonts w:ascii="Times New Roman" w:hAnsi="Times New Roman"/>
          <w:sz w:val="24"/>
          <w:szCs w:val="24"/>
          <w:lang w:eastAsia="en-US"/>
        </w:rPr>
      </w:pPr>
    </w:p>
    <w:p w:rsidR="004158A3" w:rsidRPr="004158A3" w:rsidRDefault="004158A3" w:rsidP="004158A3">
      <w:pPr>
        <w:spacing w:after="0" w:line="240" w:lineRule="auto"/>
        <w:rPr>
          <w:rFonts w:ascii="Times New Roman" w:hAnsi="Times New Roman"/>
          <w:sz w:val="24"/>
          <w:szCs w:val="24"/>
          <w:lang w:eastAsia="en-US"/>
        </w:rPr>
      </w:pPr>
      <w:r w:rsidRPr="004158A3">
        <w:rPr>
          <w:rFonts w:ascii="Times New Roman" w:hAnsi="Times New Roman"/>
          <w:sz w:val="24"/>
          <w:szCs w:val="24"/>
          <w:lang w:eastAsia="en-US"/>
        </w:rPr>
        <w:t>Зав. кафедрой</w:t>
      </w:r>
    </w:p>
    <w:p w:rsidR="004158A3" w:rsidRPr="004158A3" w:rsidRDefault="004158A3" w:rsidP="004158A3">
      <w:pPr>
        <w:spacing w:after="0" w:line="240" w:lineRule="auto"/>
        <w:rPr>
          <w:rFonts w:ascii="Times New Roman" w:hAnsi="Times New Roman"/>
          <w:sz w:val="24"/>
          <w:szCs w:val="24"/>
          <w:lang w:eastAsia="en-US"/>
        </w:rPr>
      </w:pPr>
      <w:r w:rsidRPr="004158A3">
        <w:rPr>
          <w:rFonts w:ascii="Times New Roman" w:hAnsi="Times New Roman"/>
          <w:sz w:val="24"/>
          <w:szCs w:val="24"/>
          <w:lang w:eastAsia="en-US"/>
        </w:rPr>
        <w:t>__________________________</w:t>
      </w:r>
      <w:r w:rsidRPr="004158A3">
        <w:rPr>
          <w:rFonts w:ascii="Times New Roman" w:hAnsi="Times New Roman"/>
          <w:sz w:val="24"/>
          <w:szCs w:val="24"/>
          <w:lang w:eastAsia="en-US"/>
        </w:rPr>
        <w:tab/>
        <w:t xml:space="preserve">                                                       ___________</w:t>
      </w:r>
    </w:p>
    <w:p w:rsidR="004158A3" w:rsidRPr="004158A3" w:rsidRDefault="004158A3" w:rsidP="004158A3">
      <w:pPr>
        <w:tabs>
          <w:tab w:val="left" w:pos="708"/>
          <w:tab w:val="left" w:pos="1416"/>
          <w:tab w:val="left" w:pos="2124"/>
          <w:tab w:val="left" w:pos="2832"/>
          <w:tab w:val="left" w:pos="3540"/>
          <w:tab w:val="left" w:pos="4248"/>
          <w:tab w:val="left" w:pos="4956"/>
          <w:tab w:val="left" w:pos="5664"/>
          <w:tab w:val="left" w:pos="6372"/>
          <w:tab w:val="left" w:pos="7080"/>
          <w:tab w:val="left" w:pos="8130"/>
        </w:tabs>
        <w:spacing w:after="0" w:line="240" w:lineRule="auto"/>
        <w:rPr>
          <w:rFonts w:ascii="Times New Roman" w:hAnsi="Times New Roman"/>
          <w:sz w:val="24"/>
          <w:szCs w:val="24"/>
          <w:lang w:eastAsia="en-US"/>
        </w:rPr>
      </w:pPr>
      <w:r w:rsidRPr="004158A3">
        <w:rPr>
          <w:rFonts w:ascii="Times New Roman" w:hAnsi="Times New Roman"/>
          <w:sz w:val="24"/>
          <w:szCs w:val="24"/>
          <w:lang w:eastAsia="en-US"/>
        </w:rPr>
        <w:t>(Ф.И.О., должность)</w:t>
      </w:r>
      <w:r w:rsidRPr="004158A3">
        <w:rPr>
          <w:rFonts w:ascii="Times New Roman" w:hAnsi="Times New Roman"/>
          <w:sz w:val="24"/>
          <w:szCs w:val="24"/>
          <w:lang w:eastAsia="en-US"/>
        </w:rPr>
        <w:tab/>
      </w:r>
      <w:r w:rsidRPr="004158A3">
        <w:rPr>
          <w:rFonts w:ascii="Times New Roman" w:hAnsi="Times New Roman"/>
          <w:sz w:val="24"/>
          <w:szCs w:val="24"/>
          <w:lang w:eastAsia="en-US"/>
        </w:rPr>
        <w:tab/>
      </w:r>
      <w:r w:rsidRPr="004158A3">
        <w:rPr>
          <w:rFonts w:ascii="Times New Roman" w:hAnsi="Times New Roman"/>
          <w:sz w:val="24"/>
          <w:szCs w:val="24"/>
          <w:lang w:eastAsia="en-US"/>
        </w:rPr>
        <w:tab/>
      </w:r>
      <w:r w:rsidRPr="004158A3">
        <w:rPr>
          <w:rFonts w:ascii="Times New Roman" w:hAnsi="Times New Roman"/>
          <w:sz w:val="24"/>
          <w:szCs w:val="24"/>
          <w:lang w:eastAsia="en-US"/>
        </w:rPr>
        <w:tab/>
      </w:r>
      <w:r w:rsidRPr="004158A3">
        <w:rPr>
          <w:rFonts w:ascii="Times New Roman" w:hAnsi="Times New Roman"/>
          <w:sz w:val="24"/>
          <w:szCs w:val="24"/>
          <w:lang w:eastAsia="en-US"/>
        </w:rPr>
        <w:tab/>
      </w:r>
      <w:r w:rsidRPr="004158A3">
        <w:rPr>
          <w:rFonts w:ascii="Times New Roman" w:hAnsi="Times New Roman"/>
          <w:sz w:val="24"/>
          <w:szCs w:val="24"/>
          <w:lang w:eastAsia="en-US"/>
        </w:rPr>
        <w:tab/>
      </w:r>
      <w:r w:rsidRPr="004158A3">
        <w:rPr>
          <w:rFonts w:ascii="Times New Roman" w:hAnsi="Times New Roman"/>
          <w:sz w:val="24"/>
          <w:szCs w:val="24"/>
          <w:lang w:eastAsia="en-US"/>
        </w:rPr>
        <w:tab/>
        <w:t xml:space="preserve">                                                      (подпись)</w:t>
      </w:r>
    </w:p>
    <w:p w:rsidR="004158A3" w:rsidRPr="004158A3" w:rsidRDefault="004158A3" w:rsidP="004158A3">
      <w:pPr>
        <w:tabs>
          <w:tab w:val="left" w:pos="4680"/>
          <w:tab w:val="left" w:pos="5040"/>
        </w:tabs>
        <w:spacing w:after="0" w:line="240" w:lineRule="auto"/>
        <w:rPr>
          <w:rFonts w:ascii="Times New Roman" w:hAnsi="Times New Roman"/>
          <w:sz w:val="24"/>
          <w:szCs w:val="24"/>
          <w:lang w:eastAsia="en-US"/>
        </w:rPr>
      </w:pPr>
    </w:p>
    <w:p w:rsidR="004158A3" w:rsidRPr="004158A3" w:rsidRDefault="004158A3" w:rsidP="004158A3">
      <w:pPr>
        <w:tabs>
          <w:tab w:val="left" w:pos="4680"/>
          <w:tab w:val="left" w:pos="5040"/>
        </w:tabs>
        <w:spacing w:after="0" w:line="240" w:lineRule="auto"/>
        <w:rPr>
          <w:rFonts w:ascii="Times New Roman" w:hAnsi="Times New Roman"/>
          <w:sz w:val="24"/>
          <w:szCs w:val="24"/>
          <w:lang w:eastAsia="en-US"/>
        </w:rPr>
      </w:pPr>
      <w:r w:rsidRPr="004158A3">
        <w:rPr>
          <w:rFonts w:ascii="Times New Roman" w:hAnsi="Times New Roman"/>
          <w:sz w:val="24"/>
          <w:szCs w:val="24"/>
          <w:lang w:eastAsia="en-US"/>
        </w:rPr>
        <w:t>______________</w:t>
      </w:r>
    </w:p>
    <w:p w:rsidR="004158A3" w:rsidRPr="004158A3" w:rsidRDefault="004158A3" w:rsidP="004158A3">
      <w:pPr>
        <w:tabs>
          <w:tab w:val="left" w:pos="4680"/>
          <w:tab w:val="left" w:pos="5040"/>
        </w:tabs>
        <w:spacing w:after="0" w:line="240" w:lineRule="auto"/>
        <w:rPr>
          <w:rFonts w:ascii="Times New Roman" w:hAnsi="Times New Roman"/>
          <w:sz w:val="24"/>
          <w:szCs w:val="24"/>
          <w:lang w:eastAsia="en-US"/>
        </w:rPr>
      </w:pPr>
      <w:r w:rsidRPr="004158A3">
        <w:rPr>
          <w:rFonts w:ascii="Times New Roman" w:hAnsi="Times New Roman"/>
          <w:sz w:val="24"/>
          <w:szCs w:val="24"/>
          <w:lang w:eastAsia="en-US"/>
        </w:rPr>
        <w:t xml:space="preserve">дата </w:t>
      </w:r>
    </w:p>
    <w:p w:rsidR="004158A3" w:rsidRPr="004158A3" w:rsidRDefault="004158A3" w:rsidP="004158A3">
      <w:pPr>
        <w:tabs>
          <w:tab w:val="left" w:pos="4680"/>
          <w:tab w:val="left" w:pos="5040"/>
        </w:tabs>
        <w:spacing w:after="0" w:line="240" w:lineRule="auto"/>
        <w:rPr>
          <w:rFonts w:ascii="Times New Roman" w:hAnsi="Times New Roman"/>
          <w:sz w:val="24"/>
          <w:szCs w:val="24"/>
          <w:lang w:eastAsia="en-US"/>
        </w:rPr>
      </w:pPr>
      <w:r w:rsidRPr="004158A3">
        <w:rPr>
          <w:rFonts w:ascii="Times New Roman" w:hAnsi="Times New Roman"/>
          <w:sz w:val="24"/>
          <w:szCs w:val="24"/>
          <w:lang w:eastAsia="en-US"/>
        </w:rPr>
        <w:t>(</w:t>
      </w:r>
      <w:r w:rsidRPr="004158A3">
        <w:rPr>
          <w:rFonts w:ascii="Times New Roman" w:hAnsi="Times New Roman"/>
          <w:color w:val="FF0000"/>
          <w:sz w:val="24"/>
          <w:szCs w:val="24"/>
          <w:lang w:eastAsia="en-US"/>
        </w:rPr>
        <w:t>за 14 дней до прохождения практики</w:t>
      </w:r>
      <w:r w:rsidRPr="004158A3">
        <w:rPr>
          <w:rFonts w:ascii="Times New Roman" w:hAnsi="Times New Roman"/>
          <w:sz w:val="24"/>
          <w:szCs w:val="24"/>
          <w:lang w:eastAsia="en-US"/>
        </w:rPr>
        <w:t>)</w:t>
      </w:r>
    </w:p>
    <w:p w:rsidR="004158A3" w:rsidRPr="004158A3" w:rsidRDefault="004158A3" w:rsidP="004158A3">
      <w:pPr>
        <w:spacing w:after="0" w:line="384" w:lineRule="exact"/>
        <w:ind w:right="20"/>
      </w:pPr>
      <w:r w:rsidRPr="004158A3">
        <w:rPr>
          <w:rFonts w:ascii="Times New Roman" w:hAnsi="Times New Roman"/>
          <w:sz w:val="24"/>
          <w:szCs w:val="24"/>
        </w:rPr>
        <w:t>*</w:t>
      </w:r>
      <w:r w:rsidRPr="004158A3">
        <w:rPr>
          <w:rFonts w:ascii="Times New Roman" w:hAnsi="Times New Roman"/>
          <w:color w:val="FF0000"/>
          <w:sz w:val="20"/>
          <w:szCs w:val="20"/>
        </w:rPr>
        <w:t>пояснения красным удалить</w:t>
      </w:r>
    </w:p>
    <w:p w:rsidR="004158A3" w:rsidRPr="004158A3" w:rsidRDefault="004158A3" w:rsidP="004158A3">
      <w:pPr>
        <w:tabs>
          <w:tab w:val="left" w:pos="708"/>
          <w:tab w:val="left" w:pos="1416"/>
          <w:tab w:val="left" w:pos="2124"/>
          <w:tab w:val="left" w:pos="2832"/>
          <w:tab w:val="left" w:pos="3540"/>
          <w:tab w:val="left" w:pos="4248"/>
          <w:tab w:val="left" w:pos="4956"/>
          <w:tab w:val="left" w:pos="5664"/>
          <w:tab w:val="left" w:pos="6372"/>
          <w:tab w:val="left" w:pos="7080"/>
          <w:tab w:val="left" w:pos="8130"/>
        </w:tabs>
        <w:spacing w:after="0" w:line="240" w:lineRule="auto"/>
        <w:rPr>
          <w:rFonts w:ascii="Times New Roman" w:hAnsi="Times New Roman"/>
          <w:sz w:val="24"/>
          <w:szCs w:val="24"/>
        </w:rPr>
      </w:pPr>
    </w:p>
    <w:p w:rsidR="004158A3" w:rsidRPr="004158A3" w:rsidRDefault="004158A3" w:rsidP="004158A3">
      <w:pPr>
        <w:tabs>
          <w:tab w:val="left" w:pos="708"/>
          <w:tab w:val="left" w:pos="1416"/>
          <w:tab w:val="left" w:pos="2124"/>
          <w:tab w:val="left" w:pos="2832"/>
          <w:tab w:val="left" w:pos="3540"/>
          <w:tab w:val="left" w:pos="4248"/>
          <w:tab w:val="left" w:pos="4956"/>
          <w:tab w:val="left" w:pos="5664"/>
          <w:tab w:val="left" w:pos="6372"/>
          <w:tab w:val="left" w:pos="7080"/>
          <w:tab w:val="left" w:pos="8130"/>
        </w:tabs>
        <w:spacing w:after="0" w:line="240" w:lineRule="auto"/>
        <w:rPr>
          <w:rFonts w:ascii="Times New Roman" w:hAnsi="Times New Roman"/>
          <w:sz w:val="24"/>
          <w:szCs w:val="24"/>
        </w:rPr>
      </w:pPr>
    </w:p>
    <w:p w:rsidR="004158A3" w:rsidRPr="004158A3" w:rsidRDefault="004158A3" w:rsidP="004158A3">
      <w:pPr>
        <w:tabs>
          <w:tab w:val="left" w:pos="708"/>
          <w:tab w:val="left" w:pos="1416"/>
          <w:tab w:val="left" w:pos="2124"/>
          <w:tab w:val="left" w:pos="2832"/>
          <w:tab w:val="left" w:pos="3540"/>
          <w:tab w:val="left" w:pos="4248"/>
          <w:tab w:val="left" w:pos="4956"/>
          <w:tab w:val="left" w:pos="5664"/>
          <w:tab w:val="left" w:pos="6372"/>
          <w:tab w:val="left" w:pos="7080"/>
          <w:tab w:val="left" w:pos="8130"/>
        </w:tabs>
        <w:spacing w:after="0" w:line="240" w:lineRule="auto"/>
        <w:rPr>
          <w:rFonts w:ascii="Times New Roman" w:hAnsi="Times New Roman"/>
          <w:sz w:val="24"/>
          <w:szCs w:val="24"/>
        </w:rPr>
      </w:pPr>
    </w:p>
    <w:p w:rsidR="004158A3" w:rsidRPr="004158A3" w:rsidRDefault="004158A3" w:rsidP="004158A3">
      <w:pPr>
        <w:tabs>
          <w:tab w:val="left" w:pos="708"/>
          <w:tab w:val="left" w:pos="1416"/>
          <w:tab w:val="left" w:pos="2124"/>
          <w:tab w:val="left" w:pos="2832"/>
          <w:tab w:val="left" w:pos="3540"/>
          <w:tab w:val="left" w:pos="4248"/>
          <w:tab w:val="left" w:pos="4956"/>
          <w:tab w:val="left" w:pos="5664"/>
          <w:tab w:val="left" w:pos="6372"/>
          <w:tab w:val="left" w:pos="7080"/>
          <w:tab w:val="left" w:pos="8130"/>
        </w:tabs>
        <w:spacing w:after="0" w:line="240" w:lineRule="auto"/>
        <w:rPr>
          <w:rFonts w:ascii="Times New Roman" w:hAnsi="Times New Roman"/>
          <w:sz w:val="24"/>
          <w:szCs w:val="24"/>
        </w:rPr>
      </w:pPr>
    </w:p>
    <w:p w:rsidR="004158A3" w:rsidRPr="004158A3" w:rsidRDefault="004158A3" w:rsidP="004158A3">
      <w:pPr>
        <w:tabs>
          <w:tab w:val="left" w:pos="708"/>
          <w:tab w:val="left" w:pos="1416"/>
          <w:tab w:val="left" w:pos="2124"/>
          <w:tab w:val="left" w:pos="2832"/>
          <w:tab w:val="left" w:pos="3540"/>
          <w:tab w:val="left" w:pos="4248"/>
          <w:tab w:val="left" w:pos="4956"/>
          <w:tab w:val="left" w:pos="5664"/>
          <w:tab w:val="left" w:pos="6372"/>
          <w:tab w:val="left" w:pos="7080"/>
          <w:tab w:val="left" w:pos="8130"/>
        </w:tabs>
        <w:spacing w:after="0" w:line="240" w:lineRule="auto"/>
        <w:rPr>
          <w:rFonts w:ascii="Times New Roman" w:hAnsi="Times New Roman"/>
          <w:sz w:val="24"/>
          <w:szCs w:val="24"/>
        </w:rPr>
      </w:pPr>
    </w:p>
    <w:p w:rsidR="004158A3" w:rsidRPr="004158A3" w:rsidRDefault="004158A3" w:rsidP="004158A3">
      <w:pPr>
        <w:spacing w:after="0" w:line="240" w:lineRule="auto"/>
        <w:jc w:val="right"/>
        <w:rPr>
          <w:rFonts w:ascii="Times New Roman" w:hAnsi="Times New Roman"/>
          <w:sz w:val="24"/>
          <w:szCs w:val="24"/>
        </w:rPr>
      </w:pPr>
    </w:p>
    <w:p w:rsidR="003A6A95" w:rsidRPr="003C568D" w:rsidRDefault="003A6A95" w:rsidP="004158A3">
      <w:pPr>
        <w:spacing w:after="0" w:line="240" w:lineRule="auto"/>
        <w:jc w:val="right"/>
        <w:rPr>
          <w:rFonts w:ascii="Times New Roman" w:hAnsi="Times New Roman"/>
          <w:sz w:val="24"/>
          <w:szCs w:val="24"/>
        </w:rPr>
      </w:pPr>
    </w:p>
    <w:sectPr w:rsidR="003A6A95" w:rsidRPr="003C568D" w:rsidSect="00884FB7">
      <w:pgSz w:w="11906" w:h="16838"/>
      <w:pgMar w:top="709" w:right="850" w:bottom="993"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TimesNewRomanPS-BoldMT">
    <w:altName w:val="Times New Roman"/>
    <w:panose1 w:val="00000000000000000000"/>
    <w:charset w:val="00"/>
    <w:family w:val="roman"/>
    <w:notTrueType/>
    <w:pitch w:val="default"/>
    <w:sig w:usb0="00000000" w:usb1="00000000" w:usb2="00000000" w:usb3="00000000" w:csb0="00000000" w:csb1="00000000"/>
  </w:font>
  <w:font w:name="TimesNewRomanPSMT">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0000002"/>
    <w:multiLevelType w:val="multilevel"/>
    <w:tmpl w:val="00000002"/>
    <w:name w:val="WW8Num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2">
    <w:nsid w:val="00000008"/>
    <w:multiLevelType w:val="multilevel"/>
    <w:tmpl w:val="00000008"/>
    <w:name w:val="WW8Num7"/>
    <w:lvl w:ilvl="0">
      <w:start w:val="1"/>
      <w:numFmt w:val="bullet"/>
      <w:lvlText w:val=""/>
      <w:lvlJc w:val="left"/>
      <w:pPr>
        <w:tabs>
          <w:tab w:val="num" w:pos="720"/>
        </w:tabs>
        <w:ind w:left="720" w:hanging="360"/>
      </w:pPr>
      <w:rPr>
        <w:rFonts w:ascii="Wingdings 2" w:hAnsi="Wingdings 2"/>
        <w:sz w:val="20"/>
      </w:rPr>
    </w:lvl>
    <w:lvl w:ilvl="1">
      <w:start w:val="1"/>
      <w:numFmt w:val="bullet"/>
      <w:lvlText w:val=""/>
      <w:lvlJc w:val="left"/>
      <w:pPr>
        <w:tabs>
          <w:tab w:val="num" w:pos="1080"/>
        </w:tabs>
        <w:ind w:left="1080" w:hanging="360"/>
      </w:pPr>
      <w:rPr>
        <w:rFonts w:ascii="Wingdings 2" w:hAnsi="Wingdings 2"/>
        <w:sz w:val="20"/>
      </w:rPr>
    </w:lvl>
    <w:lvl w:ilvl="2">
      <w:start w:val="1"/>
      <w:numFmt w:val="bullet"/>
      <w:lvlText w:val=""/>
      <w:lvlJc w:val="left"/>
      <w:pPr>
        <w:tabs>
          <w:tab w:val="num" w:pos="1440"/>
        </w:tabs>
        <w:ind w:left="1440" w:hanging="360"/>
      </w:pPr>
      <w:rPr>
        <w:rFonts w:ascii="Wingdings 2" w:hAnsi="Wingdings 2"/>
        <w:sz w:val="20"/>
      </w:rPr>
    </w:lvl>
    <w:lvl w:ilvl="3">
      <w:start w:val="1"/>
      <w:numFmt w:val="bullet"/>
      <w:lvlText w:val=""/>
      <w:lvlJc w:val="left"/>
      <w:pPr>
        <w:tabs>
          <w:tab w:val="num" w:pos="1800"/>
        </w:tabs>
        <w:ind w:left="1800" w:hanging="360"/>
      </w:pPr>
      <w:rPr>
        <w:rFonts w:ascii="Wingdings 2" w:hAnsi="Wingdings 2"/>
        <w:sz w:val="20"/>
      </w:rPr>
    </w:lvl>
    <w:lvl w:ilvl="4">
      <w:start w:val="1"/>
      <w:numFmt w:val="bullet"/>
      <w:lvlText w:val=""/>
      <w:lvlJc w:val="left"/>
      <w:pPr>
        <w:tabs>
          <w:tab w:val="num" w:pos="2160"/>
        </w:tabs>
        <w:ind w:left="2160" w:hanging="360"/>
      </w:pPr>
      <w:rPr>
        <w:rFonts w:ascii="Wingdings 2" w:hAnsi="Wingdings 2"/>
        <w:sz w:val="20"/>
      </w:rPr>
    </w:lvl>
    <w:lvl w:ilvl="5">
      <w:start w:val="1"/>
      <w:numFmt w:val="bullet"/>
      <w:lvlText w:val=""/>
      <w:lvlJc w:val="left"/>
      <w:pPr>
        <w:tabs>
          <w:tab w:val="num" w:pos="2520"/>
        </w:tabs>
        <w:ind w:left="2520" w:hanging="360"/>
      </w:pPr>
      <w:rPr>
        <w:rFonts w:ascii="Wingdings 2" w:hAnsi="Wingdings 2"/>
        <w:sz w:val="20"/>
      </w:rPr>
    </w:lvl>
    <w:lvl w:ilvl="6">
      <w:start w:val="1"/>
      <w:numFmt w:val="bullet"/>
      <w:lvlText w:val=""/>
      <w:lvlJc w:val="left"/>
      <w:pPr>
        <w:tabs>
          <w:tab w:val="num" w:pos="2880"/>
        </w:tabs>
        <w:ind w:left="2880" w:hanging="360"/>
      </w:pPr>
      <w:rPr>
        <w:rFonts w:ascii="Wingdings 2" w:hAnsi="Wingdings 2"/>
        <w:sz w:val="20"/>
      </w:rPr>
    </w:lvl>
    <w:lvl w:ilvl="7">
      <w:start w:val="1"/>
      <w:numFmt w:val="bullet"/>
      <w:lvlText w:val=""/>
      <w:lvlJc w:val="left"/>
      <w:pPr>
        <w:tabs>
          <w:tab w:val="num" w:pos="3240"/>
        </w:tabs>
        <w:ind w:left="3240" w:hanging="360"/>
      </w:pPr>
      <w:rPr>
        <w:rFonts w:ascii="Wingdings 2" w:hAnsi="Wingdings 2"/>
        <w:sz w:val="20"/>
      </w:rPr>
    </w:lvl>
    <w:lvl w:ilvl="8">
      <w:start w:val="1"/>
      <w:numFmt w:val="bullet"/>
      <w:lvlText w:val=""/>
      <w:lvlJc w:val="left"/>
      <w:pPr>
        <w:tabs>
          <w:tab w:val="num" w:pos="3600"/>
        </w:tabs>
        <w:ind w:left="3600" w:hanging="360"/>
      </w:pPr>
      <w:rPr>
        <w:rFonts w:ascii="Wingdings 2" w:hAnsi="Wingdings 2"/>
        <w:sz w:val="20"/>
      </w:rPr>
    </w:lvl>
  </w:abstractNum>
  <w:abstractNum w:abstractNumId="3">
    <w:nsid w:val="010B2B7D"/>
    <w:multiLevelType w:val="hybridMultilevel"/>
    <w:tmpl w:val="39CEFEBE"/>
    <w:lvl w:ilvl="0" w:tplc="F53A6692">
      <w:start w:val="1"/>
      <w:numFmt w:val="decimal"/>
      <w:lvlText w:val="%1."/>
      <w:lvlJc w:val="left"/>
      <w:pPr>
        <w:ind w:left="360" w:hanging="360"/>
      </w:pPr>
      <w:rPr>
        <w:rFonts w:ascii="Times New Roman" w:hAnsi="Times New Roman" w:cs="Times New Roman" w:hint="default"/>
        <w:b w:val="0"/>
        <w:sz w:val="28"/>
      </w:rPr>
    </w:lvl>
    <w:lvl w:ilvl="1" w:tplc="04190019" w:tentative="1">
      <w:start w:val="1"/>
      <w:numFmt w:val="lowerLetter"/>
      <w:lvlText w:val="%2."/>
      <w:lvlJc w:val="left"/>
      <w:pPr>
        <w:tabs>
          <w:tab w:val="num" w:pos="731"/>
        </w:tabs>
        <w:ind w:left="731" w:hanging="360"/>
      </w:pPr>
      <w:rPr>
        <w:rFonts w:cs="Times New Roman"/>
      </w:rPr>
    </w:lvl>
    <w:lvl w:ilvl="2" w:tplc="0419001B" w:tentative="1">
      <w:start w:val="1"/>
      <w:numFmt w:val="lowerRoman"/>
      <w:lvlText w:val="%3."/>
      <w:lvlJc w:val="right"/>
      <w:pPr>
        <w:tabs>
          <w:tab w:val="num" w:pos="1451"/>
        </w:tabs>
        <w:ind w:left="1451" w:hanging="180"/>
      </w:pPr>
      <w:rPr>
        <w:rFonts w:cs="Times New Roman"/>
      </w:rPr>
    </w:lvl>
    <w:lvl w:ilvl="3" w:tplc="0419000F" w:tentative="1">
      <w:start w:val="1"/>
      <w:numFmt w:val="decimal"/>
      <w:lvlText w:val="%4."/>
      <w:lvlJc w:val="left"/>
      <w:pPr>
        <w:tabs>
          <w:tab w:val="num" w:pos="2171"/>
        </w:tabs>
        <w:ind w:left="2171" w:hanging="360"/>
      </w:pPr>
      <w:rPr>
        <w:rFonts w:cs="Times New Roman"/>
      </w:rPr>
    </w:lvl>
    <w:lvl w:ilvl="4" w:tplc="04190019" w:tentative="1">
      <w:start w:val="1"/>
      <w:numFmt w:val="lowerLetter"/>
      <w:lvlText w:val="%5."/>
      <w:lvlJc w:val="left"/>
      <w:pPr>
        <w:tabs>
          <w:tab w:val="num" w:pos="2891"/>
        </w:tabs>
        <w:ind w:left="2891" w:hanging="360"/>
      </w:pPr>
      <w:rPr>
        <w:rFonts w:cs="Times New Roman"/>
      </w:rPr>
    </w:lvl>
    <w:lvl w:ilvl="5" w:tplc="0419001B" w:tentative="1">
      <w:start w:val="1"/>
      <w:numFmt w:val="lowerRoman"/>
      <w:lvlText w:val="%6."/>
      <w:lvlJc w:val="right"/>
      <w:pPr>
        <w:tabs>
          <w:tab w:val="num" w:pos="3611"/>
        </w:tabs>
        <w:ind w:left="3611" w:hanging="180"/>
      </w:pPr>
      <w:rPr>
        <w:rFonts w:cs="Times New Roman"/>
      </w:rPr>
    </w:lvl>
    <w:lvl w:ilvl="6" w:tplc="0419000F" w:tentative="1">
      <w:start w:val="1"/>
      <w:numFmt w:val="decimal"/>
      <w:lvlText w:val="%7."/>
      <w:lvlJc w:val="left"/>
      <w:pPr>
        <w:tabs>
          <w:tab w:val="num" w:pos="4331"/>
        </w:tabs>
        <w:ind w:left="4331" w:hanging="360"/>
      </w:pPr>
      <w:rPr>
        <w:rFonts w:cs="Times New Roman"/>
      </w:rPr>
    </w:lvl>
    <w:lvl w:ilvl="7" w:tplc="04190019" w:tentative="1">
      <w:start w:val="1"/>
      <w:numFmt w:val="lowerLetter"/>
      <w:lvlText w:val="%8."/>
      <w:lvlJc w:val="left"/>
      <w:pPr>
        <w:tabs>
          <w:tab w:val="num" w:pos="5051"/>
        </w:tabs>
        <w:ind w:left="5051" w:hanging="360"/>
      </w:pPr>
      <w:rPr>
        <w:rFonts w:cs="Times New Roman"/>
      </w:rPr>
    </w:lvl>
    <w:lvl w:ilvl="8" w:tplc="0419001B" w:tentative="1">
      <w:start w:val="1"/>
      <w:numFmt w:val="lowerRoman"/>
      <w:lvlText w:val="%9."/>
      <w:lvlJc w:val="right"/>
      <w:pPr>
        <w:tabs>
          <w:tab w:val="num" w:pos="5771"/>
        </w:tabs>
        <w:ind w:left="5771" w:hanging="180"/>
      </w:pPr>
      <w:rPr>
        <w:rFonts w:cs="Times New Roman"/>
      </w:rPr>
    </w:lvl>
  </w:abstractNum>
  <w:abstractNum w:abstractNumId="4">
    <w:nsid w:val="0117083A"/>
    <w:multiLevelType w:val="hybridMultilevel"/>
    <w:tmpl w:val="CE3A2402"/>
    <w:lvl w:ilvl="0" w:tplc="37480D1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5">
    <w:nsid w:val="01F12543"/>
    <w:multiLevelType w:val="multilevel"/>
    <w:tmpl w:val="562EB2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35F06CE"/>
    <w:multiLevelType w:val="multilevel"/>
    <w:tmpl w:val="794029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5AF40AA"/>
    <w:multiLevelType w:val="multilevel"/>
    <w:tmpl w:val="E508EB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4C75D87"/>
    <w:multiLevelType w:val="hybridMultilevel"/>
    <w:tmpl w:val="8110A8E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66D072C"/>
    <w:multiLevelType w:val="hybridMultilevel"/>
    <w:tmpl w:val="CCD49396"/>
    <w:lvl w:ilvl="0" w:tplc="2FBA6B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6EB5A9C"/>
    <w:multiLevelType w:val="hybridMultilevel"/>
    <w:tmpl w:val="5A606A96"/>
    <w:lvl w:ilvl="0" w:tplc="F53A6692">
      <w:start w:val="1"/>
      <w:numFmt w:val="decimal"/>
      <w:lvlText w:val="%1."/>
      <w:lvlJc w:val="left"/>
      <w:pPr>
        <w:ind w:left="1069" w:hanging="360"/>
      </w:pPr>
      <w:rPr>
        <w:rFonts w:ascii="Times New Roman" w:hAnsi="Times New Roman" w:cs="Times New Roman" w:hint="default"/>
        <w:b w:val="0"/>
        <w:sz w:val="28"/>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1">
    <w:nsid w:val="19E17FEE"/>
    <w:multiLevelType w:val="hybridMultilevel"/>
    <w:tmpl w:val="6DDACF52"/>
    <w:lvl w:ilvl="0" w:tplc="F53A6692">
      <w:start w:val="1"/>
      <w:numFmt w:val="decimal"/>
      <w:lvlText w:val="%1."/>
      <w:lvlJc w:val="left"/>
      <w:pPr>
        <w:ind w:left="360" w:hanging="360"/>
      </w:pPr>
      <w:rPr>
        <w:rFonts w:ascii="Times New Roman" w:hAnsi="Times New Roman" w:cs="Times New Roman" w:hint="default"/>
        <w:b w:val="0"/>
        <w:sz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19F32ACC"/>
    <w:multiLevelType w:val="multilevel"/>
    <w:tmpl w:val="2DA0B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BB351EC"/>
    <w:multiLevelType w:val="multilevel"/>
    <w:tmpl w:val="0914B9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D2F463E"/>
    <w:multiLevelType w:val="hybridMultilevel"/>
    <w:tmpl w:val="EFE4BCF2"/>
    <w:lvl w:ilvl="0" w:tplc="2FBA6B0C">
      <w:start w:val="1"/>
      <w:numFmt w:val="bullet"/>
      <w:lvlText w:val=""/>
      <w:lvlJc w:val="left"/>
      <w:pPr>
        <w:ind w:left="360"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5">
    <w:nsid w:val="2065092C"/>
    <w:multiLevelType w:val="hybridMultilevel"/>
    <w:tmpl w:val="5A606A96"/>
    <w:lvl w:ilvl="0" w:tplc="F53A6692">
      <w:start w:val="1"/>
      <w:numFmt w:val="decimal"/>
      <w:lvlText w:val="%1."/>
      <w:lvlJc w:val="left"/>
      <w:pPr>
        <w:ind w:left="644" w:hanging="360"/>
      </w:pPr>
      <w:rPr>
        <w:rFonts w:ascii="Times New Roman" w:hAnsi="Times New Roman" w:cs="Times New Roman" w:hint="default"/>
        <w:b w:val="0"/>
        <w:sz w:val="28"/>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6">
    <w:nsid w:val="219B7C36"/>
    <w:multiLevelType w:val="hybridMultilevel"/>
    <w:tmpl w:val="2D8EF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5AC68CD"/>
    <w:multiLevelType w:val="hybridMultilevel"/>
    <w:tmpl w:val="B4A812FE"/>
    <w:lvl w:ilvl="0" w:tplc="2FBA6B0C">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8">
    <w:nsid w:val="30125CBC"/>
    <w:multiLevelType w:val="hybridMultilevel"/>
    <w:tmpl w:val="D354D08E"/>
    <w:lvl w:ilvl="0" w:tplc="0419000F">
      <w:start w:val="1"/>
      <w:numFmt w:val="decimal"/>
      <w:lvlText w:val="%1."/>
      <w:lvlJc w:val="left"/>
      <w:pPr>
        <w:tabs>
          <w:tab w:val="num" w:pos="786"/>
        </w:tabs>
        <w:ind w:left="786"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30351AB2"/>
    <w:multiLevelType w:val="hybridMultilevel"/>
    <w:tmpl w:val="9CE461FA"/>
    <w:lvl w:ilvl="0" w:tplc="71AAFC46">
      <w:start w:val="7"/>
      <w:numFmt w:val="decimal"/>
      <w:lvlText w:val="%1."/>
      <w:lvlJc w:val="left"/>
      <w:pPr>
        <w:ind w:left="1080" w:hanging="360"/>
      </w:pPr>
      <w:rPr>
        <w:rFonts w:eastAsia="Times New Roman" w:hint="default"/>
        <w:u w:val="none"/>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322909D3"/>
    <w:multiLevelType w:val="hybridMultilevel"/>
    <w:tmpl w:val="5A606A96"/>
    <w:lvl w:ilvl="0" w:tplc="F53A6692">
      <w:start w:val="1"/>
      <w:numFmt w:val="decimal"/>
      <w:lvlText w:val="%1."/>
      <w:lvlJc w:val="left"/>
      <w:pPr>
        <w:ind w:left="1069" w:hanging="360"/>
      </w:pPr>
      <w:rPr>
        <w:rFonts w:ascii="Times New Roman" w:hAnsi="Times New Roman" w:cs="Times New Roman" w:hint="default"/>
        <w:b w:val="0"/>
        <w:sz w:val="28"/>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1">
    <w:nsid w:val="34585B27"/>
    <w:multiLevelType w:val="hybridMultilevel"/>
    <w:tmpl w:val="4F0E3CD0"/>
    <w:lvl w:ilvl="0" w:tplc="F746CF72">
      <w:start w:val="1"/>
      <w:numFmt w:val="decimal"/>
      <w:lvlText w:val="%1."/>
      <w:lvlJc w:val="left"/>
      <w:pPr>
        <w:ind w:left="1824" w:hanging="1116"/>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46A7B0D"/>
    <w:multiLevelType w:val="hybridMultilevel"/>
    <w:tmpl w:val="C3E478C0"/>
    <w:lvl w:ilvl="0" w:tplc="F746CF72">
      <w:start w:val="1"/>
      <w:numFmt w:val="decimal"/>
      <w:lvlText w:val="%1."/>
      <w:lvlJc w:val="left"/>
      <w:pPr>
        <w:ind w:left="1824" w:hanging="1116"/>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5C80944"/>
    <w:multiLevelType w:val="hybridMultilevel"/>
    <w:tmpl w:val="65FE51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8085CDC"/>
    <w:multiLevelType w:val="hybridMultilevel"/>
    <w:tmpl w:val="4EF693C0"/>
    <w:lvl w:ilvl="0" w:tplc="F746CF72">
      <w:start w:val="1"/>
      <w:numFmt w:val="decimal"/>
      <w:lvlText w:val="%1."/>
      <w:lvlJc w:val="left"/>
      <w:pPr>
        <w:ind w:left="4519" w:hanging="1116"/>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8567B42"/>
    <w:multiLevelType w:val="hybridMultilevel"/>
    <w:tmpl w:val="DB8656D2"/>
    <w:lvl w:ilvl="0" w:tplc="672EEA0E">
      <w:start w:val="1"/>
      <w:numFmt w:val="decimal"/>
      <w:lvlText w:val="%1."/>
      <w:lvlJc w:val="left"/>
      <w:pPr>
        <w:tabs>
          <w:tab w:val="num" w:pos="1069"/>
        </w:tabs>
        <w:ind w:left="1069" w:hanging="360"/>
      </w:pPr>
      <w:rPr>
        <w:rFonts w:cs="Times New Roman" w:hint="default"/>
        <w:color w:val="000000"/>
        <w:sz w:val="28"/>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26">
    <w:nsid w:val="38FD0019"/>
    <w:multiLevelType w:val="hybridMultilevel"/>
    <w:tmpl w:val="3424B2E6"/>
    <w:lvl w:ilvl="0" w:tplc="AAA87DDE">
      <w:start w:val="1"/>
      <w:numFmt w:val="decimal"/>
      <w:lvlText w:val="%1."/>
      <w:lvlJc w:val="left"/>
      <w:pPr>
        <w:ind w:left="1571" w:hanging="360"/>
      </w:pPr>
      <w:rPr>
        <w:rFonts w:ascii="Times New Roman" w:eastAsia="Times New Roman" w:hAnsi="Times New Roman" w:cs="Times New Roman"/>
        <w:i w:val="0"/>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7">
    <w:nsid w:val="3C8B5691"/>
    <w:multiLevelType w:val="hybridMultilevel"/>
    <w:tmpl w:val="77D81060"/>
    <w:lvl w:ilvl="0" w:tplc="F53A6692">
      <w:start w:val="1"/>
      <w:numFmt w:val="decimal"/>
      <w:lvlText w:val="%1."/>
      <w:lvlJc w:val="left"/>
      <w:pPr>
        <w:ind w:left="360" w:hanging="360"/>
      </w:pPr>
      <w:rPr>
        <w:rFonts w:ascii="Times New Roman" w:hAnsi="Times New Roman" w:cs="Times New Roman" w:hint="default"/>
        <w:b w:val="0"/>
        <w:sz w:val="28"/>
      </w:rPr>
    </w:lvl>
    <w:lvl w:ilvl="1" w:tplc="04190019" w:tentative="1">
      <w:start w:val="1"/>
      <w:numFmt w:val="lowerLetter"/>
      <w:lvlText w:val="%2."/>
      <w:lvlJc w:val="left"/>
      <w:pPr>
        <w:tabs>
          <w:tab w:val="num" w:pos="731"/>
        </w:tabs>
        <w:ind w:left="731" w:hanging="360"/>
      </w:pPr>
      <w:rPr>
        <w:rFonts w:cs="Times New Roman"/>
      </w:rPr>
    </w:lvl>
    <w:lvl w:ilvl="2" w:tplc="0419001B" w:tentative="1">
      <w:start w:val="1"/>
      <w:numFmt w:val="lowerRoman"/>
      <w:lvlText w:val="%3."/>
      <w:lvlJc w:val="right"/>
      <w:pPr>
        <w:tabs>
          <w:tab w:val="num" w:pos="1451"/>
        </w:tabs>
        <w:ind w:left="1451" w:hanging="180"/>
      </w:pPr>
      <w:rPr>
        <w:rFonts w:cs="Times New Roman"/>
      </w:rPr>
    </w:lvl>
    <w:lvl w:ilvl="3" w:tplc="0419000F" w:tentative="1">
      <w:start w:val="1"/>
      <w:numFmt w:val="decimal"/>
      <w:lvlText w:val="%4."/>
      <w:lvlJc w:val="left"/>
      <w:pPr>
        <w:tabs>
          <w:tab w:val="num" w:pos="2171"/>
        </w:tabs>
        <w:ind w:left="2171" w:hanging="360"/>
      </w:pPr>
      <w:rPr>
        <w:rFonts w:cs="Times New Roman"/>
      </w:rPr>
    </w:lvl>
    <w:lvl w:ilvl="4" w:tplc="04190019" w:tentative="1">
      <w:start w:val="1"/>
      <w:numFmt w:val="lowerLetter"/>
      <w:lvlText w:val="%5."/>
      <w:lvlJc w:val="left"/>
      <w:pPr>
        <w:tabs>
          <w:tab w:val="num" w:pos="2891"/>
        </w:tabs>
        <w:ind w:left="2891" w:hanging="360"/>
      </w:pPr>
      <w:rPr>
        <w:rFonts w:cs="Times New Roman"/>
      </w:rPr>
    </w:lvl>
    <w:lvl w:ilvl="5" w:tplc="0419001B" w:tentative="1">
      <w:start w:val="1"/>
      <w:numFmt w:val="lowerRoman"/>
      <w:lvlText w:val="%6."/>
      <w:lvlJc w:val="right"/>
      <w:pPr>
        <w:tabs>
          <w:tab w:val="num" w:pos="3611"/>
        </w:tabs>
        <w:ind w:left="3611" w:hanging="180"/>
      </w:pPr>
      <w:rPr>
        <w:rFonts w:cs="Times New Roman"/>
      </w:rPr>
    </w:lvl>
    <w:lvl w:ilvl="6" w:tplc="0419000F" w:tentative="1">
      <w:start w:val="1"/>
      <w:numFmt w:val="decimal"/>
      <w:lvlText w:val="%7."/>
      <w:lvlJc w:val="left"/>
      <w:pPr>
        <w:tabs>
          <w:tab w:val="num" w:pos="4331"/>
        </w:tabs>
        <w:ind w:left="4331" w:hanging="360"/>
      </w:pPr>
      <w:rPr>
        <w:rFonts w:cs="Times New Roman"/>
      </w:rPr>
    </w:lvl>
    <w:lvl w:ilvl="7" w:tplc="04190019" w:tentative="1">
      <w:start w:val="1"/>
      <w:numFmt w:val="lowerLetter"/>
      <w:lvlText w:val="%8."/>
      <w:lvlJc w:val="left"/>
      <w:pPr>
        <w:tabs>
          <w:tab w:val="num" w:pos="5051"/>
        </w:tabs>
        <w:ind w:left="5051" w:hanging="360"/>
      </w:pPr>
      <w:rPr>
        <w:rFonts w:cs="Times New Roman"/>
      </w:rPr>
    </w:lvl>
    <w:lvl w:ilvl="8" w:tplc="0419001B" w:tentative="1">
      <w:start w:val="1"/>
      <w:numFmt w:val="lowerRoman"/>
      <w:lvlText w:val="%9."/>
      <w:lvlJc w:val="right"/>
      <w:pPr>
        <w:tabs>
          <w:tab w:val="num" w:pos="5771"/>
        </w:tabs>
        <w:ind w:left="5771" w:hanging="180"/>
      </w:pPr>
      <w:rPr>
        <w:rFonts w:cs="Times New Roman"/>
      </w:rPr>
    </w:lvl>
  </w:abstractNum>
  <w:abstractNum w:abstractNumId="28">
    <w:nsid w:val="3F6F4CF0"/>
    <w:multiLevelType w:val="hybridMultilevel"/>
    <w:tmpl w:val="CF7670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F9318E4"/>
    <w:multiLevelType w:val="hybridMultilevel"/>
    <w:tmpl w:val="5A606A96"/>
    <w:lvl w:ilvl="0" w:tplc="F53A6692">
      <w:start w:val="1"/>
      <w:numFmt w:val="decimal"/>
      <w:lvlText w:val="%1."/>
      <w:lvlJc w:val="left"/>
      <w:pPr>
        <w:ind w:left="644" w:hanging="360"/>
      </w:pPr>
      <w:rPr>
        <w:rFonts w:ascii="Times New Roman" w:hAnsi="Times New Roman" w:cs="Times New Roman" w:hint="default"/>
        <w:b w:val="0"/>
        <w:sz w:val="28"/>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0">
    <w:nsid w:val="3FDE5AEC"/>
    <w:multiLevelType w:val="multilevel"/>
    <w:tmpl w:val="B50C15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40E24EF1"/>
    <w:multiLevelType w:val="hybridMultilevel"/>
    <w:tmpl w:val="A19ED5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3817E1A"/>
    <w:multiLevelType w:val="multilevel"/>
    <w:tmpl w:val="E0B8B834"/>
    <w:lvl w:ilvl="0">
      <w:start w:val="1"/>
      <w:numFmt w:val="decimal"/>
      <w:lvlText w:val="%1."/>
      <w:lvlJc w:val="left"/>
      <w:pPr>
        <w:tabs>
          <w:tab w:val="num" w:pos="0"/>
        </w:tabs>
        <w:ind w:left="432" w:hanging="432"/>
      </w:pPr>
      <w:rPr>
        <w:rFonts w:ascii="Times New Roman" w:hAnsi="Times New Roman" w:cs="Times New Roman" w:hint="default"/>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3">
    <w:nsid w:val="43956077"/>
    <w:multiLevelType w:val="hybridMultilevel"/>
    <w:tmpl w:val="2E00FFB0"/>
    <w:lvl w:ilvl="0" w:tplc="13BECBDC">
      <w:start w:val="5"/>
      <w:numFmt w:val="decimal"/>
      <w:lvlText w:val="%1."/>
      <w:lvlJc w:val="left"/>
      <w:pPr>
        <w:ind w:left="720" w:hanging="360"/>
      </w:pPr>
      <w:rPr>
        <w:rFonts w:hint="default"/>
        <w:b/>
        <w:w w:val="105"/>
        <w:sz w:val="27"/>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45934989"/>
    <w:multiLevelType w:val="hybridMultilevel"/>
    <w:tmpl w:val="D0003F62"/>
    <w:lvl w:ilvl="0" w:tplc="DE96B7F6">
      <w:start w:val="1"/>
      <w:numFmt w:val="bullet"/>
      <w:lvlText w:val=""/>
      <w:lvlJc w:val="left"/>
      <w:pPr>
        <w:ind w:left="360" w:hanging="360"/>
      </w:pPr>
      <w:rPr>
        <w:rFonts w:ascii="Symbol" w:hAnsi="Symbol" w:hint="default"/>
        <w:color w:val="auto"/>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5">
    <w:nsid w:val="485D5127"/>
    <w:multiLevelType w:val="hybridMultilevel"/>
    <w:tmpl w:val="3B709F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4E474AA1"/>
    <w:multiLevelType w:val="hybridMultilevel"/>
    <w:tmpl w:val="A9A83336"/>
    <w:lvl w:ilvl="0" w:tplc="F53A6692">
      <w:start w:val="1"/>
      <w:numFmt w:val="decimal"/>
      <w:lvlText w:val="%1."/>
      <w:lvlJc w:val="left"/>
      <w:pPr>
        <w:ind w:left="360" w:hanging="360"/>
      </w:pPr>
      <w:rPr>
        <w:rFonts w:ascii="Times New Roman" w:hAnsi="Times New Roman" w:cs="Times New Roman" w:hint="default"/>
        <w:b w:val="0"/>
        <w:sz w:val="28"/>
      </w:rPr>
    </w:lvl>
    <w:lvl w:ilvl="1" w:tplc="04190019" w:tentative="1">
      <w:start w:val="1"/>
      <w:numFmt w:val="lowerLetter"/>
      <w:lvlText w:val="%2."/>
      <w:lvlJc w:val="left"/>
      <w:pPr>
        <w:tabs>
          <w:tab w:val="num" w:pos="731"/>
        </w:tabs>
        <w:ind w:left="731" w:hanging="360"/>
      </w:pPr>
      <w:rPr>
        <w:rFonts w:cs="Times New Roman"/>
      </w:rPr>
    </w:lvl>
    <w:lvl w:ilvl="2" w:tplc="0419001B" w:tentative="1">
      <w:start w:val="1"/>
      <w:numFmt w:val="lowerRoman"/>
      <w:lvlText w:val="%3."/>
      <w:lvlJc w:val="right"/>
      <w:pPr>
        <w:tabs>
          <w:tab w:val="num" w:pos="1451"/>
        </w:tabs>
        <w:ind w:left="1451" w:hanging="180"/>
      </w:pPr>
      <w:rPr>
        <w:rFonts w:cs="Times New Roman"/>
      </w:rPr>
    </w:lvl>
    <w:lvl w:ilvl="3" w:tplc="0419000F" w:tentative="1">
      <w:start w:val="1"/>
      <w:numFmt w:val="decimal"/>
      <w:lvlText w:val="%4."/>
      <w:lvlJc w:val="left"/>
      <w:pPr>
        <w:tabs>
          <w:tab w:val="num" w:pos="2171"/>
        </w:tabs>
        <w:ind w:left="2171" w:hanging="360"/>
      </w:pPr>
      <w:rPr>
        <w:rFonts w:cs="Times New Roman"/>
      </w:rPr>
    </w:lvl>
    <w:lvl w:ilvl="4" w:tplc="04190019" w:tentative="1">
      <w:start w:val="1"/>
      <w:numFmt w:val="lowerLetter"/>
      <w:lvlText w:val="%5."/>
      <w:lvlJc w:val="left"/>
      <w:pPr>
        <w:tabs>
          <w:tab w:val="num" w:pos="2891"/>
        </w:tabs>
        <w:ind w:left="2891" w:hanging="360"/>
      </w:pPr>
      <w:rPr>
        <w:rFonts w:cs="Times New Roman"/>
      </w:rPr>
    </w:lvl>
    <w:lvl w:ilvl="5" w:tplc="0419001B" w:tentative="1">
      <w:start w:val="1"/>
      <w:numFmt w:val="lowerRoman"/>
      <w:lvlText w:val="%6."/>
      <w:lvlJc w:val="right"/>
      <w:pPr>
        <w:tabs>
          <w:tab w:val="num" w:pos="3611"/>
        </w:tabs>
        <w:ind w:left="3611" w:hanging="180"/>
      </w:pPr>
      <w:rPr>
        <w:rFonts w:cs="Times New Roman"/>
      </w:rPr>
    </w:lvl>
    <w:lvl w:ilvl="6" w:tplc="0419000F" w:tentative="1">
      <w:start w:val="1"/>
      <w:numFmt w:val="decimal"/>
      <w:lvlText w:val="%7."/>
      <w:lvlJc w:val="left"/>
      <w:pPr>
        <w:tabs>
          <w:tab w:val="num" w:pos="4331"/>
        </w:tabs>
        <w:ind w:left="4331" w:hanging="360"/>
      </w:pPr>
      <w:rPr>
        <w:rFonts w:cs="Times New Roman"/>
      </w:rPr>
    </w:lvl>
    <w:lvl w:ilvl="7" w:tplc="04190019" w:tentative="1">
      <w:start w:val="1"/>
      <w:numFmt w:val="lowerLetter"/>
      <w:lvlText w:val="%8."/>
      <w:lvlJc w:val="left"/>
      <w:pPr>
        <w:tabs>
          <w:tab w:val="num" w:pos="5051"/>
        </w:tabs>
        <w:ind w:left="5051" w:hanging="360"/>
      </w:pPr>
      <w:rPr>
        <w:rFonts w:cs="Times New Roman"/>
      </w:rPr>
    </w:lvl>
    <w:lvl w:ilvl="8" w:tplc="0419001B" w:tentative="1">
      <w:start w:val="1"/>
      <w:numFmt w:val="lowerRoman"/>
      <w:lvlText w:val="%9."/>
      <w:lvlJc w:val="right"/>
      <w:pPr>
        <w:tabs>
          <w:tab w:val="num" w:pos="5771"/>
        </w:tabs>
        <w:ind w:left="5771" w:hanging="180"/>
      </w:pPr>
      <w:rPr>
        <w:rFonts w:cs="Times New Roman"/>
      </w:rPr>
    </w:lvl>
  </w:abstractNum>
  <w:abstractNum w:abstractNumId="37">
    <w:nsid w:val="55100D44"/>
    <w:multiLevelType w:val="hybridMultilevel"/>
    <w:tmpl w:val="FFFFFFFF"/>
    <w:lvl w:ilvl="0" w:tplc="50788D12">
      <w:numFmt w:val="bullet"/>
      <w:lvlText w:val="–"/>
      <w:lvlJc w:val="left"/>
      <w:pPr>
        <w:ind w:left="107" w:hanging="414"/>
      </w:pPr>
      <w:rPr>
        <w:rFonts w:ascii="Times New Roman" w:eastAsia="Times New Roman" w:hAnsi="Times New Roman" w:hint="default"/>
        <w:spacing w:val="-2"/>
        <w:w w:val="100"/>
        <w:sz w:val="24"/>
      </w:rPr>
    </w:lvl>
    <w:lvl w:ilvl="1" w:tplc="6110282E">
      <w:numFmt w:val="bullet"/>
      <w:lvlText w:val="•"/>
      <w:lvlJc w:val="left"/>
      <w:pPr>
        <w:ind w:left="599" w:hanging="414"/>
      </w:pPr>
      <w:rPr>
        <w:rFonts w:hint="default"/>
      </w:rPr>
    </w:lvl>
    <w:lvl w:ilvl="2" w:tplc="F5405932">
      <w:numFmt w:val="bullet"/>
      <w:lvlText w:val="•"/>
      <w:lvlJc w:val="left"/>
      <w:pPr>
        <w:ind w:left="1098" w:hanging="414"/>
      </w:pPr>
      <w:rPr>
        <w:rFonts w:hint="default"/>
      </w:rPr>
    </w:lvl>
    <w:lvl w:ilvl="3" w:tplc="28DE16F6">
      <w:numFmt w:val="bullet"/>
      <w:lvlText w:val="•"/>
      <w:lvlJc w:val="left"/>
      <w:pPr>
        <w:ind w:left="1598" w:hanging="414"/>
      </w:pPr>
      <w:rPr>
        <w:rFonts w:hint="default"/>
      </w:rPr>
    </w:lvl>
    <w:lvl w:ilvl="4" w:tplc="4B8CBF16">
      <w:numFmt w:val="bullet"/>
      <w:lvlText w:val="•"/>
      <w:lvlJc w:val="left"/>
      <w:pPr>
        <w:ind w:left="2097" w:hanging="414"/>
      </w:pPr>
      <w:rPr>
        <w:rFonts w:hint="default"/>
      </w:rPr>
    </w:lvl>
    <w:lvl w:ilvl="5" w:tplc="213697CE">
      <w:numFmt w:val="bullet"/>
      <w:lvlText w:val="•"/>
      <w:lvlJc w:val="left"/>
      <w:pPr>
        <w:ind w:left="2597" w:hanging="414"/>
      </w:pPr>
      <w:rPr>
        <w:rFonts w:hint="default"/>
      </w:rPr>
    </w:lvl>
    <w:lvl w:ilvl="6" w:tplc="43EC20C0">
      <w:numFmt w:val="bullet"/>
      <w:lvlText w:val="•"/>
      <w:lvlJc w:val="left"/>
      <w:pPr>
        <w:ind w:left="3096" w:hanging="414"/>
      </w:pPr>
      <w:rPr>
        <w:rFonts w:hint="default"/>
      </w:rPr>
    </w:lvl>
    <w:lvl w:ilvl="7" w:tplc="BE66C7AA">
      <w:numFmt w:val="bullet"/>
      <w:lvlText w:val="•"/>
      <w:lvlJc w:val="left"/>
      <w:pPr>
        <w:ind w:left="3595" w:hanging="414"/>
      </w:pPr>
      <w:rPr>
        <w:rFonts w:hint="default"/>
      </w:rPr>
    </w:lvl>
    <w:lvl w:ilvl="8" w:tplc="48C28A74">
      <w:numFmt w:val="bullet"/>
      <w:lvlText w:val="•"/>
      <w:lvlJc w:val="left"/>
      <w:pPr>
        <w:ind w:left="4095" w:hanging="414"/>
      </w:pPr>
      <w:rPr>
        <w:rFonts w:hint="default"/>
      </w:rPr>
    </w:lvl>
  </w:abstractNum>
  <w:abstractNum w:abstractNumId="38">
    <w:nsid w:val="57633BA7"/>
    <w:multiLevelType w:val="multilevel"/>
    <w:tmpl w:val="572EFA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5C4F0B66"/>
    <w:multiLevelType w:val="hybridMultilevel"/>
    <w:tmpl w:val="0A523CB2"/>
    <w:lvl w:ilvl="0" w:tplc="F53A6692">
      <w:start w:val="1"/>
      <w:numFmt w:val="decimal"/>
      <w:lvlText w:val="%1."/>
      <w:lvlJc w:val="left"/>
      <w:pPr>
        <w:ind w:left="360" w:hanging="360"/>
      </w:pPr>
      <w:rPr>
        <w:rFonts w:ascii="Times New Roman" w:hAnsi="Times New Roman" w:cs="Times New Roman" w:hint="default"/>
        <w:b w:val="0"/>
        <w:sz w:val="28"/>
      </w:rPr>
    </w:lvl>
    <w:lvl w:ilvl="1" w:tplc="04190019" w:tentative="1">
      <w:start w:val="1"/>
      <w:numFmt w:val="lowerLetter"/>
      <w:lvlText w:val="%2."/>
      <w:lvlJc w:val="left"/>
      <w:pPr>
        <w:tabs>
          <w:tab w:val="num" w:pos="731"/>
        </w:tabs>
        <w:ind w:left="731" w:hanging="360"/>
      </w:pPr>
      <w:rPr>
        <w:rFonts w:cs="Times New Roman"/>
      </w:rPr>
    </w:lvl>
    <w:lvl w:ilvl="2" w:tplc="0419001B" w:tentative="1">
      <w:start w:val="1"/>
      <w:numFmt w:val="lowerRoman"/>
      <w:lvlText w:val="%3."/>
      <w:lvlJc w:val="right"/>
      <w:pPr>
        <w:tabs>
          <w:tab w:val="num" w:pos="1451"/>
        </w:tabs>
        <w:ind w:left="1451" w:hanging="180"/>
      </w:pPr>
      <w:rPr>
        <w:rFonts w:cs="Times New Roman"/>
      </w:rPr>
    </w:lvl>
    <w:lvl w:ilvl="3" w:tplc="0419000F" w:tentative="1">
      <w:start w:val="1"/>
      <w:numFmt w:val="decimal"/>
      <w:lvlText w:val="%4."/>
      <w:lvlJc w:val="left"/>
      <w:pPr>
        <w:tabs>
          <w:tab w:val="num" w:pos="2171"/>
        </w:tabs>
        <w:ind w:left="2171" w:hanging="360"/>
      </w:pPr>
      <w:rPr>
        <w:rFonts w:cs="Times New Roman"/>
      </w:rPr>
    </w:lvl>
    <w:lvl w:ilvl="4" w:tplc="04190019" w:tentative="1">
      <w:start w:val="1"/>
      <w:numFmt w:val="lowerLetter"/>
      <w:lvlText w:val="%5."/>
      <w:lvlJc w:val="left"/>
      <w:pPr>
        <w:tabs>
          <w:tab w:val="num" w:pos="2891"/>
        </w:tabs>
        <w:ind w:left="2891" w:hanging="360"/>
      </w:pPr>
      <w:rPr>
        <w:rFonts w:cs="Times New Roman"/>
      </w:rPr>
    </w:lvl>
    <w:lvl w:ilvl="5" w:tplc="0419001B" w:tentative="1">
      <w:start w:val="1"/>
      <w:numFmt w:val="lowerRoman"/>
      <w:lvlText w:val="%6."/>
      <w:lvlJc w:val="right"/>
      <w:pPr>
        <w:tabs>
          <w:tab w:val="num" w:pos="3611"/>
        </w:tabs>
        <w:ind w:left="3611" w:hanging="180"/>
      </w:pPr>
      <w:rPr>
        <w:rFonts w:cs="Times New Roman"/>
      </w:rPr>
    </w:lvl>
    <w:lvl w:ilvl="6" w:tplc="0419000F" w:tentative="1">
      <w:start w:val="1"/>
      <w:numFmt w:val="decimal"/>
      <w:lvlText w:val="%7."/>
      <w:lvlJc w:val="left"/>
      <w:pPr>
        <w:tabs>
          <w:tab w:val="num" w:pos="4331"/>
        </w:tabs>
        <w:ind w:left="4331" w:hanging="360"/>
      </w:pPr>
      <w:rPr>
        <w:rFonts w:cs="Times New Roman"/>
      </w:rPr>
    </w:lvl>
    <w:lvl w:ilvl="7" w:tplc="04190019" w:tentative="1">
      <w:start w:val="1"/>
      <w:numFmt w:val="lowerLetter"/>
      <w:lvlText w:val="%8."/>
      <w:lvlJc w:val="left"/>
      <w:pPr>
        <w:tabs>
          <w:tab w:val="num" w:pos="5051"/>
        </w:tabs>
        <w:ind w:left="5051" w:hanging="360"/>
      </w:pPr>
      <w:rPr>
        <w:rFonts w:cs="Times New Roman"/>
      </w:rPr>
    </w:lvl>
    <w:lvl w:ilvl="8" w:tplc="0419001B" w:tentative="1">
      <w:start w:val="1"/>
      <w:numFmt w:val="lowerRoman"/>
      <w:lvlText w:val="%9."/>
      <w:lvlJc w:val="right"/>
      <w:pPr>
        <w:tabs>
          <w:tab w:val="num" w:pos="5771"/>
        </w:tabs>
        <w:ind w:left="5771" w:hanging="180"/>
      </w:pPr>
      <w:rPr>
        <w:rFonts w:cs="Times New Roman"/>
      </w:rPr>
    </w:lvl>
  </w:abstractNum>
  <w:abstractNum w:abstractNumId="40">
    <w:nsid w:val="681F3CB8"/>
    <w:multiLevelType w:val="hybridMultilevel"/>
    <w:tmpl w:val="5A606A96"/>
    <w:lvl w:ilvl="0" w:tplc="F53A6692">
      <w:start w:val="1"/>
      <w:numFmt w:val="decimal"/>
      <w:lvlText w:val="%1."/>
      <w:lvlJc w:val="left"/>
      <w:pPr>
        <w:ind w:left="1069" w:hanging="360"/>
      </w:pPr>
      <w:rPr>
        <w:rFonts w:ascii="Times New Roman" w:hAnsi="Times New Roman" w:cs="Times New Roman" w:hint="default"/>
        <w:b w:val="0"/>
        <w:sz w:val="28"/>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1">
    <w:nsid w:val="70320465"/>
    <w:multiLevelType w:val="multilevel"/>
    <w:tmpl w:val="A6A20FE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2">
    <w:nsid w:val="709B4246"/>
    <w:multiLevelType w:val="hybridMultilevel"/>
    <w:tmpl w:val="5E265362"/>
    <w:lvl w:ilvl="0" w:tplc="F53A6692">
      <w:start w:val="1"/>
      <w:numFmt w:val="decimal"/>
      <w:lvlText w:val="%1."/>
      <w:lvlJc w:val="left"/>
      <w:pPr>
        <w:ind w:left="360" w:hanging="360"/>
      </w:pPr>
      <w:rPr>
        <w:rFonts w:ascii="Times New Roman" w:hAnsi="Times New Roman" w:cs="Times New Roman" w:hint="default"/>
        <w:b w:val="0"/>
        <w:sz w:val="28"/>
      </w:rPr>
    </w:lvl>
    <w:lvl w:ilvl="1" w:tplc="04190019" w:tentative="1">
      <w:start w:val="1"/>
      <w:numFmt w:val="lowerLetter"/>
      <w:lvlText w:val="%2."/>
      <w:lvlJc w:val="left"/>
      <w:pPr>
        <w:tabs>
          <w:tab w:val="num" w:pos="731"/>
        </w:tabs>
        <w:ind w:left="731" w:hanging="360"/>
      </w:pPr>
      <w:rPr>
        <w:rFonts w:cs="Times New Roman"/>
      </w:rPr>
    </w:lvl>
    <w:lvl w:ilvl="2" w:tplc="0419001B" w:tentative="1">
      <w:start w:val="1"/>
      <w:numFmt w:val="lowerRoman"/>
      <w:lvlText w:val="%3."/>
      <w:lvlJc w:val="right"/>
      <w:pPr>
        <w:tabs>
          <w:tab w:val="num" w:pos="1451"/>
        </w:tabs>
        <w:ind w:left="1451" w:hanging="180"/>
      </w:pPr>
      <w:rPr>
        <w:rFonts w:cs="Times New Roman"/>
      </w:rPr>
    </w:lvl>
    <w:lvl w:ilvl="3" w:tplc="0419000F" w:tentative="1">
      <w:start w:val="1"/>
      <w:numFmt w:val="decimal"/>
      <w:lvlText w:val="%4."/>
      <w:lvlJc w:val="left"/>
      <w:pPr>
        <w:tabs>
          <w:tab w:val="num" w:pos="2171"/>
        </w:tabs>
        <w:ind w:left="2171" w:hanging="360"/>
      </w:pPr>
      <w:rPr>
        <w:rFonts w:cs="Times New Roman"/>
      </w:rPr>
    </w:lvl>
    <w:lvl w:ilvl="4" w:tplc="04190019" w:tentative="1">
      <w:start w:val="1"/>
      <w:numFmt w:val="lowerLetter"/>
      <w:lvlText w:val="%5."/>
      <w:lvlJc w:val="left"/>
      <w:pPr>
        <w:tabs>
          <w:tab w:val="num" w:pos="2891"/>
        </w:tabs>
        <w:ind w:left="2891" w:hanging="360"/>
      </w:pPr>
      <w:rPr>
        <w:rFonts w:cs="Times New Roman"/>
      </w:rPr>
    </w:lvl>
    <w:lvl w:ilvl="5" w:tplc="0419001B" w:tentative="1">
      <w:start w:val="1"/>
      <w:numFmt w:val="lowerRoman"/>
      <w:lvlText w:val="%6."/>
      <w:lvlJc w:val="right"/>
      <w:pPr>
        <w:tabs>
          <w:tab w:val="num" w:pos="3611"/>
        </w:tabs>
        <w:ind w:left="3611" w:hanging="180"/>
      </w:pPr>
      <w:rPr>
        <w:rFonts w:cs="Times New Roman"/>
      </w:rPr>
    </w:lvl>
    <w:lvl w:ilvl="6" w:tplc="0419000F" w:tentative="1">
      <w:start w:val="1"/>
      <w:numFmt w:val="decimal"/>
      <w:lvlText w:val="%7."/>
      <w:lvlJc w:val="left"/>
      <w:pPr>
        <w:tabs>
          <w:tab w:val="num" w:pos="4331"/>
        </w:tabs>
        <w:ind w:left="4331" w:hanging="360"/>
      </w:pPr>
      <w:rPr>
        <w:rFonts w:cs="Times New Roman"/>
      </w:rPr>
    </w:lvl>
    <w:lvl w:ilvl="7" w:tplc="04190019" w:tentative="1">
      <w:start w:val="1"/>
      <w:numFmt w:val="lowerLetter"/>
      <w:lvlText w:val="%8."/>
      <w:lvlJc w:val="left"/>
      <w:pPr>
        <w:tabs>
          <w:tab w:val="num" w:pos="5051"/>
        </w:tabs>
        <w:ind w:left="5051" w:hanging="360"/>
      </w:pPr>
      <w:rPr>
        <w:rFonts w:cs="Times New Roman"/>
      </w:rPr>
    </w:lvl>
    <w:lvl w:ilvl="8" w:tplc="0419001B" w:tentative="1">
      <w:start w:val="1"/>
      <w:numFmt w:val="lowerRoman"/>
      <w:lvlText w:val="%9."/>
      <w:lvlJc w:val="right"/>
      <w:pPr>
        <w:tabs>
          <w:tab w:val="num" w:pos="5771"/>
        </w:tabs>
        <w:ind w:left="5771" w:hanging="180"/>
      </w:pPr>
      <w:rPr>
        <w:rFonts w:cs="Times New Roman"/>
      </w:rPr>
    </w:lvl>
  </w:abstractNum>
  <w:abstractNum w:abstractNumId="43">
    <w:nsid w:val="71255849"/>
    <w:multiLevelType w:val="hybridMultilevel"/>
    <w:tmpl w:val="81A89CBC"/>
    <w:lvl w:ilvl="0" w:tplc="2FBA6B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76F23F2"/>
    <w:multiLevelType w:val="hybridMultilevel"/>
    <w:tmpl w:val="88D6F4A0"/>
    <w:lvl w:ilvl="0" w:tplc="2FBA6B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B594F4F"/>
    <w:multiLevelType w:val="hybridMultilevel"/>
    <w:tmpl w:val="5A606A96"/>
    <w:lvl w:ilvl="0" w:tplc="F53A6692">
      <w:start w:val="1"/>
      <w:numFmt w:val="decimal"/>
      <w:lvlText w:val="%1."/>
      <w:lvlJc w:val="left"/>
      <w:pPr>
        <w:ind w:left="644" w:hanging="360"/>
      </w:pPr>
      <w:rPr>
        <w:rFonts w:ascii="Times New Roman" w:hAnsi="Times New Roman" w:cs="Times New Roman" w:hint="default"/>
        <w:b w:val="0"/>
        <w:sz w:val="28"/>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6">
    <w:nsid w:val="7BD72A15"/>
    <w:multiLevelType w:val="hybridMultilevel"/>
    <w:tmpl w:val="DA5C80BA"/>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C9B2C52"/>
    <w:multiLevelType w:val="hybridMultilevel"/>
    <w:tmpl w:val="5A606A96"/>
    <w:lvl w:ilvl="0" w:tplc="F53A6692">
      <w:start w:val="1"/>
      <w:numFmt w:val="decimal"/>
      <w:lvlText w:val="%1."/>
      <w:lvlJc w:val="left"/>
      <w:pPr>
        <w:ind w:left="644" w:hanging="360"/>
      </w:pPr>
      <w:rPr>
        <w:rFonts w:ascii="Times New Roman" w:hAnsi="Times New Roman" w:cs="Times New Roman" w:hint="default"/>
        <w:b w:val="0"/>
        <w:sz w:val="28"/>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8">
    <w:nsid w:val="7D933207"/>
    <w:multiLevelType w:val="multilevel"/>
    <w:tmpl w:val="141005E0"/>
    <w:lvl w:ilvl="0">
      <w:start w:val="2"/>
      <w:numFmt w:val="decimal"/>
      <w:lvlText w:val="%1."/>
      <w:lvlJc w:val="left"/>
      <w:pPr>
        <w:ind w:left="1069" w:hanging="360"/>
      </w:pPr>
      <w:rPr>
        <w:rFonts w:cs="Times New Roman" w:hint="default"/>
      </w:rPr>
    </w:lvl>
    <w:lvl w:ilvl="1">
      <w:start w:val="1"/>
      <w:numFmt w:val="decimal"/>
      <w:isLgl/>
      <w:lvlText w:val="%1.%2"/>
      <w:lvlJc w:val="left"/>
      <w:pPr>
        <w:ind w:left="987" w:hanging="420"/>
      </w:pPr>
      <w:rPr>
        <w:rFonts w:ascii="Times New Roman" w:hAnsi="Times New Roman" w:cs="Times New Roman" w:hint="default"/>
        <w:b w:val="0"/>
        <w:i/>
      </w:rPr>
    </w:lvl>
    <w:lvl w:ilvl="2">
      <w:start w:val="1"/>
      <w:numFmt w:val="decimal"/>
      <w:isLgl/>
      <w:lvlText w:val="%1.%2.%3"/>
      <w:lvlJc w:val="left"/>
      <w:pPr>
        <w:ind w:left="1429" w:hanging="720"/>
      </w:pPr>
      <w:rPr>
        <w:rFonts w:cs="Times New Roman" w:hint="default"/>
        <w:i/>
      </w:rPr>
    </w:lvl>
    <w:lvl w:ilvl="3">
      <w:start w:val="1"/>
      <w:numFmt w:val="decimal"/>
      <w:isLgl/>
      <w:lvlText w:val="%1.%2.%3.%4"/>
      <w:lvlJc w:val="left"/>
      <w:pPr>
        <w:ind w:left="1789" w:hanging="1080"/>
      </w:pPr>
      <w:rPr>
        <w:rFonts w:cs="Times New Roman" w:hint="default"/>
        <w:i/>
      </w:rPr>
    </w:lvl>
    <w:lvl w:ilvl="4">
      <w:start w:val="1"/>
      <w:numFmt w:val="decimal"/>
      <w:isLgl/>
      <w:lvlText w:val="%1.%2.%3.%4.%5"/>
      <w:lvlJc w:val="left"/>
      <w:pPr>
        <w:ind w:left="1789" w:hanging="1080"/>
      </w:pPr>
      <w:rPr>
        <w:rFonts w:cs="Times New Roman" w:hint="default"/>
        <w:i/>
      </w:rPr>
    </w:lvl>
    <w:lvl w:ilvl="5">
      <w:start w:val="1"/>
      <w:numFmt w:val="decimal"/>
      <w:isLgl/>
      <w:lvlText w:val="%1.%2.%3.%4.%5.%6"/>
      <w:lvlJc w:val="left"/>
      <w:pPr>
        <w:ind w:left="2149" w:hanging="1440"/>
      </w:pPr>
      <w:rPr>
        <w:rFonts w:cs="Times New Roman" w:hint="default"/>
        <w:i/>
      </w:rPr>
    </w:lvl>
    <w:lvl w:ilvl="6">
      <w:start w:val="1"/>
      <w:numFmt w:val="decimal"/>
      <w:isLgl/>
      <w:lvlText w:val="%1.%2.%3.%4.%5.%6.%7"/>
      <w:lvlJc w:val="left"/>
      <w:pPr>
        <w:ind w:left="2149" w:hanging="1440"/>
      </w:pPr>
      <w:rPr>
        <w:rFonts w:cs="Times New Roman" w:hint="default"/>
        <w:i/>
      </w:rPr>
    </w:lvl>
    <w:lvl w:ilvl="7">
      <w:start w:val="1"/>
      <w:numFmt w:val="decimal"/>
      <w:isLgl/>
      <w:lvlText w:val="%1.%2.%3.%4.%5.%6.%7.%8"/>
      <w:lvlJc w:val="left"/>
      <w:pPr>
        <w:ind w:left="2509" w:hanging="1800"/>
      </w:pPr>
      <w:rPr>
        <w:rFonts w:cs="Times New Roman" w:hint="default"/>
        <w:i/>
      </w:rPr>
    </w:lvl>
    <w:lvl w:ilvl="8">
      <w:start w:val="1"/>
      <w:numFmt w:val="decimal"/>
      <w:isLgl/>
      <w:lvlText w:val="%1.%2.%3.%4.%5.%6.%7.%8.%9"/>
      <w:lvlJc w:val="left"/>
      <w:pPr>
        <w:ind w:left="2869" w:hanging="2160"/>
      </w:pPr>
      <w:rPr>
        <w:rFonts w:cs="Times New Roman" w:hint="default"/>
        <w:i/>
      </w:rPr>
    </w:lvl>
  </w:abstractNum>
  <w:abstractNum w:abstractNumId="49">
    <w:nsid w:val="7DFF63FA"/>
    <w:multiLevelType w:val="hybridMultilevel"/>
    <w:tmpl w:val="5A606A96"/>
    <w:lvl w:ilvl="0" w:tplc="F53A6692">
      <w:start w:val="1"/>
      <w:numFmt w:val="decimal"/>
      <w:lvlText w:val="%1."/>
      <w:lvlJc w:val="left"/>
      <w:pPr>
        <w:ind w:left="644" w:hanging="360"/>
      </w:pPr>
      <w:rPr>
        <w:rFonts w:ascii="Times New Roman" w:hAnsi="Times New Roman" w:cs="Times New Roman" w:hint="default"/>
        <w:b w:val="0"/>
        <w:sz w:val="28"/>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50">
    <w:nsid w:val="7E171415"/>
    <w:multiLevelType w:val="hybridMultilevel"/>
    <w:tmpl w:val="556EDDA2"/>
    <w:lvl w:ilvl="0" w:tplc="2FBA6B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23"/>
  </w:num>
  <w:num w:numId="4">
    <w:abstractNumId w:val="20"/>
  </w:num>
  <w:num w:numId="5">
    <w:abstractNumId w:val="10"/>
  </w:num>
  <w:num w:numId="6">
    <w:abstractNumId w:val="4"/>
  </w:num>
  <w:num w:numId="7">
    <w:abstractNumId w:val="45"/>
  </w:num>
  <w:num w:numId="8">
    <w:abstractNumId w:val="11"/>
  </w:num>
  <w:num w:numId="9">
    <w:abstractNumId w:val="41"/>
  </w:num>
  <w:num w:numId="10">
    <w:abstractNumId w:val="12"/>
  </w:num>
  <w:num w:numId="11">
    <w:abstractNumId w:val="6"/>
  </w:num>
  <w:num w:numId="12">
    <w:abstractNumId w:val="5"/>
  </w:num>
  <w:num w:numId="13">
    <w:abstractNumId w:val="7"/>
  </w:num>
  <w:num w:numId="14">
    <w:abstractNumId w:val="13"/>
  </w:num>
  <w:num w:numId="15">
    <w:abstractNumId w:val="38"/>
  </w:num>
  <w:num w:numId="16">
    <w:abstractNumId w:val="30"/>
  </w:num>
  <w:num w:numId="17">
    <w:abstractNumId w:val="40"/>
  </w:num>
  <w:num w:numId="18">
    <w:abstractNumId w:val="47"/>
  </w:num>
  <w:num w:numId="19">
    <w:abstractNumId w:val="49"/>
  </w:num>
  <w:num w:numId="20">
    <w:abstractNumId w:val="29"/>
  </w:num>
  <w:num w:numId="21">
    <w:abstractNumId w:val="15"/>
  </w:num>
  <w:num w:numId="22">
    <w:abstractNumId w:val="8"/>
  </w:num>
  <w:num w:numId="23">
    <w:abstractNumId w:val="36"/>
  </w:num>
  <w:num w:numId="24">
    <w:abstractNumId w:val="3"/>
  </w:num>
  <w:num w:numId="25">
    <w:abstractNumId w:val="27"/>
  </w:num>
  <w:num w:numId="26">
    <w:abstractNumId w:val="39"/>
  </w:num>
  <w:num w:numId="27">
    <w:abstractNumId w:val="42"/>
  </w:num>
  <w:num w:numId="28">
    <w:abstractNumId w:val="46"/>
  </w:num>
  <w:num w:numId="29">
    <w:abstractNumId w:val="37"/>
  </w:num>
  <w:num w:numId="30">
    <w:abstractNumId w:val="35"/>
  </w:num>
  <w:num w:numId="31">
    <w:abstractNumId w:val="16"/>
  </w:num>
  <w:num w:numId="32">
    <w:abstractNumId w:val="31"/>
  </w:num>
  <w:num w:numId="33">
    <w:abstractNumId w:val="28"/>
  </w:num>
  <w:num w:numId="34">
    <w:abstractNumId w:val="18"/>
  </w:num>
  <w:num w:numId="35">
    <w:abstractNumId w:val="4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5"/>
  </w:num>
  <w:num w:numId="37">
    <w:abstractNumId w:val="26"/>
  </w:num>
  <w:num w:numId="38">
    <w:abstractNumId w:val="14"/>
  </w:num>
  <w:num w:numId="39">
    <w:abstractNumId w:val="44"/>
  </w:num>
  <w:num w:numId="40">
    <w:abstractNumId w:val="43"/>
  </w:num>
  <w:num w:numId="41">
    <w:abstractNumId w:val="17"/>
  </w:num>
  <w:num w:numId="42">
    <w:abstractNumId w:val="50"/>
  </w:num>
  <w:num w:numId="43">
    <w:abstractNumId w:val="34"/>
  </w:num>
  <w:num w:numId="44">
    <w:abstractNumId w:val="9"/>
  </w:num>
  <w:num w:numId="45">
    <w:abstractNumId w:val="21"/>
  </w:num>
  <w:num w:numId="46">
    <w:abstractNumId w:val="22"/>
  </w:num>
  <w:num w:numId="47">
    <w:abstractNumId w:val="24"/>
  </w:num>
  <w:num w:numId="48">
    <w:abstractNumId w:val="32"/>
  </w:num>
  <w:num w:numId="49">
    <w:abstractNumId w:val="19"/>
  </w:num>
  <w:num w:numId="50">
    <w:abstractNumId w:val="33"/>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630E4"/>
    <w:rsid w:val="00022600"/>
    <w:rsid w:val="000238BC"/>
    <w:rsid w:val="00036C64"/>
    <w:rsid w:val="0004226B"/>
    <w:rsid w:val="00042D37"/>
    <w:rsid w:val="00046528"/>
    <w:rsid w:val="00046FEB"/>
    <w:rsid w:val="000609E8"/>
    <w:rsid w:val="000638EE"/>
    <w:rsid w:val="000757BF"/>
    <w:rsid w:val="0007650C"/>
    <w:rsid w:val="00076799"/>
    <w:rsid w:val="00076E81"/>
    <w:rsid w:val="00090F80"/>
    <w:rsid w:val="00095329"/>
    <w:rsid w:val="00096F43"/>
    <w:rsid w:val="00096F45"/>
    <w:rsid w:val="000A2CCC"/>
    <w:rsid w:val="000B0AD4"/>
    <w:rsid w:val="000C5F9A"/>
    <w:rsid w:val="000C6E15"/>
    <w:rsid w:val="000D1A7E"/>
    <w:rsid w:val="000D7D9B"/>
    <w:rsid w:val="000E2664"/>
    <w:rsid w:val="000E4F23"/>
    <w:rsid w:val="000F3386"/>
    <w:rsid w:val="000F63C1"/>
    <w:rsid w:val="00116676"/>
    <w:rsid w:val="00124B53"/>
    <w:rsid w:val="00142206"/>
    <w:rsid w:val="001603EA"/>
    <w:rsid w:val="00163D3F"/>
    <w:rsid w:val="00172C27"/>
    <w:rsid w:val="00174540"/>
    <w:rsid w:val="00177748"/>
    <w:rsid w:val="00185BD6"/>
    <w:rsid w:val="001971C8"/>
    <w:rsid w:val="001A4DAB"/>
    <w:rsid w:val="001B304D"/>
    <w:rsid w:val="001C13DE"/>
    <w:rsid w:val="001C270B"/>
    <w:rsid w:val="001C7613"/>
    <w:rsid w:val="001D1050"/>
    <w:rsid w:val="001E0232"/>
    <w:rsid w:val="001F4AD8"/>
    <w:rsid w:val="001F72D4"/>
    <w:rsid w:val="00201C62"/>
    <w:rsid w:val="00204A8A"/>
    <w:rsid w:val="00220FD4"/>
    <w:rsid w:val="0022112F"/>
    <w:rsid w:val="002429E3"/>
    <w:rsid w:val="00254C57"/>
    <w:rsid w:val="0025796E"/>
    <w:rsid w:val="00266D07"/>
    <w:rsid w:val="00276066"/>
    <w:rsid w:val="002B6CEE"/>
    <w:rsid w:val="002C2E27"/>
    <w:rsid w:val="002C7C2A"/>
    <w:rsid w:val="002D2659"/>
    <w:rsid w:val="002D5034"/>
    <w:rsid w:val="002E0A89"/>
    <w:rsid w:val="0031168E"/>
    <w:rsid w:val="00313B9C"/>
    <w:rsid w:val="00316376"/>
    <w:rsid w:val="00333D13"/>
    <w:rsid w:val="003433A0"/>
    <w:rsid w:val="00343C50"/>
    <w:rsid w:val="00347661"/>
    <w:rsid w:val="00353DBB"/>
    <w:rsid w:val="00357CF4"/>
    <w:rsid w:val="00363666"/>
    <w:rsid w:val="00371AC6"/>
    <w:rsid w:val="00380183"/>
    <w:rsid w:val="0038688C"/>
    <w:rsid w:val="0039060F"/>
    <w:rsid w:val="00391E97"/>
    <w:rsid w:val="00391FC1"/>
    <w:rsid w:val="00394F59"/>
    <w:rsid w:val="003A4A84"/>
    <w:rsid w:val="003A669D"/>
    <w:rsid w:val="003A6A95"/>
    <w:rsid w:val="003A799D"/>
    <w:rsid w:val="003C537B"/>
    <w:rsid w:val="003C568D"/>
    <w:rsid w:val="003D2980"/>
    <w:rsid w:val="003D3E37"/>
    <w:rsid w:val="003D4877"/>
    <w:rsid w:val="003E0505"/>
    <w:rsid w:val="003E0D34"/>
    <w:rsid w:val="003E1FCB"/>
    <w:rsid w:val="003F0B31"/>
    <w:rsid w:val="00401246"/>
    <w:rsid w:val="004043B1"/>
    <w:rsid w:val="004103F1"/>
    <w:rsid w:val="004105A1"/>
    <w:rsid w:val="004158A3"/>
    <w:rsid w:val="00420B5E"/>
    <w:rsid w:val="004237CC"/>
    <w:rsid w:val="0043671C"/>
    <w:rsid w:val="00444953"/>
    <w:rsid w:val="004645C3"/>
    <w:rsid w:val="00477F3F"/>
    <w:rsid w:val="00492964"/>
    <w:rsid w:val="0049580D"/>
    <w:rsid w:val="004A09A6"/>
    <w:rsid w:val="004A182B"/>
    <w:rsid w:val="004A285B"/>
    <w:rsid w:val="004B540D"/>
    <w:rsid w:val="004B7DAE"/>
    <w:rsid w:val="004B7E57"/>
    <w:rsid w:val="004C01E3"/>
    <w:rsid w:val="004C45C6"/>
    <w:rsid w:val="004C491F"/>
    <w:rsid w:val="004D23FF"/>
    <w:rsid w:val="004D24D3"/>
    <w:rsid w:val="004D518C"/>
    <w:rsid w:val="004E3357"/>
    <w:rsid w:val="004E6DCD"/>
    <w:rsid w:val="004E7C8E"/>
    <w:rsid w:val="004F6D4B"/>
    <w:rsid w:val="00500972"/>
    <w:rsid w:val="00503F2D"/>
    <w:rsid w:val="00506B0C"/>
    <w:rsid w:val="00511B26"/>
    <w:rsid w:val="00512C00"/>
    <w:rsid w:val="00516F3B"/>
    <w:rsid w:val="00535333"/>
    <w:rsid w:val="00541C58"/>
    <w:rsid w:val="00543F09"/>
    <w:rsid w:val="00545B31"/>
    <w:rsid w:val="005477C4"/>
    <w:rsid w:val="0055390E"/>
    <w:rsid w:val="00556301"/>
    <w:rsid w:val="00556F52"/>
    <w:rsid w:val="00560C0A"/>
    <w:rsid w:val="005671E6"/>
    <w:rsid w:val="00573368"/>
    <w:rsid w:val="005848F3"/>
    <w:rsid w:val="00586610"/>
    <w:rsid w:val="005A1EDF"/>
    <w:rsid w:val="005A314B"/>
    <w:rsid w:val="005B415E"/>
    <w:rsid w:val="005C1AE0"/>
    <w:rsid w:val="005C2DF3"/>
    <w:rsid w:val="005E3468"/>
    <w:rsid w:val="005E3F2A"/>
    <w:rsid w:val="005E7E03"/>
    <w:rsid w:val="005F48C0"/>
    <w:rsid w:val="00601E61"/>
    <w:rsid w:val="00603781"/>
    <w:rsid w:val="00607E51"/>
    <w:rsid w:val="00611684"/>
    <w:rsid w:val="0061168B"/>
    <w:rsid w:val="00614360"/>
    <w:rsid w:val="00631683"/>
    <w:rsid w:val="00632C4F"/>
    <w:rsid w:val="0063361F"/>
    <w:rsid w:val="006436F8"/>
    <w:rsid w:val="00646EBD"/>
    <w:rsid w:val="00653C87"/>
    <w:rsid w:val="006626C5"/>
    <w:rsid w:val="0066562F"/>
    <w:rsid w:val="0068224D"/>
    <w:rsid w:val="00691AA2"/>
    <w:rsid w:val="006A3A26"/>
    <w:rsid w:val="006A4D86"/>
    <w:rsid w:val="006B0E37"/>
    <w:rsid w:val="006B348B"/>
    <w:rsid w:val="006D40A7"/>
    <w:rsid w:val="006D5BED"/>
    <w:rsid w:val="006E6AB5"/>
    <w:rsid w:val="006F366D"/>
    <w:rsid w:val="0070558D"/>
    <w:rsid w:val="00706A9C"/>
    <w:rsid w:val="00712EC1"/>
    <w:rsid w:val="00713368"/>
    <w:rsid w:val="0071506E"/>
    <w:rsid w:val="0071577D"/>
    <w:rsid w:val="0072640F"/>
    <w:rsid w:val="007310B6"/>
    <w:rsid w:val="007340D8"/>
    <w:rsid w:val="00734A2C"/>
    <w:rsid w:val="00745849"/>
    <w:rsid w:val="0074604E"/>
    <w:rsid w:val="00765588"/>
    <w:rsid w:val="007664A2"/>
    <w:rsid w:val="00766676"/>
    <w:rsid w:val="0076680B"/>
    <w:rsid w:val="00782928"/>
    <w:rsid w:val="007928D8"/>
    <w:rsid w:val="00795BAA"/>
    <w:rsid w:val="00797A28"/>
    <w:rsid w:val="007A0B03"/>
    <w:rsid w:val="007A2919"/>
    <w:rsid w:val="007A54C4"/>
    <w:rsid w:val="007B1CA6"/>
    <w:rsid w:val="007B47AA"/>
    <w:rsid w:val="007B7C85"/>
    <w:rsid w:val="007C223D"/>
    <w:rsid w:val="007C424C"/>
    <w:rsid w:val="007D186A"/>
    <w:rsid w:val="007D1F77"/>
    <w:rsid w:val="007E44C8"/>
    <w:rsid w:val="007F05B9"/>
    <w:rsid w:val="007F431F"/>
    <w:rsid w:val="007F7884"/>
    <w:rsid w:val="00803ACD"/>
    <w:rsid w:val="00815567"/>
    <w:rsid w:val="00815A0B"/>
    <w:rsid w:val="00817636"/>
    <w:rsid w:val="00817BED"/>
    <w:rsid w:val="00817CC3"/>
    <w:rsid w:val="00825056"/>
    <w:rsid w:val="00825CC4"/>
    <w:rsid w:val="00827877"/>
    <w:rsid w:val="0083414A"/>
    <w:rsid w:val="008420E3"/>
    <w:rsid w:val="008570A3"/>
    <w:rsid w:val="00861202"/>
    <w:rsid w:val="00863847"/>
    <w:rsid w:val="0087007F"/>
    <w:rsid w:val="00881FC8"/>
    <w:rsid w:val="0088250A"/>
    <w:rsid w:val="00884FB7"/>
    <w:rsid w:val="00892F56"/>
    <w:rsid w:val="00897DD5"/>
    <w:rsid w:val="008A37E5"/>
    <w:rsid w:val="008C783D"/>
    <w:rsid w:val="008D15E4"/>
    <w:rsid w:val="008D24DD"/>
    <w:rsid w:val="008E3525"/>
    <w:rsid w:val="008F0BDC"/>
    <w:rsid w:val="00906A16"/>
    <w:rsid w:val="0091303C"/>
    <w:rsid w:val="0093141B"/>
    <w:rsid w:val="009375AF"/>
    <w:rsid w:val="00947B31"/>
    <w:rsid w:val="00952365"/>
    <w:rsid w:val="009541E1"/>
    <w:rsid w:val="00957885"/>
    <w:rsid w:val="00963437"/>
    <w:rsid w:val="00963AB1"/>
    <w:rsid w:val="00963BA8"/>
    <w:rsid w:val="00963BC5"/>
    <w:rsid w:val="009655BF"/>
    <w:rsid w:val="00984B83"/>
    <w:rsid w:val="00997E85"/>
    <w:rsid w:val="009B53F5"/>
    <w:rsid w:val="009D0C03"/>
    <w:rsid w:val="009D14C5"/>
    <w:rsid w:val="009D5199"/>
    <w:rsid w:val="009E4A1C"/>
    <w:rsid w:val="009F0315"/>
    <w:rsid w:val="009F3F77"/>
    <w:rsid w:val="00A036FD"/>
    <w:rsid w:val="00A11BF6"/>
    <w:rsid w:val="00A15E48"/>
    <w:rsid w:val="00A2004F"/>
    <w:rsid w:val="00A31014"/>
    <w:rsid w:val="00A36DC0"/>
    <w:rsid w:val="00A37809"/>
    <w:rsid w:val="00A436F4"/>
    <w:rsid w:val="00A46470"/>
    <w:rsid w:val="00A47B74"/>
    <w:rsid w:val="00A54CE0"/>
    <w:rsid w:val="00A56B37"/>
    <w:rsid w:val="00A77E1A"/>
    <w:rsid w:val="00A81ED6"/>
    <w:rsid w:val="00A93757"/>
    <w:rsid w:val="00A95BCF"/>
    <w:rsid w:val="00AA6AE3"/>
    <w:rsid w:val="00AB63A6"/>
    <w:rsid w:val="00AC2220"/>
    <w:rsid w:val="00AC235A"/>
    <w:rsid w:val="00AD73CE"/>
    <w:rsid w:val="00AE2ED1"/>
    <w:rsid w:val="00AE55B5"/>
    <w:rsid w:val="00B0775E"/>
    <w:rsid w:val="00B24E40"/>
    <w:rsid w:val="00B33C5B"/>
    <w:rsid w:val="00B47023"/>
    <w:rsid w:val="00B609A6"/>
    <w:rsid w:val="00B72DF9"/>
    <w:rsid w:val="00B742D2"/>
    <w:rsid w:val="00B93628"/>
    <w:rsid w:val="00B974CF"/>
    <w:rsid w:val="00BB3BB3"/>
    <w:rsid w:val="00BB4D65"/>
    <w:rsid w:val="00BC02C6"/>
    <w:rsid w:val="00BC6865"/>
    <w:rsid w:val="00BC7776"/>
    <w:rsid w:val="00BE1546"/>
    <w:rsid w:val="00BF35B0"/>
    <w:rsid w:val="00BF4DBC"/>
    <w:rsid w:val="00C0438A"/>
    <w:rsid w:val="00C07D70"/>
    <w:rsid w:val="00C1317F"/>
    <w:rsid w:val="00C15B0A"/>
    <w:rsid w:val="00C17903"/>
    <w:rsid w:val="00C221CD"/>
    <w:rsid w:val="00C263B4"/>
    <w:rsid w:val="00C32254"/>
    <w:rsid w:val="00C35A1D"/>
    <w:rsid w:val="00C55535"/>
    <w:rsid w:val="00C630E4"/>
    <w:rsid w:val="00C720A3"/>
    <w:rsid w:val="00C8157E"/>
    <w:rsid w:val="00C9365D"/>
    <w:rsid w:val="00C93F82"/>
    <w:rsid w:val="00C96F1E"/>
    <w:rsid w:val="00C97BB5"/>
    <w:rsid w:val="00CA3232"/>
    <w:rsid w:val="00CA6892"/>
    <w:rsid w:val="00CB14D7"/>
    <w:rsid w:val="00CE55AD"/>
    <w:rsid w:val="00CF0654"/>
    <w:rsid w:val="00D023AE"/>
    <w:rsid w:val="00D05467"/>
    <w:rsid w:val="00D1762C"/>
    <w:rsid w:val="00D24754"/>
    <w:rsid w:val="00D25C93"/>
    <w:rsid w:val="00D3511B"/>
    <w:rsid w:val="00D50470"/>
    <w:rsid w:val="00D51C91"/>
    <w:rsid w:val="00D62E8F"/>
    <w:rsid w:val="00D63F79"/>
    <w:rsid w:val="00D65B7B"/>
    <w:rsid w:val="00D71565"/>
    <w:rsid w:val="00D81947"/>
    <w:rsid w:val="00D9535E"/>
    <w:rsid w:val="00D963D0"/>
    <w:rsid w:val="00D96A9D"/>
    <w:rsid w:val="00DA15D8"/>
    <w:rsid w:val="00DA4552"/>
    <w:rsid w:val="00DA644A"/>
    <w:rsid w:val="00DB0434"/>
    <w:rsid w:val="00DB17F5"/>
    <w:rsid w:val="00DC02B7"/>
    <w:rsid w:val="00DD0995"/>
    <w:rsid w:val="00DD4B97"/>
    <w:rsid w:val="00DE14A8"/>
    <w:rsid w:val="00DE51C1"/>
    <w:rsid w:val="00DF2609"/>
    <w:rsid w:val="00DF5728"/>
    <w:rsid w:val="00E02903"/>
    <w:rsid w:val="00E10D43"/>
    <w:rsid w:val="00E20DA5"/>
    <w:rsid w:val="00E23EC7"/>
    <w:rsid w:val="00E46197"/>
    <w:rsid w:val="00E60BCE"/>
    <w:rsid w:val="00E6554D"/>
    <w:rsid w:val="00E71E86"/>
    <w:rsid w:val="00E74108"/>
    <w:rsid w:val="00E838FF"/>
    <w:rsid w:val="00E86BF3"/>
    <w:rsid w:val="00E96ED4"/>
    <w:rsid w:val="00E97B4A"/>
    <w:rsid w:val="00EA0DF5"/>
    <w:rsid w:val="00EA2BEC"/>
    <w:rsid w:val="00EA5536"/>
    <w:rsid w:val="00EB0614"/>
    <w:rsid w:val="00EB17E1"/>
    <w:rsid w:val="00EB4993"/>
    <w:rsid w:val="00EB5491"/>
    <w:rsid w:val="00EB6DE1"/>
    <w:rsid w:val="00EB6EBC"/>
    <w:rsid w:val="00EC159C"/>
    <w:rsid w:val="00EC44A2"/>
    <w:rsid w:val="00EC560B"/>
    <w:rsid w:val="00EC5BC2"/>
    <w:rsid w:val="00EC60D4"/>
    <w:rsid w:val="00ED0191"/>
    <w:rsid w:val="00ED41A4"/>
    <w:rsid w:val="00ED721F"/>
    <w:rsid w:val="00EE2D00"/>
    <w:rsid w:val="00EE2FBA"/>
    <w:rsid w:val="00EF0284"/>
    <w:rsid w:val="00EF03C1"/>
    <w:rsid w:val="00EF5052"/>
    <w:rsid w:val="00F00168"/>
    <w:rsid w:val="00F0045E"/>
    <w:rsid w:val="00F028A5"/>
    <w:rsid w:val="00F3369E"/>
    <w:rsid w:val="00F51C9C"/>
    <w:rsid w:val="00F61123"/>
    <w:rsid w:val="00F64742"/>
    <w:rsid w:val="00F661D9"/>
    <w:rsid w:val="00F81359"/>
    <w:rsid w:val="00F8190B"/>
    <w:rsid w:val="00F8321C"/>
    <w:rsid w:val="00F83F06"/>
    <w:rsid w:val="00FA55B8"/>
    <w:rsid w:val="00FB0ACE"/>
    <w:rsid w:val="00FB1C46"/>
    <w:rsid w:val="00FC0584"/>
    <w:rsid w:val="00FD0FD0"/>
    <w:rsid w:val="00FD10DD"/>
    <w:rsid w:val="00FE00C8"/>
    <w:rsid w:val="00FE6DA0"/>
    <w:rsid w:val="00FF5E3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568D"/>
    <w:pPr>
      <w:spacing w:after="200" w:line="276" w:lineRule="auto"/>
    </w:pPr>
    <w:rPr>
      <w:sz w:val="22"/>
      <w:szCs w:val="22"/>
    </w:rPr>
  </w:style>
  <w:style w:type="paragraph" w:styleId="1">
    <w:name w:val="heading 1"/>
    <w:basedOn w:val="a"/>
    <w:next w:val="a"/>
    <w:link w:val="10"/>
    <w:uiPriority w:val="99"/>
    <w:qFormat/>
    <w:rsid w:val="00C630E4"/>
    <w:pPr>
      <w:keepNext/>
      <w:keepLines/>
      <w:spacing w:before="480" w:after="0"/>
      <w:outlineLvl w:val="0"/>
    </w:pPr>
    <w:rPr>
      <w:rFonts w:ascii="Cambria" w:hAnsi="Cambria"/>
      <w:b/>
      <w:bCs/>
      <w:color w:val="365F91"/>
      <w:sz w:val="28"/>
      <w:szCs w:val="28"/>
    </w:rPr>
  </w:style>
  <w:style w:type="paragraph" w:styleId="2">
    <w:name w:val="heading 2"/>
    <w:basedOn w:val="a"/>
    <w:next w:val="a"/>
    <w:link w:val="20"/>
    <w:uiPriority w:val="99"/>
    <w:qFormat/>
    <w:rsid w:val="00AD73CE"/>
    <w:pPr>
      <w:keepNext/>
      <w:keepLines/>
      <w:spacing w:before="200" w:after="0"/>
      <w:outlineLvl w:val="1"/>
    </w:pPr>
    <w:rPr>
      <w:rFonts w:ascii="Cambria" w:hAnsi="Cambria"/>
      <w:b/>
      <w:bCs/>
      <w:color w:val="4F81BD"/>
      <w:sz w:val="26"/>
      <w:szCs w:val="26"/>
    </w:rPr>
  </w:style>
  <w:style w:type="paragraph" w:styleId="3">
    <w:name w:val="heading 3"/>
    <w:basedOn w:val="a"/>
    <w:next w:val="a"/>
    <w:link w:val="30"/>
    <w:uiPriority w:val="99"/>
    <w:qFormat/>
    <w:rsid w:val="00AC235A"/>
    <w:pPr>
      <w:keepNext/>
      <w:keepLines/>
      <w:spacing w:before="200" w:after="0"/>
      <w:outlineLvl w:val="2"/>
    </w:pPr>
    <w:rPr>
      <w:rFonts w:ascii="Cambria" w:hAnsi="Cambria"/>
      <w:b/>
      <w:bCs/>
      <w:color w:val="4F81BD"/>
      <w:sz w:val="20"/>
      <w:szCs w:val="20"/>
    </w:rPr>
  </w:style>
  <w:style w:type="paragraph" w:styleId="5">
    <w:name w:val="heading 5"/>
    <w:basedOn w:val="a"/>
    <w:next w:val="a"/>
    <w:link w:val="50"/>
    <w:uiPriority w:val="99"/>
    <w:qFormat/>
    <w:rsid w:val="00C630E4"/>
    <w:pPr>
      <w:keepNext/>
      <w:widowControl w:val="0"/>
      <w:tabs>
        <w:tab w:val="num" w:pos="0"/>
      </w:tabs>
      <w:suppressAutoHyphens/>
      <w:autoSpaceDE w:val="0"/>
      <w:spacing w:after="0" w:line="240" w:lineRule="auto"/>
      <w:ind w:left="1008" w:hanging="1008"/>
      <w:jc w:val="center"/>
      <w:outlineLvl w:val="4"/>
    </w:pPr>
    <w:rPr>
      <w:rFonts w:ascii="Times New Roman" w:hAnsi="Times New Roman"/>
      <w:b/>
      <w:bCs/>
      <w:sz w:val="32"/>
      <w:szCs w:val="32"/>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C630E4"/>
    <w:rPr>
      <w:rFonts w:ascii="Cambria" w:hAnsi="Cambria" w:cs="Times New Roman"/>
      <w:b/>
      <w:bCs/>
      <w:color w:val="365F91"/>
      <w:sz w:val="28"/>
      <w:szCs w:val="28"/>
    </w:rPr>
  </w:style>
  <w:style w:type="character" w:customStyle="1" w:styleId="20">
    <w:name w:val="Заголовок 2 Знак"/>
    <w:link w:val="2"/>
    <w:uiPriority w:val="99"/>
    <w:semiHidden/>
    <w:locked/>
    <w:rsid w:val="00AD73CE"/>
    <w:rPr>
      <w:rFonts w:ascii="Cambria" w:hAnsi="Cambria" w:cs="Times New Roman"/>
      <w:b/>
      <w:bCs/>
      <w:color w:val="4F81BD"/>
      <w:sz w:val="26"/>
      <w:szCs w:val="26"/>
    </w:rPr>
  </w:style>
  <w:style w:type="character" w:customStyle="1" w:styleId="30">
    <w:name w:val="Заголовок 3 Знак"/>
    <w:link w:val="3"/>
    <w:uiPriority w:val="99"/>
    <w:locked/>
    <w:rsid w:val="00AC235A"/>
    <w:rPr>
      <w:rFonts w:ascii="Cambria" w:hAnsi="Cambria" w:cs="Times New Roman"/>
      <w:b/>
      <w:bCs/>
      <w:color w:val="4F81BD"/>
    </w:rPr>
  </w:style>
  <w:style w:type="character" w:customStyle="1" w:styleId="50">
    <w:name w:val="Заголовок 5 Знак"/>
    <w:link w:val="5"/>
    <w:uiPriority w:val="99"/>
    <w:locked/>
    <w:rsid w:val="00C630E4"/>
    <w:rPr>
      <w:rFonts w:ascii="Times New Roman" w:hAnsi="Times New Roman" w:cs="Times New Roman"/>
      <w:b/>
      <w:bCs/>
      <w:sz w:val="32"/>
      <w:szCs w:val="32"/>
      <w:lang w:eastAsia="hi-IN" w:bidi="hi-IN"/>
    </w:rPr>
  </w:style>
  <w:style w:type="character" w:customStyle="1" w:styleId="BodyTextIndent2Char">
    <w:name w:val="Body Text Indent 2 Char"/>
    <w:uiPriority w:val="99"/>
    <w:semiHidden/>
    <w:locked/>
    <w:rsid w:val="00C630E4"/>
    <w:rPr>
      <w:sz w:val="20"/>
    </w:rPr>
  </w:style>
  <w:style w:type="paragraph" w:customStyle="1" w:styleId="WW-Title">
    <w:name w:val="WW-Title"/>
    <w:basedOn w:val="a"/>
    <w:next w:val="a3"/>
    <w:uiPriority w:val="99"/>
    <w:rsid w:val="00C630E4"/>
    <w:pPr>
      <w:widowControl w:val="0"/>
      <w:suppressAutoHyphens/>
      <w:autoSpaceDE w:val="0"/>
      <w:spacing w:after="0" w:line="240" w:lineRule="auto"/>
      <w:jc w:val="center"/>
    </w:pPr>
    <w:rPr>
      <w:rFonts w:ascii="Times New Roman" w:hAnsi="Times New Roman"/>
      <w:b/>
      <w:bCs/>
      <w:sz w:val="20"/>
      <w:szCs w:val="20"/>
      <w:u w:val="single"/>
      <w:lang w:val="en-US" w:eastAsia="hi-IN" w:bidi="hi-IN"/>
    </w:rPr>
  </w:style>
  <w:style w:type="paragraph" w:styleId="21">
    <w:name w:val="Body Text Indent 2"/>
    <w:basedOn w:val="a"/>
    <w:link w:val="22"/>
    <w:uiPriority w:val="99"/>
    <w:semiHidden/>
    <w:rsid w:val="00C630E4"/>
    <w:pPr>
      <w:spacing w:after="120" w:line="480" w:lineRule="auto"/>
      <w:ind w:left="283"/>
    </w:pPr>
    <w:rPr>
      <w:sz w:val="20"/>
      <w:szCs w:val="20"/>
    </w:rPr>
  </w:style>
  <w:style w:type="character" w:customStyle="1" w:styleId="22">
    <w:name w:val="Основной текст с отступом 2 Знак"/>
    <w:link w:val="21"/>
    <w:uiPriority w:val="99"/>
    <w:semiHidden/>
    <w:locked/>
    <w:rsid w:val="00AE55B5"/>
    <w:rPr>
      <w:rFonts w:cs="Times New Roman"/>
    </w:rPr>
  </w:style>
  <w:style w:type="character" w:customStyle="1" w:styleId="210">
    <w:name w:val="Основной текст с отступом 2 Знак1"/>
    <w:uiPriority w:val="99"/>
    <w:semiHidden/>
    <w:rsid w:val="00C630E4"/>
    <w:rPr>
      <w:rFonts w:cs="Times New Roman"/>
    </w:rPr>
  </w:style>
  <w:style w:type="paragraph" w:styleId="a3">
    <w:name w:val="Subtitle"/>
    <w:basedOn w:val="a"/>
    <w:next w:val="a"/>
    <w:link w:val="a4"/>
    <w:uiPriority w:val="99"/>
    <w:qFormat/>
    <w:rsid w:val="00C630E4"/>
    <w:pPr>
      <w:numPr>
        <w:ilvl w:val="1"/>
      </w:numPr>
    </w:pPr>
    <w:rPr>
      <w:rFonts w:ascii="Cambria" w:hAnsi="Cambria"/>
      <w:i/>
      <w:iCs/>
      <w:color w:val="4F81BD"/>
      <w:spacing w:val="15"/>
      <w:sz w:val="24"/>
      <w:szCs w:val="24"/>
    </w:rPr>
  </w:style>
  <w:style w:type="character" w:customStyle="1" w:styleId="a4">
    <w:name w:val="Подзаголовок Знак"/>
    <w:link w:val="a3"/>
    <w:uiPriority w:val="99"/>
    <w:locked/>
    <w:rsid w:val="00C630E4"/>
    <w:rPr>
      <w:rFonts w:ascii="Cambria" w:hAnsi="Cambria" w:cs="Times New Roman"/>
      <w:i/>
      <w:iCs/>
      <w:color w:val="4F81BD"/>
      <w:spacing w:val="15"/>
      <w:sz w:val="24"/>
      <w:szCs w:val="24"/>
    </w:rPr>
  </w:style>
  <w:style w:type="paragraph" w:styleId="a5">
    <w:name w:val="Body Text"/>
    <w:basedOn w:val="a"/>
    <w:link w:val="a6"/>
    <w:uiPriority w:val="99"/>
    <w:semiHidden/>
    <w:rsid w:val="00C630E4"/>
    <w:pPr>
      <w:spacing w:after="120"/>
    </w:pPr>
    <w:rPr>
      <w:sz w:val="20"/>
      <w:szCs w:val="20"/>
    </w:rPr>
  </w:style>
  <w:style w:type="character" w:customStyle="1" w:styleId="a6">
    <w:name w:val="Основной текст Знак"/>
    <w:link w:val="a5"/>
    <w:uiPriority w:val="99"/>
    <w:semiHidden/>
    <w:locked/>
    <w:rsid w:val="00C630E4"/>
    <w:rPr>
      <w:rFonts w:cs="Times New Roman"/>
    </w:rPr>
  </w:style>
  <w:style w:type="paragraph" w:customStyle="1" w:styleId="31">
    <w:name w:val="Основной текст3"/>
    <w:basedOn w:val="a"/>
    <w:uiPriority w:val="99"/>
    <w:rsid w:val="00F64742"/>
    <w:pPr>
      <w:widowControl w:val="0"/>
      <w:shd w:val="clear" w:color="auto" w:fill="FFFFFF"/>
      <w:spacing w:after="540" w:line="298" w:lineRule="exact"/>
      <w:jc w:val="center"/>
    </w:pPr>
    <w:rPr>
      <w:rFonts w:ascii="Times New Roman" w:hAnsi="Times New Roman"/>
      <w:color w:val="000000"/>
      <w:sz w:val="24"/>
      <w:szCs w:val="24"/>
    </w:rPr>
  </w:style>
  <w:style w:type="character" w:customStyle="1" w:styleId="a7">
    <w:name w:val="Основной текст + Полужирный"/>
    <w:aliases w:val="Курсив"/>
    <w:uiPriority w:val="99"/>
    <w:rsid w:val="00F64742"/>
    <w:rPr>
      <w:rFonts w:ascii="Times New Roman" w:hAnsi="Times New Roman" w:cs="Times New Roman"/>
      <w:b/>
      <w:bCs/>
      <w:i/>
      <w:iCs/>
      <w:spacing w:val="-2"/>
      <w:sz w:val="20"/>
      <w:szCs w:val="20"/>
      <w:shd w:val="clear" w:color="auto" w:fill="FFFFFF"/>
    </w:rPr>
  </w:style>
  <w:style w:type="character" w:customStyle="1" w:styleId="6">
    <w:name w:val="Основной текст (6)_"/>
    <w:link w:val="60"/>
    <w:uiPriority w:val="99"/>
    <w:locked/>
    <w:rsid w:val="00817CC3"/>
    <w:rPr>
      <w:rFonts w:ascii="Times New Roman" w:hAnsi="Times New Roman" w:cs="Times New Roman"/>
      <w:spacing w:val="-2"/>
      <w:sz w:val="20"/>
      <w:szCs w:val="20"/>
      <w:shd w:val="clear" w:color="auto" w:fill="FFFFFF"/>
    </w:rPr>
  </w:style>
  <w:style w:type="paragraph" w:customStyle="1" w:styleId="60">
    <w:name w:val="Основной текст (6)"/>
    <w:basedOn w:val="a"/>
    <w:link w:val="6"/>
    <w:uiPriority w:val="99"/>
    <w:rsid w:val="00817CC3"/>
    <w:pPr>
      <w:shd w:val="clear" w:color="auto" w:fill="FFFFFF"/>
      <w:spacing w:after="0" w:line="384" w:lineRule="exact"/>
      <w:jc w:val="both"/>
    </w:pPr>
    <w:rPr>
      <w:rFonts w:ascii="Times New Roman" w:hAnsi="Times New Roman"/>
      <w:spacing w:val="-2"/>
      <w:sz w:val="20"/>
      <w:szCs w:val="20"/>
    </w:rPr>
  </w:style>
  <w:style w:type="character" w:customStyle="1" w:styleId="220">
    <w:name w:val="Заголовок №2 (2)_"/>
    <w:link w:val="221"/>
    <w:uiPriority w:val="99"/>
    <w:locked/>
    <w:rsid w:val="00817CC3"/>
    <w:rPr>
      <w:rFonts w:ascii="Times New Roman" w:hAnsi="Times New Roman" w:cs="Times New Roman"/>
      <w:spacing w:val="-2"/>
      <w:sz w:val="20"/>
      <w:szCs w:val="20"/>
      <w:shd w:val="clear" w:color="auto" w:fill="FFFFFF"/>
    </w:rPr>
  </w:style>
  <w:style w:type="paragraph" w:customStyle="1" w:styleId="221">
    <w:name w:val="Заголовок №2 (2)"/>
    <w:basedOn w:val="a"/>
    <w:link w:val="220"/>
    <w:uiPriority w:val="99"/>
    <w:rsid w:val="00817CC3"/>
    <w:pPr>
      <w:shd w:val="clear" w:color="auto" w:fill="FFFFFF"/>
      <w:spacing w:after="60" w:line="389" w:lineRule="exact"/>
      <w:outlineLvl w:val="1"/>
    </w:pPr>
    <w:rPr>
      <w:rFonts w:ascii="Times New Roman" w:hAnsi="Times New Roman"/>
      <w:spacing w:val="-2"/>
      <w:sz w:val="20"/>
      <w:szCs w:val="20"/>
    </w:rPr>
  </w:style>
  <w:style w:type="character" w:customStyle="1" w:styleId="23">
    <w:name w:val="Заголовок №2_"/>
    <w:link w:val="24"/>
    <w:uiPriority w:val="99"/>
    <w:locked/>
    <w:rsid w:val="00817CC3"/>
    <w:rPr>
      <w:rFonts w:ascii="Times New Roman" w:hAnsi="Times New Roman" w:cs="Times New Roman"/>
      <w:spacing w:val="2"/>
      <w:sz w:val="20"/>
      <w:szCs w:val="20"/>
      <w:shd w:val="clear" w:color="auto" w:fill="FFFFFF"/>
    </w:rPr>
  </w:style>
  <w:style w:type="paragraph" w:customStyle="1" w:styleId="24">
    <w:name w:val="Заголовок №2"/>
    <w:basedOn w:val="a"/>
    <w:link w:val="23"/>
    <w:uiPriority w:val="99"/>
    <w:rsid w:val="00817CC3"/>
    <w:pPr>
      <w:shd w:val="clear" w:color="auto" w:fill="FFFFFF"/>
      <w:spacing w:after="300" w:line="240" w:lineRule="atLeast"/>
      <w:outlineLvl w:val="1"/>
    </w:pPr>
    <w:rPr>
      <w:rFonts w:ascii="Times New Roman" w:hAnsi="Times New Roman"/>
      <w:spacing w:val="2"/>
      <w:sz w:val="20"/>
      <w:szCs w:val="20"/>
    </w:rPr>
  </w:style>
  <w:style w:type="character" w:customStyle="1" w:styleId="61">
    <w:name w:val="Основной текст (6) + Не полужирный"/>
    <w:aliases w:val="Не курсив"/>
    <w:uiPriority w:val="99"/>
    <w:rsid w:val="00220FD4"/>
    <w:rPr>
      <w:rFonts w:ascii="Times New Roman" w:hAnsi="Times New Roman" w:cs="Times New Roman"/>
      <w:b/>
      <w:bCs/>
      <w:i/>
      <w:iCs/>
      <w:spacing w:val="2"/>
      <w:sz w:val="20"/>
      <w:szCs w:val="20"/>
      <w:shd w:val="clear" w:color="auto" w:fill="FFFFFF"/>
    </w:rPr>
  </w:style>
  <w:style w:type="character" w:customStyle="1" w:styleId="a8">
    <w:name w:val="Основной текст + Курсив"/>
    <w:uiPriority w:val="99"/>
    <w:rsid w:val="00CA6892"/>
    <w:rPr>
      <w:rFonts w:ascii="Times New Roman" w:hAnsi="Times New Roman" w:cs="Times New Roman"/>
      <w:i/>
      <w:iCs/>
      <w:spacing w:val="0"/>
      <w:sz w:val="20"/>
      <w:szCs w:val="20"/>
      <w:shd w:val="clear" w:color="auto" w:fill="FFFFFF"/>
    </w:rPr>
  </w:style>
  <w:style w:type="character" w:customStyle="1" w:styleId="11">
    <w:name w:val="Основной текст + Полужирный1"/>
    <w:uiPriority w:val="99"/>
    <w:rsid w:val="00CA6892"/>
    <w:rPr>
      <w:rFonts w:ascii="Times New Roman" w:hAnsi="Times New Roman" w:cs="Times New Roman"/>
      <w:b/>
      <w:bCs/>
      <w:spacing w:val="2"/>
      <w:sz w:val="20"/>
      <w:szCs w:val="20"/>
      <w:shd w:val="clear" w:color="auto" w:fill="FFFFFF"/>
    </w:rPr>
  </w:style>
  <w:style w:type="character" w:customStyle="1" w:styleId="4">
    <w:name w:val="Основной текст (4)"/>
    <w:uiPriority w:val="99"/>
    <w:rsid w:val="00CA6892"/>
    <w:rPr>
      <w:rFonts w:ascii="Times New Roman" w:hAnsi="Times New Roman" w:cs="Times New Roman"/>
      <w:sz w:val="20"/>
      <w:szCs w:val="20"/>
      <w:u w:val="single"/>
    </w:rPr>
  </w:style>
  <w:style w:type="character" w:customStyle="1" w:styleId="40">
    <w:name w:val="Основной текст (4) + Не курсив"/>
    <w:uiPriority w:val="99"/>
    <w:rsid w:val="00CA6892"/>
    <w:rPr>
      <w:rFonts w:ascii="Times New Roman" w:hAnsi="Times New Roman" w:cs="Times New Roman"/>
      <w:i/>
      <w:iCs/>
      <w:spacing w:val="2"/>
      <w:sz w:val="20"/>
      <w:szCs w:val="20"/>
    </w:rPr>
  </w:style>
  <w:style w:type="character" w:styleId="a9">
    <w:name w:val="Emphasis"/>
    <w:uiPriority w:val="99"/>
    <w:qFormat/>
    <w:rsid w:val="00AD73CE"/>
    <w:rPr>
      <w:rFonts w:cs="Times New Roman"/>
      <w:i/>
    </w:rPr>
  </w:style>
  <w:style w:type="character" w:customStyle="1" w:styleId="st">
    <w:name w:val="st"/>
    <w:uiPriority w:val="99"/>
    <w:rsid w:val="00AD73CE"/>
  </w:style>
  <w:style w:type="paragraph" w:customStyle="1" w:styleId="Default">
    <w:name w:val="Default"/>
    <w:uiPriority w:val="99"/>
    <w:rsid w:val="00897DD5"/>
    <w:pPr>
      <w:autoSpaceDE w:val="0"/>
      <w:autoSpaceDN w:val="0"/>
      <w:adjustRightInd w:val="0"/>
    </w:pPr>
    <w:rPr>
      <w:rFonts w:ascii="Times New Roman" w:hAnsi="Times New Roman"/>
      <w:color w:val="000000"/>
      <w:sz w:val="24"/>
      <w:szCs w:val="24"/>
      <w:lang w:eastAsia="en-US"/>
    </w:rPr>
  </w:style>
  <w:style w:type="paragraph" w:customStyle="1" w:styleId="aa">
    <w:name w:val="Îáû÷íûé"/>
    <w:uiPriority w:val="99"/>
    <w:rsid w:val="00897DD5"/>
    <w:pPr>
      <w:widowControl w:val="0"/>
      <w:autoSpaceDE w:val="0"/>
      <w:autoSpaceDN w:val="0"/>
      <w:adjustRightInd w:val="0"/>
    </w:pPr>
    <w:rPr>
      <w:rFonts w:ascii="Times New Roman" w:hAnsi="Times New Roman"/>
      <w:lang w:val="en-US" w:eastAsia="en-US"/>
    </w:rPr>
  </w:style>
  <w:style w:type="paragraph" w:styleId="ab">
    <w:name w:val="List Paragraph"/>
    <w:basedOn w:val="a"/>
    <w:uiPriority w:val="99"/>
    <w:qFormat/>
    <w:rsid w:val="00897DD5"/>
    <w:pPr>
      <w:ind w:left="720"/>
      <w:contextualSpacing/>
    </w:pPr>
    <w:rPr>
      <w:lang w:eastAsia="en-US"/>
    </w:rPr>
  </w:style>
  <w:style w:type="character" w:customStyle="1" w:styleId="apple-style-span">
    <w:name w:val="apple-style-span"/>
    <w:uiPriority w:val="99"/>
    <w:rsid w:val="00897DD5"/>
  </w:style>
  <w:style w:type="paragraph" w:styleId="ac">
    <w:name w:val="Normal (Web)"/>
    <w:basedOn w:val="a"/>
    <w:uiPriority w:val="99"/>
    <w:rsid w:val="0083414A"/>
    <w:pPr>
      <w:spacing w:before="100" w:beforeAutospacing="1" w:after="100" w:afterAutospacing="1" w:line="240" w:lineRule="auto"/>
    </w:pPr>
    <w:rPr>
      <w:rFonts w:ascii="Times New Roman" w:hAnsi="Times New Roman"/>
      <w:sz w:val="24"/>
      <w:szCs w:val="24"/>
    </w:rPr>
  </w:style>
  <w:style w:type="character" w:styleId="ad">
    <w:name w:val="Hyperlink"/>
    <w:uiPriority w:val="99"/>
    <w:rsid w:val="0083414A"/>
    <w:rPr>
      <w:rFonts w:cs="Times New Roman"/>
      <w:color w:val="3272C0"/>
      <w:u w:val="none"/>
      <w:effect w:val="none"/>
      <w:shd w:val="clear" w:color="auto" w:fill="auto"/>
    </w:rPr>
  </w:style>
  <w:style w:type="paragraph" w:customStyle="1" w:styleId="formattext">
    <w:name w:val="formattext"/>
    <w:basedOn w:val="a"/>
    <w:uiPriority w:val="99"/>
    <w:rsid w:val="0083414A"/>
    <w:pPr>
      <w:spacing w:before="100" w:beforeAutospacing="1" w:after="100" w:afterAutospacing="1" w:line="240" w:lineRule="auto"/>
    </w:pPr>
    <w:rPr>
      <w:rFonts w:ascii="Times New Roman" w:hAnsi="Times New Roman"/>
      <w:sz w:val="24"/>
      <w:szCs w:val="24"/>
    </w:rPr>
  </w:style>
  <w:style w:type="paragraph" w:styleId="ae">
    <w:name w:val="Balloon Text"/>
    <w:basedOn w:val="a"/>
    <w:link w:val="af"/>
    <w:uiPriority w:val="99"/>
    <w:semiHidden/>
    <w:rsid w:val="0083414A"/>
    <w:pPr>
      <w:spacing w:after="0" w:line="240" w:lineRule="auto"/>
    </w:pPr>
    <w:rPr>
      <w:rFonts w:ascii="Tahoma" w:hAnsi="Tahoma"/>
      <w:sz w:val="16"/>
      <w:szCs w:val="16"/>
    </w:rPr>
  </w:style>
  <w:style w:type="character" w:customStyle="1" w:styleId="af">
    <w:name w:val="Текст выноски Знак"/>
    <w:link w:val="ae"/>
    <w:uiPriority w:val="99"/>
    <w:semiHidden/>
    <w:locked/>
    <w:rsid w:val="0083414A"/>
    <w:rPr>
      <w:rFonts w:ascii="Tahoma" w:hAnsi="Tahoma" w:cs="Tahoma"/>
      <w:sz w:val="16"/>
      <w:szCs w:val="16"/>
    </w:rPr>
  </w:style>
  <w:style w:type="paragraph" w:customStyle="1" w:styleId="310">
    <w:name w:val="Заголовок 31"/>
    <w:basedOn w:val="a"/>
    <w:next w:val="a"/>
    <w:uiPriority w:val="99"/>
    <w:rsid w:val="00AC235A"/>
    <w:pPr>
      <w:keepNext/>
      <w:widowControl w:val="0"/>
      <w:suppressAutoHyphens/>
      <w:autoSpaceDE w:val="0"/>
      <w:spacing w:after="0" w:line="360" w:lineRule="auto"/>
      <w:jc w:val="center"/>
    </w:pPr>
    <w:rPr>
      <w:rFonts w:ascii="Times New Roman" w:hAnsi="Times New Roman"/>
      <w:b/>
      <w:bCs/>
      <w:sz w:val="24"/>
      <w:szCs w:val="24"/>
      <w:lang w:eastAsia="hi-IN" w:bidi="hi-IN"/>
    </w:rPr>
  </w:style>
  <w:style w:type="paragraph" w:customStyle="1" w:styleId="211">
    <w:name w:val="Основной текст 21"/>
    <w:basedOn w:val="a"/>
    <w:uiPriority w:val="99"/>
    <w:rsid w:val="00AC235A"/>
    <w:pPr>
      <w:widowControl w:val="0"/>
      <w:suppressAutoHyphens/>
      <w:autoSpaceDE w:val="0"/>
      <w:spacing w:after="120" w:line="480" w:lineRule="auto"/>
    </w:pPr>
    <w:rPr>
      <w:rFonts w:ascii="Times New Roman" w:hAnsi="Times New Roman"/>
      <w:sz w:val="20"/>
      <w:szCs w:val="20"/>
      <w:lang w:eastAsia="hi-IN" w:bidi="hi-IN"/>
    </w:rPr>
  </w:style>
  <w:style w:type="paragraph" w:customStyle="1" w:styleId="212">
    <w:name w:val="Заголовок 21"/>
    <w:basedOn w:val="a"/>
    <w:next w:val="a"/>
    <w:uiPriority w:val="99"/>
    <w:rsid w:val="00AC235A"/>
    <w:pPr>
      <w:keepNext/>
      <w:widowControl w:val="0"/>
      <w:suppressAutoHyphens/>
      <w:autoSpaceDE w:val="0"/>
      <w:spacing w:after="0" w:line="360" w:lineRule="auto"/>
      <w:ind w:left="720"/>
      <w:jc w:val="center"/>
    </w:pPr>
    <w:rPr>
      <w:rFonts w:ascii="Times New Roman" w:hAnsi="Times New Roman"/>
      <w:b/>
      <w:bCs/>
      <w:sz w:val="28"/>
      <w:szCs w:val="28"/>
      <w:lang w:eastAsia="hi-IN" w:bidi="hi-IN"/>
    </w:rPr>
  </w:style>
  <w:style w:type="paragraph" w:customStyle="1" w:styleId="213">
    <w:name w:val="Основной текст с отступом 21"/>
    <w:basedOn w:val="a"/>
    <w:uiPriority w:val="99"/>
    <w:rsid w:val="00AC235A"/>
    <w:pPr>
      <w:widowControl w:val="0"/>
      <w:suppressAutoHyphens/>
      <w:autoSpaceDE w:val="0"/>
      <w:spacing w:after="0" w:line="240" w:lineRule="auto"/>
      <w:ind w:firstLine="283"/>
    </w:pPr>
    <w:rPr>
      <w:rFonts w:ascii="Times New Roman" w:hAnsi="Times New Roman"/>
      <w:sz w:val="28"/>
      <w:szCs w:val="28"/>
      <w:lang w:eastAsia="hi-IN" w:bidi="hi-IN"/>
    </w:rPr>
  </w:style>
  <w:style w:type="paragraph" w:styleId="af0">
    <w:name w:val="No Spacing"/>
    <w:link w:val="af1"/>
    <w:uiPriority w:val="99"/>
    <w:qFormat/>
    <w:rsid w:val="00AC235A"/>
    <w:rPr>
      <w:rFonts w:ascii="Times New Roman" w:hAnsi="Times New Roman"/>
      <w:sz w:val="24"/>
      <w:szCs w:val="24"/>
    </w:rPr>
  </w:style>
  <w:style w:type="paragraph" w:styleId="af2">
    <w:name w:val="Body Text Indent"/>
    <w:basedOn w:val="a"/>
    <w:link w:val="af3"/>
    <w:uiPriority w:val="99"/>
    <w:semiHidden/>
    <w:rsid w:val="000C6E15"/>
    <w:pPr>
      <w:spacing w:after="120"/>
      <w:ind w:left="283"/>
    </w:pPr>
    <w:rPr>
      <w:sz w:val="20"/>
      <w:szCs w:val="20"/>
    </w:rPr>
  </w:style>
  <w:style w:type="character" w:customStyle="1" w:styleId="af3">
    <w:name w:val="Основной текст с отступом Знак"/>
    <w:link w:val="af2"/>
    <w:uiPriority w:val="99"/>
    <w:semiHidden/>
    <w:locked/>
    <w:rsid w:val="000C6E15"/>
    <w:rPr>
      <w:rFonts w:cs="Times New Roman"/>
    </w:rPr>
  </w:style>
  <w:style w:type="table" w:styleId="af4">
    <w:name w:val="Table Grid"/>
    <w:basedOn w:val="a1"/>
    <w:uiPriority w:val="99"/>
    <w:rsid w:val="00506B0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25">
    <w:name w:val="toc 2"/>
    <w:basedOn w:val="a"/>
    <w:next w:val="a"/>
    <w:autoRedefine/>
    <w:uiPriority w:val="99"/>
    <w:semiHidden/>
    <w:rsid w:val="00607E51"/>
    <w:pPr>
      <w:tabs>
        <w:tab w:val="left" w:pos="1068"/>
        <w:tab w:val="left" w:pos="1200"/>
        <w:tab w:val="left" w:pos="1985"/>
        <w:tab w:val="right" w:leader="dot" w:pos="9923"/>
      </w:tabs>
      <w:spacing w:after="0" w:line="240" w:lineRule="auto"/>
      <w:ind w:left="709" w:firstLine="327"/>
    </w:pPr>
    <w:rPr>
      <w:rFonts w:ascii="Cambria" w:hAnsi="Cambria"/>
      <w:b/>
    </w:rPr>
  </w:style>
  <w:style w:type="paragraph" w:customStyle="1" w:styleId="ConsPlusNormal">
    <w:name w:val="ConsPlusNormal"/>
    <w:uiPriority w:val="99"/>
    <w:rsid w:val="00713368"/>
    <w:pPr>
      <w:widowControl w:val="0"/>
      <w:autoSpaceDE w:val="0"/>
      <w:autoSpaceDN w:val="0"/>
      <w:adjustRightInd w:val="0"/>
    </w:pPr>
    <w:rPr>
      <w:rFonts w:ascii="Arial" w:hAnsi="Arial" w:cs="Arial"/>
    </w:rPr>
  </w:style>
  <w:style w:type="character" w:customStyle="1" w:styleId="fontstyle21">
    <w:name w:val="fontstyle21"/>
    <w:uiPriority w:val="99"/>
    <w:rsid w:val="00F661D9"/>
    <w:rPr>
      <w:rFonts w:ascii="Times New Roman" w:hAnsi="Times New Roman" w:cs="Times New Roman"/>
      <w:color w:val="000000"/>
      <w:sz w:val="24"/>
      <w:szCs w:val="24"/>
    </w:rPr>
  </w:style>
  <w:style w:type="character" w:customStyle="1" w:styleId="fontstyle01">
    <w:name w:val="fontstyle01"/>
    <w:uiPriority w:val="99"/>
    <w:rsid w:val="0031168E"/>
    <w:rPr>
      <w:rFonts w:ascii="Times New Roman" w:hAnsi="Times New Roman" w:cs="Times New Roman"/>
      <w:color w:val="000000"/>
      <w:sz w:val="22"/>
      <w:szCs w:val="22"/>
    </w:rPr>
  </w:style>
  <w:style w:type="character" w:customStyle="1" w:styleId="af1">
    <w:name w:val="Без интервала Знак"/>
    <w:link w:val="af0"/>
    <w:uiPriority w:val="99"/>
    <w:locked/>
    <w:rsid w:val="00F028A5"/>
    <w:rPr>
      <w:rFonts w:ascii="Times New Roman" w:hAnsi="Times New Roman"/>
      <w:sz w:val="24"/>
      <w:szCs w:val="24"/>
      <w:lang w:val="ru-RU" w:eastAsia="ru-RU" w:bidi="ar-SA"/>
    </w:rPr>
  </w:style>
  <w:style w:type="character" w:styleId="af5">
    <w:name w:val="Strong"/>
    <w:uiPriority w:val="99"/>
    <w:qFormat/>
    <w:rsid w:val="00797A28"/>
    <w:rPr>
      <w:rFonts w:cs="Times New Roman"/>
      <w:b/>
      <w:bCs/>
    </w:rPr>
  </w:style>
  <w:style w:type="character" w:customStyle="1" w:styleId="extended-textshort">
    <w:name w:val="extended-text__short"/>
    <w:uiPriority w:val="99"/>
    <w:rsid w:val="000E2664"/>
    <w:rPr>
      <w:rFonts w:cs="Times New Roman"/>
    </w:rPr>
  </w:style>
  <w:style w:type="paragraph" w:customStyle="1" w:styleId="TableParagraph">
    <w:name w:val="Table Paragraph"/>
    <w:basedOn w:val="a"/>
    <w:uiPriority w:val="99"/>
    <w:rsid w:val="00477F3F"/>
    <w:pPr>
      <w:widowControl w:val="0"/>
      <w:autoSpaceDE w:val="0"/>
      <w:autoSpaceDN w:val="0"/>
      <w:spacing w:after="0" w:line="240" w:lineRule="auto"/>
    </w:pPr>
    <w:rPr>
      <w:rFonts w:ascii="Times New Roman" w:hAnsi="Times New Roman"/>
    </w:rPr>
  </w:style>
  <w:style w:type="paragraph" w:customStyle="1" w:styleId="ListParagraph1">
    <w:name w:val="List Paragraph1"/>
    <w:basedOn w:val="a"/>
    <w:uiPriority w:val="99"/>
    <w:rsid w:val="001F72D4"/>
    <w:pPr>
      <w:ind w:left="720"/>
      <w:contextualSpacing/>
    </w:pPr>
    <w:rPr>
      <w:lang w:eastAsia="en-US"/>
    </w:rPr>
  </w:style>
  <w:style w:type="table" w:customStyle="1" w:styleId="12">
    <w:name w:val="Сетка таблицы1"/>
    <w:basedOn w:val="a1"/>
    <w:next w:val="af4"/>
    <w:uiPriority w:val="59"/>
    <w:rsid w:val="00A15E48"/>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a0"/>
    <w:uiPriority w:val="99"/>
    <w:semiHidden/>
    <w:unhideWhenUsed/>
    <w:rsid w:val="00997E85"/>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436249340">
      <w:marLeft w:val="0"/>
      <w:marRight w:val="0"/>
      <w:marTop w:val="0"/>
      <w:marBottom w:val="0"/>
      <w:divBdr>
        <w:top w:val="none" w:sz="0" w:space="0" w:color="auto"/>
        <w:left w:val="none" w:sz="0" w:space="0" w:color="auto"/>
        <w:bottom w:val="none" w:sz="0" w:space="0" w:color="auto"/>
        <w:right w:val="none" w:sz="0" w:space="0" w:color="auto"/>
      </w:divBdr>
    </w:div>
    <w:div w:id="1436249341">
      <w:marLeft w:val="0"/>
      <w:marRight w:val="0"/>
      <w:marTop w:val="0"/>
      <w:marBottom w:val="0"/>
      <w:divBdr>
        <w:top w:val="none" w:sz="0" w:space="0" w:color="auto"/>
        <w:left w:val="none" w:sz="0" w:space="0" w:color="auto"/>
        <w:bottom w:val="none" w:sz="0" w:space="0" w:color="auto"/>
        <w:right w:val="none" w:sz="0" w:space="0" w:color="auto"/>
      </w:divBdr>
    </w:div>
    <w:div w:id="1436249343">
      <w:marLeft w:val="0"/>
      <w:marRight w:val="0"/>
      <w:marTop w:val="0"/>
      <w:marBottom w:val="0"/>
      <w:divBdr>
        <w:top w:val="none" w:sz="0" w:space="0" w:color="auto"/>
        <w:left w:val="none" w:sz="0" w:space="0" w:color="auto"/>
        <w:bottom w:val="none" w:sz="0" w:space="0" w:color="auto"/>
        <w:right w:val="none" w:sz="0" w:space="0" w:color="auto"/>
      </w:divBdr>
      <w:divsChild>
        <w:div w:id="1436249362">
          <w:marLeft w:val="0"/>
          <w:marRight w:val="0"/>
          <w:marTop w:val="0"/>
          <w:marBottom w:val="0"/>
          <w:divBdr>
            <w:top w:val="none" w:sz="0" w:space="0" w:color="auto"/>
            <w:left w:val="none" w:sz="0" w:space="0" w:color="auto"/>
            <w:bottom w:val="none" w:sz="0" w:space="0" w:color="auto"/>
            <w:right w:val="none" w:sz="0" w:space="0" w:color="auto"/>
          </w:divBdr>
          <w:divsChild>
            <w:div w:id="1436249397">
              <w:marLeft w:val="0"/>
              <w:marRight w:val="0"/>
              <w:marTop w:val="0"/>
              <w:marBottom w:val="0"/>
              <w:divBdr>
                <w:top w:val="none" w:sz="0" w:space="0" w:color="auto"/>
                <w:left w:val="none" w:sz="0" w:space="0" w:color="auto"/>
                <w:bottom w:val="none" w:sz="0" w:space="0" w:color="auto"/>
                <w:right w:val="none" w:sz="0" w:space="0" w:color="auto"/>
              </w:divBdr>
            </w:div>
            <w:div w:id="1436249401">
              <w:marLeft w:val="0"/>
              <w:marRight w:val="0"/>
              <w:marTop w:val="0"/>
              <w:marBottom w:val="0"/>
              <w:divBdr>
                <w:top w:val="none" w:sz="0" w:space="0" w:color="auto"/>
                <w:left w:val="none" w:sz="0" w:space="0" w:color="auto"/>
                <w:bottom w:val="none" w:sz="0" w:space="0" w:color="auto"/>
                <w:right w:val="none" w:sz="0" w:space="0" w:color="auto"/>
              </w:divBdr>
            </w:div>
            <w:div w:id="143624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249345">
      <w:marLeft w:val="0"/>
      <w:marRight w:val="0"/>
      <w:marTop w:val="0"/>
      <w:marBottom w:val="0"/>
      <w:divBdr>
        <w:top w:val="none" w:sz="0" w:space="0" w:color="auto"/>
        <w:left w:val="none" w:sz="0" w:space="0" w:color="auto"/>
        <w:bottom w:val="none" w:sz="0" w:space="0" w:color="auto"/>
        <w:right w:val="none" w:sz="0" w:space="0" w:color="auto"/>
      </w:divBdr>
    </w:div>
    <w:div w:id="1436249348">
      <w:marLeft w:val="0"/>
      <w:marRight w:val="0"/>
      <w:marTop w:val="0"/>
      <w:marBottom w:val="0"/>
      <w:divBdr>
        <w:top w:val="none" w:sz="0" w:space="0" w:color="auto"/>
        <w:left w:val="none" w:sz="0" w:space="0" w:color="auto"/>
        <w:bottom w:val="none" w:sz="0" w:space="0" w:color="auto"/>
        <w:right w:val="none" w:sz="0" w:space="0" w:color="auto"/>
      </w:divBdr>
    </w:div>
    <w:div w:id="1436249350">
      <w:marLeft w:val="0"/>
      <w:marRight w:val="0"/>
      <w:marTop w:val="0"/>
      <w:marBottom w:val="0"/>
      <w:divBdr>
        <w:top w:val="none" w:sz="0" w:space="0" w:color="auto"/>
        <w:left w:val="none" w:sz="0" w:space="0" w:color="auto"/>
        <w:bottom w:val="none" w:sz="0" w:space="0" w:color="auto"/>
        <w:right w:val="none" w:sz="0" w:space="0" w:color="auto"/>
      </w:divBdr>
      <w:divsChild>
        <w:div w:id="1436249353">
          <w:marLeft w:val="0"/>
          <w:marRight w:val="0"/>
          <w:marTop w:val="0"/>
          <w:marBottom w:val="0"/>
          <w:divBdr>
            <w:top w:val="none" w:sz="0" w:space="0" w:color="auto"/>
            <w:left w:val="none" w:sz="0" w:space="0" w:color="auto"/>
            <w:bottom w:val="none" w:sz="0" w:space="0" w:color="auto"/>
            <w:right w:val="none" w:sz="0" w:space="0" w:color="auto"/>
          </w:divBdr>
        </w:div>
        <w:div w:id="1436249373">
          <w:marLeft w:val="0"/>
          <w:marRight w:val="0"/>
          <w:marTop w:val="0"/>
          <w:marBottom w:val="0"/>
          <w:divBdr>
            <w:top w:val="none" w:sz="0" w:space="0" w:color="auto"/>
            <w:left w:val="none" w:sz="0" w:space="0" w:color="auto"/>
            <w:bottom w:val="none" w:sz="0" w:space="0" w:color="auto"/>
            <w:right w:val="none" w:sz="0" w:space="0" w:color="auto"/>
          </w:divBdr>
        </w:div>
        <w:div w:id="1436249398">
          <w:marLeft w:val="0"/>
          <w:marRight w:val="0"/>
          <w:marTop w:val="0"/>
          <w:marBottom w:val="0"/>
          <w:divBdr>
            <w:top w:val="none" w:sz="0" w:space="0" w:color="auto"/>
            <w:left w:val="none" w:sz="0" w:space="0" w:color="auto"/>
            <w:bottom w:val="none" w:sz="0" w:space="0" w:color="auto"/>
            <w:right w:val="none" w:sz="0" w:space="0" w:color="auto"/>
          </w:divBdr>
        </w:div>
        <w:div w:id="1436249410">
          <w:marLeft w:val="0"/>
          <w:marRight w:val="0"/>
          <w:marTop w:val="0"/>
          <w:marBottom w:val="0"/>
          <w:divBdr>
            <w:top w:val="none" w:sz="0" w:space="0" w:color="auto"/>
            <w:left w:val="none" w:sz="0" w:space="0" w:color="auto"/>
            <w:bottom w:val="none" w:sz="0" w:space="0" w:color="auto"/>
            <w:right w:val="none" w:sz="0" w:space="0" w:color="auto"/>
          </w:divBdr>
        </w:div>
        <w:div w:id="1436249412">
          <w:marLeft w:val="0"/>
          <w:marRight w:val="0"/>
          <w:marTop w:val="0"/>
          <w:marBottom w:val="0"/>
          <w:divBdr>
            <w:top w:val="none" w:sz="0" w:space="0" w:color="auto"/>
            <w:left w:val="none" w:sz="0" w:space="0" w:color="auto"/>
            <w:bottom w:val="none" w:sz="0" w:space="0" w:color="auto"/>
            <w:right w:val="none" w:sz="0" w:space="0" w:color="auto"/>
          </w:divBdr>
        </w:div>
        <w:div w:id="1436249428">
          <w:marLeft w:val="0"/>
          <w:marRight w:val="0"/>
          <w:marTop w:val="0"/>
          <w:marBottom w:val="0"/>
          <w:divBdr>
            <w:top w:val="none" w:sz="0" w:space="0" w:color="auto"/>
            <w:left w:val="none" w:sz="0" w:space="0" w:color="auto"/>
            <w:bottom w:val="none" w:sz="0" w:space="0" w:color="auto"/>
            <w:right w:val="none" w:sz="0" w:space="0" w:color="auto"/>
          </w:divBdr>
        </w:div>
      </w:divsChild>
    </w:div>
    <w:div w:id="1436249354">
      <w:marLeft w:val="0"/>
      <w:marRight w:val="0"/>
      <w:marTop w:val="0"/>
      <w:marBottom w:val="0"/>
      <w:divBdr>
        <w:top w:val="none" w:sz="0" w:space="0" w:color="auto"/>
        <w:left w:val="none" w:sz="0" w:space="0" w:color="auto"/>
        <w:bottom w:val="none" w:sz="0" w:space="0" w:color="auto"/>
        <w:right w:val="none" w:sz="0" w:space="0" w:color="auto"/>
      </w:divBdr>
    </w:div>
    <w:div w:id="1436249358">
      <w:marLeft w:val="0"/>
      <w:marRight w:val="0"/>
      <w:marTop w:val="0"/>
      <w:marBottom w:val="0"/>
      <w:divBdr>
        <w:top w:val="none" w:sz="0" w:space="0" w:color="auto"/>
        <w:left w:val="none" w:sz="0" w:space="0" w:color="auto"/>
        <w:bottom w:val="none" w:sz="0" w:space="0" w:color="auto"/>
        <w:right w:val="none" w:sz="0" w:space="0" w:color="auto"/>
      </w:divBdr>
    </w:div>
    <w:div w:id="1436249360">
      <w:marLeft w:val="0"/>
      <w:marRight w:val="0"/>
      <w:marTop w:val="0"/>
      <w:marBottom w:val="0"/>
      <w:divBdr>
        <w:top w:val="none" w:sz="0" w:space="0" w:color="auto"/>
        <w:left w:val="none" w:sz="0" w:space="0" w:color="auto"/>
        <w:bottom w:val="none" w:sz="0" w:space="0" w:color="auto"/>
        <w:right w:val="none" w:sz="0" w:space="0" w:color="auto"/>
      </w:divBdr>
    </w:div>
    <w:div w:id="1436249363">
      <w:marLeft w:val="0"/>
      <w:marRight w:val="0"/>
      <w:marTop w:val="0"/>
      <w:marBottom w:val="0"/>
      <w:divBdr>
        <w:top w:val="none" w:sz="0" w:space="0" w:color="auto"/>
        <w:left w:val="none" w:sz="0" w:space="0" w:color="auto"/>
        <w:bottom w:val="none" w:sz="0" w:space="0" w:color="auto"/>
        <w:right w:val="none" w:sz="0" w:space="0" w:color="auto"/>
      </w:divBdr>
    </w:div>
    <w:div w:id="1436249365">
      <w:marLeft w:val="0"/>
      <w:marRight w:val="0"/>
      <w:marTop w:val="0"/>
      <w:marBottom w:val="0"/>
      <w:divBdr>
        <w:top w:val="none" w:sz="0" w:space="0" w:color="auto"/>
        <w:left w:val="none" w:sz="0" w:space="0" w:color="auto"/>
        <w:bottom w:val="none" w:sz="0" w:space="0" w:color="auto"/>
        <w:right w:val="none" w:sz="0" w:space="0" w:color="auto"/>
      </w:divBdr>
    </w:div>
    <w:div w:id="1436249371">
      <w:marLeft w:val="0"/>
      <w:marRight w:val="0"/>
      <w:marTop w:val="0"/>
      <w:marBottom w:val="0"/>
      <w:divBdr>
        <w:top w:val="none" w:sz="0" w:space="0" w:color="auto"/>
        <w:left w:val="none" w:sz="0" w:space="0" w:color="auto"/>
        <w:bottom w:val="none" w:sz="0" w:space="0" w:color="auto"/>
        <w:right w:val="none" w:sz="0" w:space="0" w:color="auto"/>
      </w:divBdr>
    </w:div>
    <w:div w:id="1436249375">
      <w:marLeft w:val="0"/>
      <w:marRight w:val="0"/>
      <w:marTop w:val="0"/>
      <w:marBottom w:val="0"/>
      <w:divBdr>
        <w:top w:val="none" w:sz="0" w:space="0" w:color="auto"/>
        <w:left w:val="none" w:sz="0" w:space="0" w:color="auto"/>
        <w:bottom w:val="none" w:sz="0" w:space="0" w:color="auto"/>
        <w:right w:val="none" w:sz="0" w:space="0" w:color="auto"/>
      </w:divBdr>
    </w:div>
    <w:div w:id="1436249376">
      <w:marLeft w:val="0"/>
      <w:marRight w:val="0"/>
      <w:marTop w:val="0"/>
      <w:marBottom w:val="0"/>
      <w:divBdr>
        <w:top w:val="none" w:sz="0" w:space="0" w:color="auto"/>
        <w:left w:val="none" w:sz="0" w:space="0" w:color="auto"/>
        <w:bottom w:val="none" w:sz="0" w:space="0" w:color="auto"/>
        <w:right w:val="none" w:sz="0" w:space="0" w:color="auto"/>
      </w:divBdr>
    </w:div>
    <w:div w:id="1436249378">
      <w:marLeft w:val="0"/>
      <w:marRight w:val="0"/>
      <w:marTop w:val="0"/>
      <w:marBottom w:val="0"/>
      <w:divBdr>
        <w:top w:val="none" w:sz="0" w:space="0" w:color="auto"/>
        <w:left w:val="none" w:sz="0" w:space="0" w:color="auto"/>
        <w:bottom w:val="none" w:sz="0" w:space="0" w:color="auto"/>
        <w:right w:val="none" w:sz="0" w:space="0" w:color="auto"/>
      </w:divBdr>
    </w:div>
    <w:div w:id="1436249382">
      <w:marLeft w:val="0"/>
      <w:marRight w:val="0"/>
      <w:marTop w:val="0"/>
      <w:marBottom w:val="0"/>
      <w:divBdr>
        <w:top w:val="none" w:sz="0" w:space="0" w:color="auto"/>
        <w:left w:val="none" w:sz="0" w:space="0" w:color="auto"/>
        <w:bottom w:val="none" w:sz="0" w:space="0" w:color="auto"/>
        <w:right w:val="none" w:sz="0" w:space="0" w:color="auto"/>
      </w:divBdr>
    </w:div>
    <w:div w:id="1436249384">
      <w:marLeft w:val="0"/>
      <w:marRight w:val="0"/>
      <w:marTop w:val="0"/>
      <w:marBottom w:val="0"/>
      <w:divBdr>
        <w:top w:val="none" w:sz="0" w:space="0" w:color="auto"/>
        <w:left w:val="none" w:sz="0" w:space="0" w:color="auto"/>
        <w:bottom w:val="none" w:sz="0" w:space="0" w:color="auto"/>
        <w:right w:val="none" w:sz="0" w:space="0" w:color="auto"/>
      </w:divBdr>
    </w:div>
    <w:div w:id="1436249396">
      <w:marLeft w:val="0"/>
      <w:marRight w:val="0"/>
      <w:marTop w:val="0"/>
      <w:marBottom w:val="0"/>
      <w:divBdr>
        <w:top w:val="none" w:sz="0" w:space="0" w:color="auto"/>
        <w:left w:val="none" w:sz="0" w:space="0" w:color="auto"/>
        <w:bottom w:val="none" w:sz="0" w:space="0" w:color="auto"/>
        <w:right w:val="none" w:sz="0" w:space="0" w:color="auto"/>
      </w:divBdr>
    </w:div>
    <w:div w:id="1436249402">
      <w:marLeft w:val="0"/>
      <w:marRight w:val="0"/>
      <w:marTop w:val="0"/>
      <w:marBottom w:val="0"/>
      <w:divBdr>
        <w:top w:val="none" w:sz="0" w:space="0" w:color="auto"/>
        <w:left w:val="none" w:sz="0" w:space="0" w:color="auto"/>
        <w:bottom w:val="none" w:sz="0" w:space="0" w:color="auto"/>
        <w:right w:val="none" w:sz="0" w:space="0" w:color="auto"/>
      </w:divBdr>
    </w:div>
    <w:div w:id="1436249403">
      <w:marLeft w:val="0"/>
      <w:marRight w:val="0"/>
      <w:marTop w:val="0"/>
      <w:marBottom w:val="0"/>
      <w:divBdr>
        <w:top w:val="none" w:sz="0" w:space="0" w:color="auto"/>
        <w:left w:val="none" w:sz="0" w:space="0" w:color="auto"/>
        <w:bottom w:val="none" w:sz="0" w:space="0" w:color="auto"/>
        <w:right w:val="none" w:sz="0" w:space="0" w:color="auto"/>
      </w:divBdr>
    </w:div>
    <w:div w:id="1436249407">
      <w:marLeft w:val="0"/>
      <w:marRight w:val="0"/>
      <w:marTop w:val="0"/>
      <w:marBottom w:val="0"/>
      <w:divBdr>
        <w:top w:val="none" w:sz="0" w:space="0" w:color="auto"/>
        <w:left w:val="none" w:sz="0" w:space="0" w:color="auto"/>
        <w:bottom w:val="none" w:sz="0" w:space="0" w:color="auto"/>
        <w:right w:val="none" w:sz="0" w:space="0" w:color="auto"/>
      </w:divBdr>
    </w:div>
    <w:div w:id="1436249408">
      <w:marLeft w:val="0"/>
      <w:marRight w:val="0"/>
      <w:marTop w:val="0"/>
      <w:marBottom w:val="0"/>
      <w:divBdr>
        <w:top w:val="none" w:sz="0" w:space="0" w:color="auto"/>
        <w:left w:val="none" w:sz="0" w:space="0" w:color="auto"/>
        <w:bottom w:val="none" w:sz="0" w:space="0" w:color="auto"/>
        <w:right w:val="none" w:sz="0" w:space="0" w:color="auto"/>
      </w:divBdr>
    </w:div>
    <w:div w:id="1436249414">
      <w:marLeft w:val="0"/>
      <w:marRight w:val="0"/>
      <w:marTop w:val="0"/>
      <w:marBottom w:val="0"/>
      <w:divBdr>
        <w:top w:val="none" w:sz="0" w:space="0" w:color="auto"/>
        <w:left w:val="none" w:sz="0" w:space="0" w:color="auto"/>
        <w:bottom w:val="none" w:sz="0" w:space="0" w:color="auto"/>
        <w:right w:val="none" w:sz="0" w:space="0" w:color="auto"/>
      </w:divBdr>
      <w:divsChild>
        <w:div w:id="1436249454">
          <w:marLeft w:val="0"/>
          <w:marRight w:val="0"/>
          <w:marTop w:val="0"/>
          <w:marBottom w:val="0"/>
          <w:divBdr>
            <w:top w:val="none" w:sz="0" w:space="0" w:color="auto"/>
            <w:left w:val="none" w:sz="0" w:space="0" w:color="auto"/>
            <w:bottom w:val="none" w:sz="0" w:space="0" w:color="auto"/>
            <w:right w:val="none" w:sz="0" w:space="0" w:color="auto"/>
          </w:divBdr>
          <w:divsChild>
            <w:div w:id="1436249342">
              <w:marLeft w:val="0"/>
              <w:marRight w:val="0"/>
              <w:marTop w:val="0"/>
              <w:marBottom w:val="0"/>
              <w:divBdr>
                <w:top w:val="none" w:sz="0" w:space="0" w:color="auto"/>
                <w:left w:val="none" w:sz="0" w:space="0" w:color="auto"/>
                <w:bottom w:val="none" w:sz="0" w:space="0" w:color="auto"/>
                <w:right w:val="none" w:sz="0" w:space="0" w:color="auto"/>
              </w:divBdr>
            </w:div>
            <w:div w:id="1436249344">
              <w:marLeft w:val="0"/>
              <w:marRight w:val="0"/>
              <w:marTop w:val="0"/>
              <w:marBottom w:val="0"/>
              <w:divBdr>
                <w:top w:val="none" w:sz="0" w:space="0" w:color="auto"/>
                <w:left w:val="none" w:sz="0" w:space="0" w:color="auto"/>
                <w:bottom w:val="none" w:sz="0" w:space="0" w:color="auto"/>
                <w:right w:val="none" w:sz="0" w:space="0" w:color="auto"/>
              </w:divBdr>
            </w:div>
            <w:div w:id="1436249346">
              <w:marLeft w:val="0"/>
              <w:marRight w:val="0"/>
              <w:marTop w:val="0"/>
              <w:marBottom w:val="0"/>
              <w:divBdr>
                <w:top w:val="none" w:sz="0" w:space="0" w:color="auto"/>
                <w:left w:val="none" w:sz="0" w:space="0" w:color="auto"/>
                <w:bottom w:val="none" w:sz="0" w:space="0" w:color="auto"/>
                <w:right w:val="none" w:sz="0" w:space="0" w:color="auto"/>
              </w:divBdr>
            </w:div>
            <w:div w:id="1436249347">
              <w:marLeft w:val="0"/>
              <w:marRight w:val="0"/>
              <w:marTop w:val="0"/>
              <w:marBottom w:val="0"/>
              <w:divBdr>
                <w:top w:val="none" w:sz="0" w:space="0" w:color="auto"/>
                <w:left w:val="none" w:sz="0" w:space="0" w:color="auto"/>
                <w:bottom w:val="none" w:sz="0" w:space="0" w:color="auto"/>
                <w:right w:val="none" w:sz="0" w:space="0" w:color="auto"/>
              </w:divBdr>
            </w:div>
            <w:div w:id="1436249349">
              <w:marLeft w:val="0"/>
              <w:marRight w:val="0"/>
              <w:marTop w:val="0"/>
              <w:marBottom w:val="0"/>
              <w:divBdr>
                <w:top w:val="none" w:sz="0" w:space="0" w:color="auto"/>
                <w:left w:val="none" w:sz="0" w:space="0" w:color="auto"/>
                <w:bottom w:val="none" w:sz="0" w:space="0" w:color="auto"/>
                <w:right w:val="none" w:sz="0" w:space="0" w:color="auto"/>
              </w:divBdr>
            </w:div>
            <w:div w:id="1436249351">
              <w:marLeft w:val="0"/>
              <w:marRight w:val="0"/>
              <w:marTop w:val="0"/>
              <w:marBottom w:val="0"/>
              <w:divBdr>
                <w:top w:val="none" w:sz="0" w:space="0" w:color="auto"/>
                <w:left w:val="none" w:sz="0" w:space="0" w:color="auto"/>
                <w:bottom w:val="none" w:sz="0" w:space="0" w:color="auto"/>
                <w:right w:val="none" w:sz="0" w:space="0" w:color="auto"/>
              </w:divBdr>
            </w:div>
            <w:div w:id="1436249355">
              <w:marLeft w:val="0"/>
              <w:marRight w:val="0"/>
              <w:marTop w:val="0"/>
              <w:marBottom w:val="0"/>
              <w:divBdr>
                <w:top w:val="none" w:sz="0" w:space="0" w:color="auto"/>
                <w:left w:val="none" w:sz="0" w:space="0" w:color="auto"/>
                <w:bottom w:val="none" w:sz="0" w:space="0" w:color="auto"/>
                <w:right w:val="none" w:sz="0" w:space="0" w:color="auto"/>
              </w:divBdr>
            </w:div>
            <w:div w:id="1436249356">
              <w:marLeft w:val="0"/>
              <w:marRight w:val="0"/>
              <w:marTop w:val="0"/>
              <w:marBottom w:val="0"/>
              <w:divBdr>
                <w:top w:val="none" w:sz="0" w:space="0" w:color="auto"/>
                <w:left w:val="none" w:sz="0" w:space="0" w:color="auto"/>
                <w:bottom w:val="none" w:sz="0" w:space="0" w:color="auto"/>
                <w:right w:val="none" w:sz="0" w:space="0" w:color="auto"/>
              </w:divBdr>
            </w:div>
            <w:div w:id="1436249357">
              <w:marLeft w:val="0"/>
              <w:marRight w:val="0"/>
              <w:marTop w:val="0"/>
              <w:marBottom w:val="0"/>
              <w:divBdr>
                <w:top w:val="none" w:sz="0" w:space="0" w:color="auto"/>
                <w:left w:val="none" w:sz="0" w:space="0" w:color="auto"/>
                <w:bottom w:val="none" w:sz="0" w:space="0" w:color="auto"/>
                <w:right w:val="none" w:sz="0" w:space="0" w:color="auto"/>
              </w:divBdr>
            </w:div>
            <w:div w:id="1436249359">
              <w:marLeft w:val="0"/>
              <w:marRight w:val="0"/>
              <w:marTop w:val="0"/>
              <w:marBottom w:val="0"/>
              <w:divBdr>
                <w:top w:val="none" w:sz="0" w:space="0" w:color="auto"/>
                <w:left w:val="none" w:sz="0" w:space="0" w:color="auto"/>
                <w:bottom w:val="none" w:sz="0" w:space="0" w:color="auto"/>
                <w:right w:val="none" w:sz="0" w:space="0" w:color="auto"/>
              </w:divBdr>
            </w:div>
            <w:div w:id="1436249361">
              <w:marLeft w:val="0"/>
              <w:marRight w:val="0"/>
              <w:marTop w:val="0"/>
              <w:marBottom w:val="0"/>
              <w:divBdr>
                <w:top w:val="none" w:sz="0" w:space="0" w:color="auto"/>
                <w:left w:val="none" w:sz="0" w:space="0" w:color="auto"/>
                <w:bottom w:val="none" w:sz="0" w:space="0" w:color="auto"/>
                <w:right w:val="none" w:sz="0" w:space="0" w:color="auto"/>
              </w:divBdr>
            </w:div>
            <w:div w:id="1436249364">
              <w:marLeft w:val="0"/>
              <w:marRight w:val="0"/>
              <w:marTop w:val="0"/>
              <w:marBottom w:val="0"/>
              <w:divBdr>
                <w:top w:val="none" w:sz="0" w:space="0" w:color="auto"/>
                <w:left w:val="none" w:sz="0" w:space="0" w:color="auto"/>
                <w:bottom w:val="none" w:sz="0" w:space="0" w:color="auto"/>
                <w:right w:val="none" w:sz="0" w:space="0" w:color="auto"/>
              </w:divBdr>
            </w:div>
            <w:div w:id="1436249366">
              <w:marLeft w:val="0"/>
              <w:marRight w:val="0"/>
              <w:marTop w:val="0"/>
              <w:marBottom w:val="0"/>
              <w:divBdr>
                <w:top w:val="none" w:sz="0" w:space="0" w:color="auto"/>
                <w:left w:val="none" w:sz="0" w:space="0" w:color="auto"/>
                <w:bottom w:val="none" w:sz="0" w:space="0" w:color="auto"/>
                <w:right w:val="none" w:sz="0" w:space="0" w:color="auto"/>
              </w:divBdr>
            </w:div>
            <w:div w:id="1436249367">
              <w:marLeft w:val="0"/>
              <w:marRight w:val="0"/>
              <w:marTop w:val="0"/>
              <w:marBottom w:val="0"/>
              <w:divBdr>
                <w:top w:val="none" w:sz="0" w:space="0" w:color="auto"/>
                <w:left w:val="none" w:sz="0" w:space="0" w:color="auto"/>
                <w:bottom w:val="none" w:sz="0" w:space="0" w:color="auto"/>
                <w:right w:val="none" w:sz="0" w:space="0" w:color="auto"/>
              </w:divBdr>
            </w:div>
            <w:div w:id="1436249368">
              <w:marLeft w:val="0"/>
              <w:marRight w:val="0"/>
              <w:marTop w:val="0"/>
              <w:marBottom w:val="0"/>
              <w:divBdr>
                <w:top w:val="none" w:sz="0" w:space="0" w:color="auto"/>
                <w:left w:val="none" w:sz="0" w:space="0" w:color="auto"/>
                <w:bottom w:val="none" w:sz="0" w:space="0" w:color="auto"/>
                <w:right w:val="none" w:sz="0" w:space="0" w:color="auto"/>
              </w:divBdr>
            </w:div>
            <w:div w:id="1436249369">
              <w:marLeft w:val="0"/>
              <w:marRight w:val="0"/>
              <w:marTop w:val="0"/>
              <w:marBottom w:val="0"/>
              <w:divBdr>
                <w:top w:val="none" w:sz="0" w:space="0" w:color="auto"/>
                <w:left w:val="none" w:sz="0" w:space="0" w:color="auto"/>
                <w:bottom w:val="none" w:sz="0" w:space="0" w:color="auto"/>
                <w:right w:val="none" w:sz="0" w:space="0" w:color="auto"/>
              </w:divBdr>
            </w:div>
            <w:div w:id="1436249370">
              <w:marLeft w:val="0"/>
              <w:marRight w:val="0"/>
              <w:marTop w:val="0"/>
              <w:marBottom w:val="0"/>
              <w:divBdr>
                <w:top w:val="none" w:sz="0" w:space="0" w:color="auto"/>
                <w:left w:val="none" w:sz="0" w:space="0" w:color="auto"/>
                <w:bottom w:val="none" w:sz="0" w:space="0" w:color="auto"/>
                <w:right w:val="none" w:sz="0" w:space="0" w:color="auto"/>
              </w:divBdr>
            </w:div>
            <w:div w:id="1436249372">
              <w:marLeft w:val="0"/>
              <w:marRight w:val="0"/>
              <w:marTop w:val="0"/>
              <w:marBottom w:val="0"/>
              <w:divBdr>
                <w:top w:val="none" w:sz="0" w:space="0" w:color="auto"/>
                <w:left w:val="none" w:sz="0" w:space="0" w:color="auto"/>
                <w:bottom w:val="none" w:sz="0" w:space="0" w:color="auto"/>
                <w:right w:val="none" w:sz="0" w:space="0" w:color="auto"/>
              </w:divBdr>
            </w:div>
            <w:div w:id="1436249374">
              <w:marLeft w:val="0"/>
              <w:marRight w:val="0"/>
              <w:marTop w:val="0"/>
              <w:marBottom w:val="0"/>
              <w:divBdr>
                <w:top w:val="none" w:sz="0" w:space="0" w:color="auto"/>
                <w:left w:val="none" w:sz="0" w:space="0" w:color="auto"/>
                <w:bottom w:val="none" w:sz="0" w:space="0" w:color="auto"/>
                <w:right w:val="none" w:sz="0" w:space="0" w:color="auto"/>
              </w:divBdr>
            </w:div>
            <w:div w:id="1436249377">
              <w:marLeft w:val="0"/>
              <w:marRight w:val="0"/>
              <w:marTop w:val="0"/>
              <w:marBottom w:val="0"/>
              <w:divBdr>
                <w:top w:val="none" w:sz="0" w:space="0" w:color="auto"/>
                <w:left w:val="none" w:sz="0" w:space="0" w:color="auto"/>
                <w:bottom w:val="none" w:sz="0" w:space="0" w:color="auto"/>
                <w:right w:val="none" w:sz="0" w:space="0" w:color="auto"/>
              </w:divBdr>
            </w:div>
            <w:div w:id="1436249379">
              <w:marLeft w:val="0"/>
              <w:marRight w:val="0"/>
              <w:marTop w:val="0"/>
              <w:marBottom w:val="0"/>
              <w:divBdr>
                <w:top w:val="none" w:sz="0" w:space="0" w:color="auto"/>
                <w:left w:val="none" w:sz="0" w:space="0" w:color="auto"/>
                <w:bottom w:val="none" w:sz="0" w:space="0" w:color="auto"/>
                <w:right w:val="none" w:sz="0" w:space="0" w:color="auto"/>
              </w:divBdr>
            </w:div>
            <w:div w:id="1436249380">
              <w:marLeft w:val="0"/>
              <w:marRight w:val="0"/>
              <w:marTop w:val="0"/>
              <w:marBottom w:val="0"/>
              <w:divBdr>
                <w:top w:val="none" w:sz="0" w:space="0" w:color="auto"/>
                <w:left w:val="none" w:sz="0" w:space="0" w:color="auto"/>
                <w:bottom w:val="none" w:sz="0" w:space="0" w:color="auto"/>
                <w:right w:val="none" w:sz="0" w:space="0" w:color="auto"/>
              </w:divBdr>
            </w:div>
            <w:div w:id="1436249381">
              <w:marLeft w:val="0"/>
              <w:marRight w:val="0"/>
              <w:marTop w:val="0"/>
              <w:marBottom w:val="0"/>
              <w:divBdr>
                <w:top w:val="none" w:sz="0" w:space="0" w:color="auto"/>
                <w:left w:val="none" w:sz="0" w:space="0" w:color="auto"/>
                <w:bottom w:val="none" w:sz="0" w:space="0" w:color="auto"/>
                <w:right w:val="none" w:sz="0" w:space="0" w:color="auto"/>
              </w:divBdr>
            </w:div>
            <w:div w:id="1436249383">
              <w:marLeft w:val="0"/>
              <w:marRight w:val="0"/>
              <w:marTop w:val="0"/>
              <w:marBottom w:val="0"/>
              <w:divBdr>
                <w:top w:val="none" w:sz="0" w:space="0" w:color="auto"/>
                <w:left w:val="none" w:sz="0" w:space="0" w:color="auto"/>
                <w:bottom w:val="none" w:sz="0" w:space="0" w:color="auto"/>
                <w:right w:val="none" w:sz="0" w:space="0" w:color="auto"/>
              </w:divBdr>
            </w:div>
            <w:div w:id="1436249385">
              <w:marLeft w:val="0"/>
              <w:marRight w:val="0"/>
              <w:marTop w:val="0"/>
              <w:marBottom w:val="0"/>
              <w:divBdr>
                <w:top w:val="none" w:sz="0" w:space="0" w:color="auto"/>
                <w:left w:val="none" w:sz="0" w:space="0" w:color="auto"/>
                <w:bottom w:val="none" w:sz="0" w:space="0" w:color="auto"/>
                <w:right w:val="none" w:sz="0" w:space="0" w:color="auto"/>
              </w:divBdr>
            </w:div>
            <w:div w:id="1436249386">
              <w:marLeft w:val="0"/>
              <w:marRight w:val="0"/>
              <w:marTop w:val="0"/>
              <w:marBottom w:val="0"/>
              <w:divBdr>
                <w:top w:val="none" w:sz="0" w:space="0" w:color="auto"/>
                <w:left w:val="none" w:sz="0" w:space="0" w:color="auto"/>
                <w:bottom w:val="none" w:sz="0" w:space="0" w:color="auto"/>
                <w:right w:val="none" w:sz="0" w:space="0" w:color="auto"/>
              </w:divBdr>
            </w:div>
            <w:div w:id="1436249387">
              <w:marLeft w:val="0"/>
              <w:marRight w:val="0"/>
              <w:marTop w:val="0"/>
              <w:marBottom w:val="0"/>
              <w:divBdr>
                <w:top w:val="none" w:sz="0" w:space="0" w:color="auto"/>
                <w:left w:val="none" w:sz="0" w:space="0" w:color="auto"/>
                <w:bottom w:val="none" w:sz="0" w:space="0" w:color="auto"/>
                <w:right w:val="none" w:sz="0" w:space="0" w:color="auto"/>
              </w:divBdr>
            </w:div>
            <w:div w:id="1436249388">
              <w:marLeft w:val="0"/>
              <w:marRight w:val="0"/>
              <w:marTop w:val="0"/>
              <w:marBottom w:val="0"/>
              <w:divBdr>
                <w:top w:val="none" w:sz="0" w:space="0" w:color="auto"/>
                <w:left w:val="none" w:sz="0" w:space="0" w:color="auto"/>
                <w:bottom w:val="none" w:sz="0" w:space="0" w:color="auto"/>
                <w:right w:val="none" w:sz="0" w:space="0" w:color="auto"/>
              </w:divBdr>
            </w:div>
            <w:div w:id="1436249390">
              <w:marLeft w:val="0"/>
              <w:marRight w:val="0"/>
              <w:marTop w:val="0"/>
              <w:marBottom w:val="0"/>
              <w:divBdr>
                <w:top w:val="none" w:sz="0" w:space="0" w:color="auto"/>
                <w:left w:val="none" w:sz="0" w:space="0" w:color="auto"/>
                <w:bottom w:val="none" w:sz="0" w:space="0" w:color="auto"/>
                <w:right w:val="none" w:sz="0" w:space="0" w:color="auto"/>
              </w:divBdr>
            </w:div>
            <w:div w:id="1436249391">
              <w:marLeft w:val="0"/>
              <w:marRight w:val="0"/>
              <w:marTop w:val="0"/>
              <w:marBottom w:val="0"/>
              <w:divBdr>
                <w:top w:val="none" w:sz="0" w:space="0" w:color="auto"/>
                <w:left w:val="none" w:sz="0" w:space="0" w:color="auto"/>
                <w:bottom w:val="none" w:sz="0" w:space="0" w:color="auto"/>
                <w:right w:val="none" w:sz="0" w:space="0" w:color="auto"/>
              </w:divBdr>
            </w:div>
            <w:div w:id="1436249392">
              <w:marLeft w:val="0"/>
              <w:marRight w:val="0"/>
              <w:marTop w:val="0"/>
              <w:marBottom w:val="0"/>
              <w:divBdr>
                <w:top w:val="none" w:sz="0" w:space="0" w:color="auto"/>
                <w:left w:val="none" w:sz="0" w:space="0" w:color="auto"/>
                <w:bottom w:val="none" w:sz="0" w:space="0" w:color="auto"/>
                <w:right w:val="none" w:sz="0" w:space="0" w:color="auto"/>
              </w:divBdr>
            </w:div>
            <w:div w:id="1436249393">
              <w:marLeft w:val="0"/>
              <w:marRight w:val="0"/>
              <w:marTop w:val="0"/>
              <w:marBottom w:val="0"/>
              <w:divBdr>
                <w:top w:val="none" w:sz="0" w:space="0" w:color="auto"/>
                <w:left w:val="none" w:sz="0" w:space="0" w:color="auto"/>
                <w:bottom w:val="none" w:sz="0" w:space="0" w:color="auto"/>
                <w:right w:val="none" w:sz="0" w:space="0" w:color="auto"/>
              </w:divBdr>
            </w:div>
            <w:div w:id="1436249394">
              <w:marLeft w:val="0"/>
              <w:marRight w:val="0"/>
              <w:marTop w:val="0"/>
              <w:marBottom w:val="0"/>
              <w:divBdr>
                <w:top w:val="none" w:sz="0" w:space="0" w:color="auto"/>
                <w:left w:val="none" w:sz="0" w:space="0" w:color="auto"/>
                <w:bottom w:val="none" w:sz="0" w:space="0" w:color="auto"/>
                <w:right w:val="none" w:sz="0" w:space="0" w:color="auto"/>
              </w:divBdr>
            </w:div>
            <w:div w:id="1436249399">
              <w:marLeft w:val="0"/>
              <w:marRight w:val="0"/>
              <w:marTop w:val="0"/>
              <w:marBottom w:val="0"/>
              <w:divBdr>
                <w:top w:val="none" w:sz="0" w:space="0" w:color="auto"/>
                <w:left w:val="none" w:sz="0" w:space="0" w:color="auto"/>
                <w:bottom w:val="none" w:sz="0" w:space="0" w:color="auto"/>
                <w:right w:val="none" w:sz="0" w:space="0" w:color="auto"/>
              </w:divBdr>
            </w:div>
            <w:div w:id="1436249400">
              <w:marLeft w:val="0"/>
              <w:marRight w:val="0"/>
              <w:marTop w:val="0"/>
              <w:marBottom w:val="0"/>
              <w:divBdr>
                <w:top w:val="none" w:sz="0" w:space="0" w:color="auto"/>
                <w:left w:val="none" w:sz="0" w:space="0" w:color="auto"/>
                <w:bottom w:val="none" w:sz="0" w:space="0" w:color="auto"/>
                <w:right w:val="none" w:sz="0" w:space="0" w:color="auto"/>
              </w:divBdr>
            </w:div>
            <w:div w:id="1436249405">
              <w:marLeft w:val="0"/>
              <w:marRight w:val="0"/>
              <w:marTop w:val="0"/>
              <w:marBottom w:val="0"/>
              <w:divBdr>
                <w:top w:val="none" w:sz="0" w:space="0" w:color="auto"/>
                <w:left w:val="none" w:sz="0" w:space="0" w:color="auto"/>
                <w:bottom w:val="none" w:sz="0" w:space="0" w:color="auto"/>
                <w:right w:val="none" w:sz="0" w:space="0" w:color="auto"/>
              </w:divBdr>
            </w:div>
            <w:div w:id="1436249406">
              <w:marLeft w:val="0"/>
              <w:marRight w:val="0"/>
              <w:marTop w:val="0"/>
              <w:marBottom w:val="0"/>
              <w:divBdr>
                <w:top w:val="none" w:sz="0" w:space="0" w:color="auto"/>
                <w:left w:val="none" w:sz="0" w:space="0" w:color="auto"/>
                <w:bottom w:val="none" w:sz="0" w:space="0" w:color="auto"/>
                <w:right w:val="none" w:sz="0" w:space="0" w:color="auto"/>
              </w:divBdr>
            </w:div>
            <w:div w:id="1436249409">
              <w:marLeft w:val="0"/>
              <w:marRight w:val="0"/>
              <w:marTop w:val="0"/>
              <w:marBottom w:val="0"/>
              <w:divBdr>
                <w:top w:val="none" w:sz="0" w:space="0" w:color="auto"/>
                <w:left w:val="none" w:sz="0" w:space="0" w:color="auto"/>
                <w:bottom w:val="none" w:sz="0" w:space="0" w:color="auto"/>
                <w:right w:val="none" w:sz="0" w:space="0" w:color="auto"/>
              </w:divBdr>
            </w:div>
            <w:div w:id="1436249413">
              <w:marLeft w:val="0"/>
              <w:marRight w:val="0"/>
              <w:marTop w:val="0"/>
              <w:marBottom w:val="0"/>
              <w:divBdr>
                <w:top w:val="none" w:sz="0" w:space="0" w:color="auto"/>
                <w:left w:val="none" w:sz="0" w:space="0" w:color="auto"/>
                <w:bottom w:val="none" w:sz="0" w:space="0" w:color="auto"/>
                <w:right w:val="none" w:sz="0" w:space="0" w:color="auto"/>
              </w:divBdr>
            </w:div>
            <w:div w:id="1436249415">
              <w:marLeft w:val="0"/>
              <w:marRight w:val="0"/>
              <w:marTop w:val="0"/>
              <w:marBottom w:val="0"/>
              <w:divBdr>
                <w:top w:val="none" w:sz="0" w:space="0" w:color="auto"/>
                <w:left w:val="none" w:sz="0" w:space="0" w:color="auto"/>
                <w:bottom w:val="none" w:sz="0" w:space="0" w:color="auto"/>
                <w:right w:val="none" w:sz="0" w:space="0" w:color="auto"/>
              </w:divBdr>
            </w:div>
            <w:div w:id="1436249417">
              <w:marLeft w:val="0"/>
              <w:marRight w:val="0"/>
              <w:marTop w:val="0"/>
              <w:marBottom w:val="0"/>
              <w:divBdr>
                <w:top w:val="none" w:sz="0" w:space="0" w:color="auto"/>
                <w:left w:val="none" w:sz="0" w:space="0" w:color="auto"/>
                <w:bottom w:val="none" w:sz="0" w:space="0" w:color="auto"/>
                <w:right w:val="none" w:sz="0" w:space="0" w:color="auto"/>
              </w:divBdr>
            </w:div>
            <w:div w:id="1436249421">
              <w:marLeft w:val="0"/>
              <w:marRight w:val="0"/>
              <w:marTop w:val="0"/>
              <w:marBottom w:val="0"/>
              <w:divBdr>
                <w:top w:val="none" w:sz="0" w:space="0" w:color="auto"/>
                <w:left w:val="none" w:sz="0" w:space="0" w:color="auto"/>
                <w:bottom w:val="none" w:sz="0" w:space="0" w:color="auto"/>
                <w:right w:val="none" w:sz="0" w:space="0" w:color="auto"/>
              </w:divBdr>
            </w:div>
            <w:div w:id="1436249422">
              <w:marLeft w:val="0"/>
              <w:marRight w:val="0"/>
              <w:marTop w:val="0"/>
              <w:marBottom w:val="0"/>
              <w:divBdr>
                <w:top w:val="none" w:sz="0" w:space="0" w:color="auto"/>
                <w:left w:val="none" w:sz="0" w:space="0" w:color="auto"/>
                <w:bottom w:val="none" w:sz="0" w:space="0" w:color="auto"/>
                <w:right w:val="none" w:sz="0" w:space="0" w:color="auto"/>
              </w:divBdr>
            </w:div>
            <w:div w:id="1436249424">
              <w:marLeft w:val="0"/>
              <w:marRight w:val="0"/>
              <w:marTop w:val="0"/>
              <w:marBottom w:val="0"/>
              <w:divBdr>
                <w:top w:val="none" w:sz="0" w:space="0" w:color="auto"/>
                <w:left w:val="none" w:sz="0" w:space="0" w:color="auto"/>
                <w:bottom w:val="none" w:sz="0" w:space="0" w:color="auto"/>
                <w:right w:val="none" w:sz="0" w:space="0" w:color="auto"/>
              </w:divBdr>
            </w:div>
            <w:div w:id="1436249425">
              <w:marLeft w:val="0"/>
              <w:marRight w:val="0"/>
              <w:marTop w:val="0"/>
              <w:marBottom w:val="0"/>
              <w:divBdr>
                <w:top w:val="none" w:sz="0" w:space="0" w:color="auto"/>
                <w:left w:val="none" w:sz="0" w:space="0" w:color="auto"/>
                <w:bottom w:val="none" w:sz="0" w:space="0" w:color="auto"/>
                <w:right w:val="none" w:sz="0" w:space="0" w:color="auto"/>
              </w:divBdr>
            </w:div>
            <w:div w:id="1436249429">
              <w:marLeft w:val="0"/>
              <w:marRight w:val="0"/>
              <w:marTop w:val="0"/>
              <w:marBottom w:val="0"/>
              <w:divBdr>
                <w:top w:val="none" w:sz="0" w:space="0" w:color="auto"/>
                <w:left w:val="none" w:sz="0" w:space="0" w:color="auto"/>
                <w:bottom w:val="none" w:sz="0" w:space="0" w:color="auto"/>
                <w:right w:val="none" w:sz="0" w:space="0" w:color="auto"/>
              </w:divBdr>
            </w:div>
            <w:div w:id="1436249430">
              <w:marLeft w:val="0"/>
              <w:marRight w:val="0"/>
              <w:marTop w:val="0"/>
              <w:marBottom w:val="0"/>
              <w:divBdr>
                <w:top w:val="none" w:sz="0" w:space="0" w:color="auto"/>
                <w:left w:val="none" w:sz="0" w:space="0" w:color="auto"/>
                <w:bottom w:val="none" w:sz="0" w:space="0" w:color="auto"/>
                <w:right w:val="none" w:sz="0" w:space="0" w:color="auto"/>
              </w:divBdr>
            </w:div>
            <w:div w:id="1436249431">
              <w:marLeft w:val="0"/>
              <w:marRight w:val="0"/>
              <w:marTop w:val="0"/>
              <w:marBottom w:val="0"/>
              <w:divBdr>
                <w:top w:val="none" w:sz="0" w:space="0" w:color="auto"/>
                <w:left w:val="none" w:sz="0" w:space="0" w:color="auto"/>
                <w:bottom w:val="none" w:sz="0" w:space="0" w:color="auto"/>
                <w:right w:val="none" w:sz="0" w:space="0" w:color="auto"/>
              </w:divBdr>
            </w:div>
            <w:div w:id="1436249435">
              <w:marLeft w:val="0"/>
              <w:marRight w:val="0"/>
              <w:marTop w:val="0"/>
              <w:marBottom w:val="0"/>
              <w:divBdr>
                <w:top w:val="none" w:sz="0" w:space="0" w:color="auto"/>
                <w:left w:val="none" w:sz="0" w:space="0" w:color="auto"/>
                <w:bottom w:val="none" w:sz="0" w:space="0" w:color="auto"/>
                <w:right w:val="none" w:sz="0" w:space="0" w:color="auto"/>
              </w:divBdr>
            </w:div>
            <w:div w:id="1436249436">
              <w:marLeft w:val="0"/>
              <w:marRight w:val="0"/>
              <w:marTop w:val="0"/>
              <w:marBottom w:val="0"/>
              <w:divBdr>
                <w:top w:val="none" w:sz="0" w:space="0" w:color="auto"/>
                <w:left w:val="none" w:sz="0" w:space="0" w:color="auto"/>
                <w:bottom w:val="none" w:sz="0" w:space="0" w:color="auto"/>
                <w:right w:val="none" w:sz="0" w:space="0" w:color="auto"/>
              </w:divBdr>
            </w:div>
            <w:div w:id="1436249438">
              <w:marLeft w:val="0"/>
              <w:marRight w:val="0"/>
              <w:marTop w:val="0"/>
              <w:marBottom w:val="0"/>
              <w:divBdr>
                <w:top w:val="none" w:sz="0" w:space="0" w:color="auto"/>
                <w:left w:val="none" w:sz="0" w:space="0" w:color="auto"/>
                <w:bottom w:val="none" w:sz="0" w:space="0" w:color="auto"/>
                <w:right w:val="none" w:sz="0" w:space="0" w:color="auto"/>
              </w:divBdr>
            </w:div>
            <w:div w:id="1436249440">
              <w:marLeft w:val="0"/>
              <w:marRight w:val="0"/>
              <w:marTop w:val="0"/>
              <w:marBottom w:val="0"/>
              <w:divBdr>
                <w:top w:val="none" w:sz="0" w:space="0" w:color="auto"/>
                <w:left w:val="none" w:sz="0" w:space="0" w:color="auto"/>
                <w:bottom w:val="none" w:sz="0" w:space="0" w:color="auto"/>
                <w:right w:val="none" w:sz="0" w:space="0" w:color="auto"/>
              </w:divBdr>
            </w:div>
            <w:div w:id="1436249441">
              <w:marLeft w:val="0"/>
              <w:marRight w:val="0"/>
              <w:marTop w:val="0"/>
              <w:marBottom w:val="0"/>
              <w:divBdr>
                <w:top w:val="none" w:sz="0" w:space="0" w:color="auto"/>
                <w:left w:val="none" w:sz="0" w:space="0" w:color="auto"/>
                <w:bottom w:val="none" w:sz="0" w:space="0" w:color="auto"/>
                <w:right w:val="none" w:sz="0" w:space="0" w:color="auto"/>
              </w:divBdr>
            </w:div>
            <w:div w:id="1436249442">
              <w:marLeft w:val="0"/>
              <w:marRight w:val="0"/>
              <w:marTop w:val="0"/>
              <w:marBottom w:val="0"/>
              <w:divBdr>
                <w:top w:val="none" w:sz="0" w:space="0" w:color="auto"/>
                <w:left w:val="none" w:sz="0" w:space="0" w:color="auto"/>
                <w:bottom w:val="none" w:sz="0" w:space="0" w:color="auto"/>
                <w:right w:val="none" w:sz="0" w:space="0" w:color="auto"/>
              </w:divBdr>
            </w:div>
            <w:div w:id="1436249443">
              <w:marLeft w:val="0"/>
              <w:marRight w:val="0"/>
              <w:marTop w:val="0"/>
              <w:marBottom w:val="0"/>
              <w:divBdr>
                <w:top w:val="none" w:sz="0" w:space="0" w:color="auto"/>
                <w:left w:val="none" w:sz="0" w:space="0" w:color="auto"/>
                <w:bottom w:val="none" w:sz="0" w:space="0" w:color="auto"/>
                <w:right w:val="none" w:sz="0" w:space="0" w:color="auto"/>
              </w:divBdr>
            </w:div>
            <w:div w:id="1436249444">
              <w:marLeft w:val="0"/>
              <w:marRight w:val="0"/>
              <w:marTop w:val="0"/>
              <w:marBottom w:val="0"/>
              <w:divBdr>
                <w:top w:val="none" w:sz="0" w:space="0" w:color="auto"/>
                <w:left w:val="none" w:sz="0" w:space="0" w:color="auto"/>
                <w:bottom w:val="none" w:sz="0" w:space="0" w:color="auto"/>
                <w:right w:val="none" w:sz="0" w:space="0" w:color="auto"/>
              </w:divBdr>
            </w:div>
            <w:div w:id="1436249447">
              <w:marLeft w:val="0"/>
              <w:marRight w:val="0"/>
              <w:marTop w:val="0"/>
              <w:marBottom w:val="0"/>
              <w:divBdr>
                <w:top w:val="none" w:sz="0" w:space="0" w:color="auto"/>
                <w:left w:val="none" w:sz="0" w:space="0" w:color="auto"/>
                <w:bottom w:val="none" w:sz="0" w:space="0" w:color="auto"/>
                <w:right w:val="none" w:sz="0" w:space="0" w:color="auto"/>
              </w:divBdr>
            </w:div>
            <w:div w:id="1436249449">
              <w:marLeft w:val="0"/>
              <w:marRight w:val="0"/>
              <w:marTop w:val="0"/>
              <w:marBottom w:val="0"/>
              <w:divBdr>
                <w:top w:val="none" w:sz="0" w:space="0" w:color="auto"/>
                <w:left w:val="none" w:sz="0" w:space="0" w:color="auto"/>
                <w:bottom w:val="none" w:sz="0" w:space="0" w:color="auto"/>
                <w:right w:val="none" w:sz="0" w:space="0" w:color="auto"/>
              </w:divBdr>
            </w:div>
            <w:div w:id="1436249450">
              <w:marLeft w:val="0"/>
              <w:marRight w:val="0"/>
              <w:marTop w:val="0"/>
              <w:marBottom w:val="0"/>
              <w:divBdr>
                <w:top w:val="none" w:sz="0" w:space="0" w:color="auto"/>
                <w:left w:val="none" w:sz="0" w:space="0" w:color="auto"/>
                <w:bottom w:val="none" w:sz="0" w:space="0" w:color="auto"/>
                <w:right w:val="none" w:sz="0" w:space="0" w:color="auto"/>
              </w:divBdr>
            </w:div>
            <w:div w:id="1436249451">
              <w:marLeft w:val="0"/>
              <w:marRight w:val="0"/>
              <w:marTop w:val="0"/>
              <w:marBottom w:val="0"/>
              <w:divBdr>
                <w:top w:val="none" w:sz="0" w:space="0" w:color="auto"/>
                <w:left w:val="none" w:sz="0" w:space="0" w:color="auto"/>
                <w:bottom w:val="none" w:sz="0" w:space="0" w:color="auto"/>
                <w:right w:val="none" w:sz="0" w:space="0" w:color="auto"/>
              </w:divBdr>
            </w:div>
            <w:div w:id="1436249452">
              <w:marLeft w:val="0"/>
              <w:marRight w:val="0"/>
              <w:marTop w:val="0"/>
              <w:marBottom w:val="0"/>
              <w:divBdr>
                <w:top w:val="none" w:sz="0" w:space="0" w:color="auto"/>
                <w:left w:val="none" w:sz="0" w:space="0" w:color="auto"/>
                <w:bottom w:val="none" w:sz="0" w:space="0" w:color="auto"/>
                <w:right w:val="none" w:sz="0" w:space="0" w:color="auto"/>
              </w:divBdr>
            </w:div>
            <w:div w:id="1436249455">
              <w:marLeft w:val="0"/>
              <w:marRight w:val="0"/>
              <w:marTop w:val="0"/>
              <w:marBottom w:val="0"/>
              <w:divBdr>
                <w:top w:val="none" w:sz="0" w:space="0" w:color="auto"/>
                <w:left w:val="none" w:sz="0" w:space="0" w:color="auto"/>
                <w:bottom w:val="none" w:sz="0" w:space="0" w:color="auto"/>
                <w:right w:val="none" w:sz="0" w:space="0" w:color="auto"/>
              </w:divBdr>
            </w:div>
            <w:div w:id="1436249458">
              <w:marLeft w:val="0"/>
              <w:marRight w:val="0"/>
              <w:marTop w:val="0"/>
              <w:marBottom w:val="0"/>
              <w:divBdr>
                <w:top w:val="none" w:sz="0" w:space="0" w:color="auto"/>
                <w:left w:val="none" w:sz="0" w:space="0" w:color="auto"/>
                <w:bottom w:val="none" w:sz="0" w:space="0" w:color="auto"/>
                <w:right w:val="none" w:sz="0" w:space="0" w:color="auto"/>
              </w:divBdr>
            </w:div>
            <w:div w:id="1436249459">
              <w:marLeft w:val="0"/>
              <w:marRight w:val="0"/>
              <w:marTop w:val="0"/>
              <w:marBottom w:val="0"/>
              <w:divBdr>
                <w:top w:val="none" w:sz="0" w:space="0" w:color="auto"/>
                <w:left w:val="none" w:sz="0" w:space="0" w:color="auto"/>
                <w:bottom w:val="none" w:sz="0" w:space="0" w:color="auto"/>
                <w:right w:val="none" w:sz="0" w:space="0" w:color="auto"/>
              </w:divBdr>
            </w:div>
            <w:div w:id="1436249460">
              <w:marLeft w:val="0"/>
              <w:marRight w:val="0"/>
              <w:marTop w:val="0"/>
              <w:marBottom w:val="0"/>
              <w:divBdr>
                <w:top w:val="none" w:sz="0" w:space="0" w:color="auto"/>
                <w:left w:val="none" w:sz="0" w:space="0" w:color="auto"/>
                <w:bottom w:val="none" w:sz="0" w:space="0" w:color="auto"/>
                <w:right w:val="none" w:sz="0" w:space="0" w:color="auto"/>
              </w:divBdr>
            </w:div>
            <w:div w:id="1436249461">
              <w:marLeft w:val="0"/>
              <w:marRight w:val="0"/>
              <w:marTop w:val="0"/>
              <w:marBottom w:val="0"/>
              <w:divBdr>
                <w:top w:val="none" w:sz="0" w:space="0" w:color="auto"/>
                <w:left w:val="none" w:sz="0" w:space="0" w:color="auto"/>
                <w:bottom w:val="none" w:sz="0" w:space="0" w:color="auto"/>
                <w:right w:val="none" w:sz="0" w:space="0" w:color="auto"/>
              </w:divBdr>
            </w:div>
            <w:div w:id="1436249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249418">
      <w:marLeft w:val="0"/>
      <w:marRight w:val="0"/>
      <w:marTop w:val="0"/>
      <w:marBottom w:val="0"/>
      <w:divBdr>
        <w:top w:val="none" w:sz="0" w:space="0" w:color="auto"/>
        <w:left w:val="none" w:sz="0" w:space="0" w:color="auto"/>
        <w:bottom w:val="none" w:sz="0" w:space="0" w:color="auto"/>
        <w:right w:val="none" w:sz="0" w:space="0" w:color="auto"/>
      </w:divBdr>
    </w:div>
    <w:div w:id="1436249419">
      <w:marLeft w:val="0"/>
      <w:marRight w:val="0"/>
      <w:marTop w:val="0"/>
      <w:marBottom w:val="0"/>
      <w:divBdr>
        <w:top w:val="none" w:sz="0" w:space="0" w:color="auto"/>
        <w:left w:val="none" w:sz="0" w:space="0" w:color="auto"/>
        <w:bottom w:val="none" w:sz="0" w:space="0" w:color="auto"/>
        <w:right w:val="none" w:sz="0" w:space="0" w:color="auto"/>
      </w:divBdr>
    </w:div>
    <w:div w:id="1436249420">
      <w:marLeft w:val="0"/>
      <w:marRight w:val="0"/>
      <w:marTop w:val="0"/>
      <w:marBottom w:val="0"/>
      <w:divBdr>
        <w:top w:val="none" w:sz="0" w:space="0" w:color="auto"/>
        <w:left w:val="none" w:sz="0" w:space="0" w:color="auto"/>
        <w:bottom w:val="none" w:sz="0" w:space="0" w:color="auto"/>
        <w:right w:val="none" w:sz="0" w:space="0" w:color="auto"/>
      </w:divBdr>
    </w:div>
    <w:div w:id="1436249423">
      <w:marLeft w:val="0"/>
      <w:marRight w:val="0"/>
      <w:marTop w:val="0"/>
      <w:marBottom w:val="0"/>
      <w:divBdr>
        <w:top w:val="none" w:sz="0" w:space="0" w:color="auto"/>
        <w:left w:val="none" w:sz="0" w:space="0" w:color="auto"/>
        <w:bottom w:val="none" w:sz="0" w:space="0" w:color="auto"/>
        <w:right w:val="none" w:sz="0" w:space="0" w:color="auto"/>
      </w:divBdr>
    </w:div>
    <w:div w:id="1436249426">
      <w:marLeft w:val="0"/>
      <w:marRight w:val="0"/>
      <w:marTop w:val="0"/>
      <w:marBottom w:val="0"/>
      <w:divBdr>
        <w:top w:val="none" w:sz="0" w:space="0" w:color="auto"/>
        <w:left w:val="none" w:sz="0" w:space="0" w:color="auto"/>
        <w:bottom w:val="none" w:sz="0" w:space="0" w:color="auto"/>
        <w:right w:val="none" w:sz="0" w:space="0" w:color="auto"/>
      </w:divBdr>
    </w:div>
    <w:div w:id="1436249432">
      <w:marLeft w:val="0"/>
      <w:marRight w:val="0"/>
      <w:marTop w:val="0"/>
      <w:marBottom w:val="0"/>
      <w:divBdr>
        <w:top w:val="none" w:sz="0" w:space="0" w:color="auto"/>
        <w:left w:val="none" w:sz="0" w:space="0" w:color="auto"/>
        <w:bottom w:val="none" w:sz="0" w:space="0" w:color="auto"/>
        <w:right w:val="none" w:sz="0" w:space="0" w:color="auto"/>
      </w:divBdr>
    </w:div>
    <w:div w:id="1436249433">
      <w:marLeft w:val="0"/>
      <w:marRight w:val="0"/>
      <w:marTop w:val="0"/>
      <w:marBottom w:val="0"/>
      <w:divBdr>
        <w:top w:val="none" w:sz="0" w:space="0" w:color="auto"/>
        <w:left w:val="none" w:sz="0" w:space="0" w:color="auto"/>
        <w:bottom w:val="none" w:sz="0" w:space="0" w:color="auto"/>
        <w:right w:val="none" w:sz="0" w:space="0" w:color="auto"/>
      </w:divBdr>
    </w:div>
    <w:div w:id="1436249434">
      <w:marLeft w:val="0"/>
      <w:marRight w:val="0"/>
      <w:marTop w:val="0"/>
      <w:marBottom w:val="0"/>
      <w:divBdr>
        <w:top w:val="none" w:sz="0" w:space="0" w:color="auto"/>
        <w:left w:val="none" w:sz="0" w:space="0" w:color="auto"/>
        <w:bottom w:val="none" w:sz="0" w:space="0" w:color="auto"/>
        <w:right w:val="none" w:sz="0" w:space="0" w:color="auto"/>
      </w:divBdr>
      <w:divsChild>
        <w:div w:id="1436249464">
          <w:marLeft w:val="0"/>
          <w:marRight w:val="0"/>
          <w:marTop w:val="0"/>
          <w:marBottom w:val="0"/>
          <w:divBdr>
            <w:top w:val="none" w:sz="0" w:space="0" w:color="auto"/>
            <w:left w:val="none" w:sz="0" w:space="0" w:color="auto"/>
            <w:bottom w:val="none" w:sz="0" w:space="0" w:color="auto"/>
            <w:right w:val="none" w:sz="0" w:space="0" w:color="auto"/>
          </w:divBdr>
          <w:divsChild>
            <w:div w:id="1436249352">
              <w:marLeft w:val="0"/>
              <w:marRight w:val="0"/>
              <w:marTop w:val="0"/>
              <w:marBottom w:val="0"/>
              <w:divBdr>
                <w:top w:val="none" w:sz="0" w:space="0" w:color="auto"/>
                <w:left w:val="none" w:sz="0" w:space="0" w:color="auto"/>
                <w:bottom w:val="none" w:sz="0" w:space="0" w:color="auto"/>
                <w:right w:val="none" w:sz="0" w:space="0" w:color="auto"/>
              </w:divBdr>
            </w:div>
            <w:div w:id="1436249395">
              <w:marLeft w:val="0"/>
              <w:marRight w:val="0"/>
              <w:marTop w:val="0"/>
              <w:marBottom w:val="0"/>
              <w:divBdr>
                <w:top w:val="none" w:sz="0" w:space="0" w:color="auto"/>
                <w:left w:val="none" w:sz="0" w:space="0" w:color="auto"/>
                <w:bottom w:val="none" w:sz="0" w:space="0" w:color="auto"/>
                <w:right w:val="none" w:sz="0" w:space="0" w:color="auto"/>
              </w:divBdr>
            </w:div>
            <w:div w:id="1436249404">
              <w:marLeft w:val="0"/>
              <w:marRight w:val="0"/>
              <w:marTop w:val="0"/>
              <w:marBottom w:val="0"/>
              <w:divBdr>
                <w:top w:val="none" w:sz="0" w:space="0" w:color="auto"/>
                <w:left w:val="none" w:sz="0" w:space="0" w:color="auto"/>
                <w:bottom w:val="none" w:sz="0" w:space="0" w:color="auto"/>
                <w:right w:val="none" w:sz="0" w:space="0" w:color="auto"/>
              </w:divBdr>
            </w:div>
            <w:div w:id="1436249445">
              <w:marLeft w:val="0"/>
              <w:marRight w:val="0"/>
              <w:marTop w:val="0"/>
              <w:marBottom w:val="0"/>
              <w:divBdr>
                <w:top w:val="none" w:sz="0" w:space="0" w:color="auto"/>
                <w:left w:val="none" w:sz="0" w:space="0" w:color="auto"/>
                <w:bottom w:val="none" w:sz="0" w:space="0" w:color="auto"/>
                <w:right w:val="none" w:sz="0" w:space="0" w:color="auto"/>
              </w:divBdr>
            </w:div>
            <w:div w:id="1436249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249439">
      <w:marLeft w:val="0"/>
      <w:marRight w:val="0"/>
      <w:marTop w:val="0"/>
      <w:marBottom w:val="0"/>
      <w:divBdr>
        <w:top w:val="none" w:sz="0" w:space="0" w:color="auto"/>
        <w:left w:val="none" w:sz="0" w:space="0" w:color="auto"/>
        <w:bottom w:val="none" w:sz="0" w:space="0" w:color="auto"/>
        <w:right w:val="none" w:sz="0" w:space="0" w:color="auto"/>
      </w:divBdr>
    </w:div>
    <w:div w:id="1436249446">
      <w:marLeft w:val="0"/>
      <w:marRight w:val="0"/>
      <w:marTop w:val="0"/>
      <w:marBottom w:val="0"/>
      <w:divBdr>
        <w:top w:val="none" w:sz="0" w:space="0" w:color="auto"/>
        <w:left w:val="none" w:sz="0" w:space="0" w:color="auto"/>
        <w:bottom w:val="none" w:sz="0" w:space="0" w:color="auto"/>
        <w:right w:val="none" w:sz="0" w:space="0" w:color="auto"/>
      </w:divBdr>
    </w:div>
    <w:div w:id="1436249448">
      <w:marLeft w:val="0"/>
      <w:marRight w:val="0"/>
      <w:marTop w:val="0"/>
      <w:marBottom w:val="0"/>
      <w:divBdr>
        <w:top w:val="none" w:sz="0" w:space="0" w:color="auto"/>
        <w:left w:val="none" w:sz="0" w:space="0" w:color="auto"/>
        <w:bottom w:val="none" w:sz="0" w:space="0" w:color="auto"/>
        <w:right w:val="none" w:sz="0" w:space="0" w:color="auto"/>
      </w:divBdr>
    </w:div>
    <w:div w:id="1436249457">
      <w:marLeft w:val="0"/>
      <w:marRight w:val="0"/>
      <w:marTop w:val="0"/>
      <w:marBottom w:val="0"/>
      <w:divBdr>
        <w:top w:val="none" w:sz="0" w:space="0" w:color="auto"/>
        <w:left w:val="none" w:sz="0" w:space="0" w:color="auto"/>
        <w:bottom w:val="none" w:sz="0" w:space="0" w:color="auto"/>
        <w:right w:val="none" w:sz="0" w:space="0" w:color="auto"/>
      </w:divBdr>
    </w:div>
    <w:div w:id="1436249462">
      <w:marLeft w:val="0"/>
      <w:marRight w:val="0"/>
      <w:marTop w:val="0"/>
      <w:marBottom w:val="0"/>
      <w:divBdr>
        <w:top w:val="none" w:sz="0" w:space="0" w:color="auto"/>
        <w:left w:val="none" w:sz="0" w:space="0" w:color="auto"/>
        <w:bottom w:val="none" w:sz="0" w:space="0" w:color="auto"/>
        <w:right w:val="none" w:sz="0" w:space="0" w:color="auto"/>
      </w:divBdr>
      <w:divsChild>
        <w:div w:id="1436249456">
          <w:marLeft w:val="0"/>
          <w:marRight w:val="0"/>
          <w:marTop w:val="0"/>
          <w:marBottom w:val="0"/>
          <w:divBdr>
            <w:top w:val="none" w:sz="0" w:space="0" w:color="auto"/>
            <w:left w:val="none" w:sz="0" w:space="0" w:color="auto"/>
            <w:bottom w:val="none" w:sz="0" w:space="0" w:color="auto"/>
            <w:right w:val="none" w:sz="0" w:space="0" w:color="auto"/>
          </w:divBdr>
          <w:divsChild>
            <w:div w:id="1436249389">
              <w:marLeft w:val="0"/>
              <w:marRight w:val="0"/>
              <w:marTop w:val="0"/>
              <w:marBottom w:val="0"/>
              <w:divBdr>
                <w:top w:val="none" w:sz="0" w:space="0" w:color="auto"/>
                <w:left w:val="none" w:sz="0" w:space="0" w:color="auto"/>
                <w:bottom w:val="none" w:sz="0" w:space="0" w:color="auto"/>
                <w:right w:val="none" w:sz="0" w:space="0" w:color="auto"/>
              </w:divBdr>
            </w:div>
            <w:div w:id="1436249411">
              <w:marLeft w:val="0"/>
              <w:marRight w:val="0"/>
              <w:marTop w:val="0"/>
              <w:marBottom w:val="0"/>
              <w:divBdr>
                <w:top w:val="none" w:sz="0" w:space="0" w:color="auto"/>
                <w:left w:val="none" w:sz="0" w:space="0" w:color="auto"/>
                <w:bottom w:val="none" w:sz="0" w:space="0" w:color="auto"/>
                <w:right w:val="none" w:sz="0" w:space="0" w:color="auto"/>
              </w:divBdr>
            </w:div>
            <w:div w:id="1436249416">
              <w:marLeft w:val="0"/>
              <w:marRight w:val="0"/>
              <w:marTop w:val="0"/>
              <w:marBottom w:val="0"/>
              <w:divBdr>
                <w:top w:val="none" w:sz="0" w:space="0" w:color="auto"/>
                <w:left w:val="none" w:sz="0" w:space="0" w:color="auto"/>
                <w:bottom w:val="none" w:sz="0" w:space="0" w:color="auto"/>
                <w:right w:val="none" w:sz="0" w:space="0" w:color="auto"/>
              </w:divBdr>
            </w:div>
            <w:div w:id="1436249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png"/><Relationship Id="rId18" Type="http://schemas.openxmlformats.org/officeDocument/2006/relationships/hyperlink" Target="http://www.consultant.ru/"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urait.ru/bcode/456491" TargetMode="External"/><Relationship Id="rId7" Type="http://schemas.openxmlformats.org/officeDocument/2006/relationships/hyperlink" Target="http://www.syl.ru/article/200153/new_zaglavnaya-bukva-i-strochnaya" TargetMode="External"/><Relationship Id="rId12" Type="http://schemas.openxmlformats.org/officeDocument/2006/relationships/image" Target="media/image7.png"/><Relationship Id="rId17" Type="http://schemas.openxmlformats.org/officeDocument/2006/relationships/hyperlink" Target="http://www.consultant.ru/" TargetMode="External"/><Relationship Id="rId25" Type="http://schemas.openxmlformats.org/officeDocument/2006/relationships/hyperlink" Target="https://www.garant.ru/products/ipo/prime/doc/74526874/" TargetMode="External"/><Relationship Id="rId2" Type="http://schemas.openxmlformats.org/officeDocument/2006/relationships/styles" Target="styles.xml"/><Relationship Id="rId16" Type="http://schemas.openxmlformats.org/officeDocument/2006/relationships/hyperlink" Target="http://www.consultant.ru/" TargetMode="External"/><Relationship Id="rId20" Type="http://schemas.openxmlformats.org/officeDocument/2006/relationships/hyperlink" Target="https://urait.ru/bcode/467371"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6.png"/><Relationship Id="rId24" Type="http://schemas.openxmlformats.org/officeDocument/2006/relationships/hyperlink" Target="http://www.gks.ru/" TargetMode="External"/><Relationship Id="rId5" Type="http://schemas.openxmlformats.org/officeDocument/2006/relationships/image" Target="media/image1.png"/><Relationship Id="rId15" Type="http://schemas.openxmlformats.org/officeDocument/2006/relationships/hyperlink" Target="http://www.consultant.ru/" TargetMode="External"/><Relationship Id="rId23" Type="http://schemas.openxmlformats.org/officeDocument/2006/relationships/hyperlink" Target="http://www.pfrf.ru" TargetMode="External"/><Relationship Id="rId10" Type="http://schemas.openxmlformats.org/officeDocument/2006/relationships/image" Target="media/image5.png"/><Relationship Id="rId19" Type="http://schemas.openxmlformats.org/officeDocument/2006/relationships/hyperlink" Target="https://urait.ru/bcode/462503" TargetMode="Externa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hyperlink" Target="https://pf-magazine.ru/articles/obshhaya-informacziya/vyplata-nakopitelnoj-chasti-pensii-i-poryadok-ee-formirovaniya.html"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2697</TotalTime>
  <Pages>30</Pages>
  <Words>9652</Words>
  <Characters>55022</Characters>
  <Application>Microsoft Office Word</Application>
  <DocSecurity>0</DocSecurity>
  <Lines>458</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64545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ETS</dc:creator>
  <cp:keywords/>
  <dc:description/>
  <cp:lastModifiedBy>111</cp:lastModifiedBy>
  <cp:revision>73</cp:revision>
  <cp:lastPrinted>2018-06-14T08:09:00Z</cp:lastPrinted>
  <dcterms:created xsi:type="dcterms:W3CDTF">2019-11-05T13:28:00Z</dcterms:created>
  <dcterms:modified xsi:type="dcterms:W3CDTF">2023-04-06T11:58:00Z</dcterms:modified>
</cp:coreProperties>
</file>